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4" w:rsidRDefault="00B33124" w:rsidP="00B331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ABF13A" wp14:editId="3B51EFC0">
            <wp:extent cx="810895" cy="8369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4" w:rsidRDefault="00B33124" w:rsidP="00B331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33124" w:rsidRDefault="00B33124" w:rsidP="00B331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B33124" w:rsidRDefault="00B33124" w:rsidP="00B331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НОВОСЁЛОВСКИЙ РАЙОН</w:t>
      </w:r>
    </w:p>
    <w:p w:rsidR="00B33124" w:rsidRDefault="00B33124" w:rsidP="00B331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ТОЛСТОМЫСЕНСКОГО СЕЛЬСОВЕТА</w:t>
      </w:r>
    </w:p>
    <w:p w:rsidR="00B33124" w:rsidRDefault="00B33124" w:rsidP="00B331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33124" w:rsidRDefault="00B33124" w:rsidP="00B33124">
      <w:pPr>
        <w:rPr>
          <w:rFonts w:ascii="Arial" w:hAnsi="Arial" w:cs="Arial"/>
        </w:rPr>
      </w:pPr>
      <w:r>
        <w:rPr>
          <w:rFonts w:ascii="Arial" w:hAnsi="Arial" w:cs="Arial"/>
        </w:rPr>
        <w:t>20 мая 2024 года                          пос. Толстый Мыс                                         № 37</w:t>
      </w:r>
    </w:p>
    <w:p w:rsidR="00B33124" w:rsidRDefault="00B33124" w:rsidP="00B33124">
      <w:pPr>
        <w:rPr>
          <w:rFonts w:ascii="Arial" w:hAnsi="Arial" w:cs="Arial"/>
        </w:rPr>
      </w:pP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проведении публичных слушаний</w:t>
      </w:r>
    </w:p>
    <w:p w:rsidR="00B33124" w:rsidRDefault="00B33124" w:rsidP="00B33124">
      <w:pPr>
        <w:jc w:val="both"/>
        <w:rPr>
          <w:rFonts w:ascii="Arial" w:hAnsi="Arial" w:cs="Arial"/>
        </w:rPr>
      </w:pP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ст.28 Федерального закона от 06.10.2003г. №IЗ1 - ФЗ "Об общих принципах организации местного самоуправления в Российской Федерации", ст. 32.1 Устава Толстомысенского сельсовета, Положения о публичных слушаниях в Толстомысенском сельсовете,</w:t>
      </w:r>
    </w:p>
    <w:p w:rsidR="00B33124" w:rsidRDefault="00B33124" w:rsidP="00B33124">
      <w:pPr>
        <w:jc w:val="both"/>
        <w:rPr>
          <w:rFonts w:ascii="Arial" w:hAnsi="Arial" w:cs="Arial"/>
        </w:rPr>
      </w:pPr>
    </w:p>
    <w:p w:rsidR="00B33124" w:rsidRDefault="00B33124" w:rsidP="00B331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Провести публичные слушания по проекту решения Совета депутатов Толстомысенского сельсовета  "О внесении изменений в Устав Толстомысенского сельсовета Новоселовского района».</w:t>
      </w: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2.Публичные слушания по данному вопросу провести 20 июня 2024 года в 14</w:t>
      </w: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часов  00 минут по адресу: п. Толстый Мыс, ул. 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>, д.15.</w:t>
      </w: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Письменные предложения и замечания жителей Толстомысенского сельсовета и иных участников публичных слушаний к проекту решения Совета депутатов сельсовета «О внесении изменений  и дополнений в Устав Толстомысенского сельсовета Новосёловского района  Красноярского края» принимаются по адресу: </w:t>
      </w: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п. Толстый Мыс, ул. Новая, д.15, администрация Толстомысенского сельсовета. </w:t>
      </w: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Приём письменных предложений и  замечаний для включения их в протокол публичных слушаний прекращается  в 16-00 часов в день, предшествующий дню проведения публичных слушаний. </w:t>
      </w: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Ответственность за исполнением настоящего постановления возложить на  заместителя главы администрации Толстомысенского сельсовета </w:t>
      </w:r>
      <w:proofErr w:type="spellStart"/>
      <w:r>
        <w:rPr>
          <w:rFonts w:ascii="Arial" w:hAnsi="Arial" w:cs="Arial"/>
        </w:rPr>
        <w:t>Велентеенко</w:t>
      </w:r>
      <w:proofErr w:type="spellEnd"/>
      <w:r>
        <w:rPr>
          <w:rFonts w:ascii="Arial" w:hAnsi="Arial" w:cs="Arial"/>
        </w:rPr>
        <w:t xml:space="preserve"> Я.С. </w:t>
      </w:r>
    </w:p>
    <w:p w:rsidR="00B33124" w:rsidRDefault="00B33124" w:rsidP="00B331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Постановление вступает в силу со </w:t>
      </w:r>
      <w:proofErr w:type="gramStart"/>
      <w:r>
        <w:rPr>
          <w:rFonts w:ascii="Arial" w:hAnsi="Arial" w:cs="Arial"/>
        </w:rPr>
        <w:t>дня</w:t>
      </w:r>
      <w:proofErr w:type="gramEnd"/>
      <w:r>
        <w:rPr>
          <w:rFonts w:ascii="Arial" w:hAnsi="Arial" w:cs="Arial"/>
        </w:rPr>
        <w:t xml:space="preserve"> следующего за днём его официального опубликования в газете "Толстомысенские вести" и подлежит размещению на официальном сайте администрации Толстомысенского сельсовета Новоселовского района Красноярского края в сети интернет.</w:t>
      </w:r>
    </w:p>
    <w:p w:rsidR="00B33124" w:rsidRDefault="00B33124" w:rsidP="00B33124">
      <w:pPr>
        <w:jc w:val="both"/>
        <w:rPr>
          <w:rFonts w:ascii="Arial" w:hAnsi="Arial" w:cs="Arial"/>
        </w:rPr>
      </w:pPr>
    </w:p>
    <w:p w:rsidR="00B33124" w:rsidRDefault="00B33124" w:rsidP="00B33124">
      <w:pPr>
        <w:jc w:val="both"/>
        <w:rPr>
          <w:rFonts w:ascii="Arial" w:hAnsi="Arial" w:cs="Arial"/>
        </w:rPr>
      </w:pPr>
    </w:p>
    <w:p w:rsidR="00B33124" w:rsidRDefault="00B33124" w:rsidP="00B33124">
      <w:pPr>
        <w:jc w:val="both"/>
        <w:rPr>
          <w:rFonts w:ascii="Arial" w:hAnsi="Arial" w:cs="Arial"/>
        </w:rPr>
      </w:pPr>
    </w:p>
    <w:p w:rsidR="00B33124" w:rsidRDefault="00B33124" w:rsidP="00B33124">
      <w:pPr>
        <w:jc w:val="both"/>
        <w:rPr>
          <w:rFonts w:ascii="Arial" w:hAnsi="Arial" w:cs="Arial"/>
        </w:rPr>
      </w:pPr>
    </w:p>
    <w:p w:rsidR="00B33124" w:rsidRDefault="00B33124" w:rsidP="00B33124">
      <w:pPr>
        <w:jc w:val="both"/>
        <w:rPr>
          <w:rFonts w:ascii="Arial" w:hAnsi="Arial" w:cs="Arial"/>
        </w:rPr>
      </w:pPr>
    </w:p>
    <w:p w:rsidR="00B33124" w:rsidRDefault="00B33124" w:rsidP="00B33124">
      <w:pPr>
        <w:jc w:val="both"/>
        <w:rPr>
          <w:rFonts w:ascii="Arial" w:hAnsi="Arial" w:cs="Arial"/>
        </w:rPr>
      </w:pPr>
    </w:p>
    <w:p w:rsidR="00B33124" w:rsidRDefault="00B33124" w:rsidP="00B33124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Глава сельсовета                                                                             О.С. </w:t>
      </w:r>
      <w:proofErr w:type="spellStart"/>
      <w:r>
        <w:rPr>
          <w:rFonts w:ascii="Arial" w:hAnsi="Arial" w:cs="Arial"/>
        </w:rPr>
        <w:t>Бослер</w:t>
      </w:r>
      <w:proofErr w:type="spellEnd"/>
    </w:p>
    <w:p w:rsidR="00F66D53" w:rsidRDefault="00F66D53"/>
    <w:sectPr w:rsidR="00F6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04"/>
    <w:rsid w:val="00B33124"/>
    <w:rsid w:val="00EC6004"/>
    <w:rsid w:val="00F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cp:lastPrinted>2024-05-20T04:06:00Z</cp:lastPrinted>
  <dcterms:created xsi:type="dcterms:W3CDTF">2024-05-20T04:05:00Z</dcterms:created>
  <dcterms:modified xsi:type="dcterms:W3CDTF">2024-05-20T04:06:00Z</dcterms:modified>
</cp:coreProperties>
</file>