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3E76A6" w:rsidTr="00A4760F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6" w:rsidRDefault="003E76A6" w:rsidP="00A476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3E76A6" w:rsidRDefault="003E76A6" w:rsidP="00A476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3E76A6" w:rsidRDefault="003E76A6" w:rsidP="00A476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3E76A6" w:rsidRDefault="003E76A6" w:rsidP="00A476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3E76A6" w:rsidRDefault="003E76A6" w:rsidP="00A4760F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3E76A6" w:rsidRDefault="003E76A6" w:rsidP="00A4760F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июля 2021 года                                                                                               № 1</w:t>
            </w:r>
            <w:r>
              <w:rPr>
                <w:lang w:eastAsia="en-US"/>
              </w:rPr>
              <w:t>8</w:t>
            </w:r>
          </w:p>
          <w:p w:rsidR="003E76A6" w:rsidRDefault="003E76A6" w:rsidP="00A4760F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3E76A6" w:rsidRDefault="003E76A6" w:rsidP="003E76A6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3E76A6" w:rsidRPr="003E76A6" w:rsidRDefault="003E76A6" w:rsidP="003E76A6">
      <w:pPr>
        <w:shd w:val="clear" w:color="auto" w:fill="FFFFFF"/>
        <w:jc w:val="left"/>
        <w:rPr>
          <w:rFonts w:ascii="Arial" w:hAnsi="Arial" w:cs="Arial"/>
          <w:color w:val="000000"/>
          <w:sz w:val="24"/>
          <w:szCs w:val="24"/>
        </w:rPr>
      </w:pPr>
    </w:p>
    <w:p w:rsidR="003E76A6" w:rsidRPr="003E76A6" w:rsidRDefault="003E76A6" w:rsidP="003E76A6">
      <w:pPr>
        <w:pStyle w:val="ConsPlusTitle"/>
        <w:outlineLvl w:val="0"/>
        <w:rPr>
          <w:sz w:val="24"/>
          <w:szCs w:val="24"/>
        </w:rPr>
      </w:pPr>
    </w:p>
    <w:p w:rsidR="003E76A6" w:rsidRPr="003E76A6" w:rsidRDefault="003E76A6" w:rsidP="003E76A6">
      <w:pPr>
        <w:pStyle w:val="a5"/>
        <w:jc w:val="center"/>
        <w:rPr>
          <w:rFonts w:ascii="Times New Roman" w:hAnsi="Times New Roman"/>
          <w:noProof/>
          <w:sz w:val="24"/>
        </w:rPr>
      </w:pPr>
      <w:r w:rsidRPr="003E76A6">
        <w:rPr>
          <w:rFonts w:ascii="Times New Roman" w:hAnsi="Times New Roman"/>
          <w:noProof/>
          <w:sz w:val="24"/>
        </w:rPr>
        <w:drawing>
          <wp:inline distT="0" distB="0" distL="0" distR="0" wp14:anchorId="055E45AD" wp14:editId="0CA3C376">
            <wp:extent cx="9429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A6" w:rsidRPr="003E76A6" w:rsidRDefault="003E76A6" w:rsidP="003E76A6">
      <w:pPr>
        <w:pStyle w:val="a5"/>
        <w:jc w:val="center"/>
        <w:rPr>
          <w:rFonts w:ascii="Times New Roman" w:hAnsi="Times New Roman"/>
          <w:noProof/>
          <w:sz w:val="24"/>
        </w:rPr>
      </w:pPr>
    </w:p>
    <w:p w:rsidR="003E76A6" w:rsidRPr="003E76A6" w:rsidRDefault="003E76A6" w:rsidP="003E76A6">
      <w:pPr>
        <w:pStyle w:val="a5"/>
        <w:jc w:val="center"/>
        <w:rPr>
          <w:rFonts w:ascii="Times New Roman" w:hAnsi="Times New Roman"/>
          <w:noProof/>
          <w:sz w:val="24"/>
        </w:rPr>
      </w:pPr>
      <w:r w:rsidRPr="003E76A6">
        <w:rPr>
          <w:rFonts w:ascii="Times New Roman" w:hAnsi="Times New Roman"/>
          <w:noProof/>
          <w:sz w:val="24"/>
        </w:rPr>
        <w:t>РОССИЙСКАЯ ФЕДЕРАЦИЯ</w:t>
      </w:r>
    </w:p>
    <w:p w:rsidR="003E76A6" w:rsidRPr="003E76A6" w:rsidRDefault="003E76A6" w:rsidP="003E76A6">
      <w:pPr>
        <w:pStyle w:val="a5"/>
        <w:jc w:val="center"/>
        <w:rPr>
          <w:rFonts w:ascii="Times New Roman" w:hAnsi="Times New Roman"/>
          <w:noProof/>
          <w:sz w:val="24"/>
        </w:rPr>
      </w:pPr>
      <w:r w:rsidRPr="003E76A6">
        <w:rPr>
          <w:rFonts w:ascii="Times New Roman" w:hAnsi="Times New Roman"/>
          <w:noProof/>
          <w:sz w:val="24"/>
        </w:rPr>
        <w:t>КРАСНОЯРСКИЙ КРАЙ</w:t>
      </w:r>
    </w:p>
    <w:p w:rsidR="003E76A6" w:rsidRPr="003E76A6" w:rsidRDefault="003E76A6" w:rsidP="003E76A6">
      <w:pPr>
        <w:jc w:val="center"/>
        <w:rPr>
          <w:sz w:val="24"/>
          <w:szCs w:val="24"/>
        </w:rPr>
      </w:pPr>
      <w:r w:rsidRPr="003E76A6">
        <w:rPr>
          <w:sz w:val="24"/>
          <w:szCs w:val="24"/>
        </w:rPr>
        <w:t>НОВОСЕЛОВСКИЙ РАЙОН</w:t>
      </w:r>
    </w:p>
    <w:p w:rsidR="003E76A6" w:rsidRPr="003E76A6" w:rsidRDefault="003E76A6" w:rsidP="003E76A6">
      <w:pPr>
        <w:jc w:val="center"/>
        <w:rPr>
          <w:sz w:val="24"/>
          <w:szCs w:val="24"/>
        </w:rPr>
      </w:pPr>
      <w:r w:rsidRPr="003E76A6">
        <w:rPr>
          <w:sz w:val="24"/>
          <w:szCs w:val="24"/>
        </w:rPr>
        <w:t>АДМИНИСТРАЦИЯ ТОЛСТОМЫСЕНСКОГО СЕЛЬСОВЕТА</w:t>
      </w:r>
    </w:p>
    <w:p w:rsidR="003E76A6" w:rsidRPr="003E76A6" w:rsidRDefault="003E76A6" w:rsidP="003E76A6">
      <w:pPr>
        <w:jc w:val="center"/>
        <w:rPr>
          <w:sz w:val="24"/>
          <w:szCs w:val="24"/>
        </w:rPr>
      </w:pPr>
      <w:r w:rsidRPr="003E76A6">
        <w:rPr>
          <w:sz w:val="24"/>
          <w:szCs w:val="24"/>
        </w:rPr>
        <w:t xml:space="preserve">                                                   </w:t>
      </w:r>
      <w:r w:rsidRPr="003E76A6">
        <w:rPr>
          <w:b/>
          <w:sz w:val="24"/>
          <w:szCs w:val="24"/>
        </w:rPr>
        <w:t xml:space="preserve">                 </w:t>
      </w:r>
    </w:p>
    <w:p w:rsidR="003E76A6" w:rsidRPr="003E76A6" w:rsidRDefault="003E76A6" w:rsidP="003E76A6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4"/>
          <w:szCs w:val="24"/>
        </w:rPr>
      </w:pPr>
      <w:r w:rsidRPr="003E76A6">
        <w:rPr>
          <w:color w:val="000000"/>
          <w:spacing w:val="-14"/>
          <w:sz w:val="24"/>
          <w:szCs w:val="24"/>
        </w:rPr>
        <w:t xml:space="preserve">    ПОСТАНОВЛЕНИЕ    </w:t>
      </w:r>
    </w:p>
    <w:p w:rsidR="003E76A6" w:rsidRPr="003E76A6" w:rsidRDefault="003E76A6" w:rsidP="003E76A6">
      <w:pPr>
        <w:ind w:right="-1"/>
        <w:rPr>
          <w:b/>
          <w:sz w:val="24"/>
          <w:szCs w:val="24"/>
        </w:rPr>
      </w:pPr>
      <w:r w:rsidRPr="003E76A6">
        <w:rPr>
          <w:sz w:val="24"/>
          <w:szCs w:val="24"/>
        </w:rPr>
        <w:t xml:space="preserve">«19» июля 2021 г.                </w:t>
      </w:r>
      <w:r>
        <w:rPr>
          <w:sz w:val="24"/>
          <w:szCs w:val="24"/>
        </w:rPr>
        <w:t xml:space="preserve">             </w:t>
      </w:r>
      <w:r w:rsidRPr="003E76A6">
        <w:rPr>
          <w:sz w:val="24"/>
          <w:szCs w:val="24"/>
        </w:rPr>
        <w:t>пос. Толстый Мыс                                       №23</w:t>
      </w:r>
    </w:p>
    <w:p w:rsidR="003E76A6" w:rsidRPr="003E76A6" w:rsidRDefault="003E76A6" w:rsidP="003E76A6">
      <w:pPr>
        <w:pStyle w:val="a3"/>
        <w:shd w:val="clear" w:color="auto" w:fill="FFFFFF"/>
        <w:spacing w:before="0" w:beforeAutospacing="0" w:after="0" w:afterAutospacing="0"/>
        <w:rPr>
          <w:color w:val="3C3C3C"/>
        </w:rPr>
      </w:pPr>
      <w:r w:rsidRPr="003E76A6">
        <w:rPr>
          <w:color w:val="3C3C3C"/>
        </w:rPr>
        <w:t>Об утверждении Положения</w:t>
      </w:r>
    </w:p>
    <w:p w:rsidR="003E76A6" w:rsidRPr="003E76A6" w:rsidRDefault="003E76A6" w:rsidP="003E76A6">
      <w:pPr>
        <w:pStyle w:val="a3"/>
        <w:shd w:val="clear" w:color="auto" w:fill="FFFFFF"/>
        <w:spacing w:before="0" w:beforeAutospacing="0" w:after="0" w:afterAutospacing="0"/>
        <w:rPr>
          <w:color w:val="3C3C3C"/>
        </w:rPr>
      </w:pPr>
      <w:r w:rsidRPr="003E76A6">
        <w:rPr>
          <w:color w:val="3C3C3C"/>
        </w:rPr>
        <w:t>«Об организации и осуществлении</w:t>
      </w:r>
    </w:p>
    <w:p w:rsidR="003E76A6" w:rsidRPr="003E76A6" w:rsidRDefault="003E76A6" w:rsidP="003E76A6">
      <w:pPr>
        <w:pStyle w:val="a3"/>
        <w:shd w:val="clear" w:color="auto" w:fill="FFFFFF"/>
        <w:spacing w:before="0" w:beforeAutospacing="0" w:after="0" w:afterAutospacing="0"/>
        <w:rPr>
          <w:color w:val="3C3C3C"/>
        </w:rPr>
      </w:pPr>
      <w:r w:rsidRPr="003E76A6">
        <w:rPr>
          <w:color w:val="3C3C3C"/>
        </w:rPr>
        <w:t>первичного воинского учета граждан»</w:t>
      </w:r>
    </w:p>
    <w:p w:rsidR="003E76A6" w:rsidRPr="003E76A6" w:rsidRDefault="003E76A6" w:rsidP="003E76A6">
      <w:pPr>
        <w:pStyle w:val="a3"/>
        <w:shd w:val="clear" w:color="auto" w:fill="FFFFFF"/>
        <w:spacing w:before="0" w:beforeAutospacing="0" w:after="0" w:afterAutospacing="0"/>
        <w:rPr>
          <w:color w:val="3C3C3C"/>
        </w:rPr>
      </w:pPr>
      <w:r w:rsidRPr="003E76A6">
        <w:rPr>
          <w:color w:val="3C3C3C"/>
        </w:rPr>
        <w:t>на территории Толстомысенского сельсовета</w:t>
      </w:r>
    </w:p>
    <w:p w:rsidR="003E76A6" w:rsidRPr="003E76A6" w:rsidRDefault="003E76A6" w:rsidP="003E76A6">
      <w:pPr>
        <w:pStyle w:val="a3"/>
        <w:shd w:val="clear" w:color="auto" w:fill="FFFFFF"/>
        <w:spacing w:before="0" w:beforeAutospacing="0" w:after="0" w:afterAutospacing="0"/>
        <w:rPr>
          <w:color w:val="3C3C3C"/>
        </w:rPr>
      </w:pPr>
      <w:r w:rsidRPr="003E76A6">
        <w:rPr>
          <w:color w:val="3C3C3C"/>
        </w:rPr>
        <w:t xml:space="preserve"> и об утверждении функциональных</w:t>
      </w:r>
    </w:p>
    <w:p w:rsidR="003E76A6" w:rsidRPr="003E76A6" w:rsidRDefault="003E76A6" w:rsidP="003E76A6">
      <w:pPr>
        <w:pStyle w:val="a3"/>
        <w:shd w:val="clear" w:color="auto" w:fill="FFFFFF"/>
        <w:spacing w:before="0" w:beforeAutospacing="0" w:after="0" w:afterAutospacing="0"/>
        <w:rPr>
          <w:color w:val="3C3C3C"/>
        </w:rPr>
      </w:pPr>
      <w:r w:rsidRPr="003E76A6">
        <w:rPr>
          <w:color w:val="3C3C3C"/>
        </w:rPr>
        <w:t>обязанностей специалиста ВУС</w:t>
      </w: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rPr>
          <w:rFonts w:ascii="Times New Roman" w:eastAsia="Calibri" w:hAnsi="Times New Roman"/>
          <w:sz w:val="24"/>
          <w:lang w:eastAsia="en-US"/>
        </w:rPr>
      </w:pPr>
      <w:r w:rsidRPr="003E76A6">
        <w:rPr>
          <w:sz w:val="24"/>
        </w:rPr>
        <w:t xml:space="preserve">   </w:t>
      </w:r>
      <w:r w:rsidRPr="003E76A6">
        <w:rPr>
          <w:rFonts w:ascii="Times New Roman" w:eastAsia="Calibri" w:hAnsi="Times New Roman"/>
          <w:sz w:val="24"/>
          <w:lang w:eastAsia="en-US"/>
        </w:rPr>
        <w:t xml:space="preserve">  В соответствии с Конституцией Российской Федерации, федеральными законами 1996г. №61-ФЗ «Об обороне», 1997г. №31-ФЗ «О мобилизационной подготовке и мобилизации в Российской Федерации» 1998г. №53-ФЗ «О воинской обязанности и военной службе», 2003г. №131-ФЗ  «Об общих принципах организации местного самоуправления в Российской Федерации», Постановлением Российской Федерации от 27 ноября 2006г. №719 «Об утверждении Положения о воинском учете», руководствуясь Уставом Толстомысенского сельсовета, </w:t>
      </w: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                                  ПОСТАНОВЛЯЮ:</w:t>
      </w: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Утвердить Положение «Об организации и осуществлении первичного воинского учета» на территории Толстомысенского сельсовета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согласно приложению №1.</w:t>
      </w:r>
    </w:p>
    <w:p w:rsidR="003E76A6" w:rsidRPr="003E76A6" w:rsidRDefault="003E76A6" w:rsidP="003E76A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Утвердить функциональные обязанности специалиста военно - учетного стола согласно приложению №2.</w:t>
      </w:r>
    </w:p>
    <w:p w:rsidR="003E76A6" w:rsidRPr="003E76A6" w:rsidRDefault="003E76A6" w:rsidP="003E76A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Контроль за исполнением настоящего постановления возложить на заместителя главы администрации Толстомысенского сельсовета </w:t>
      </w:r>
      <w:proofErr w:type="spellStart"/>
      <w:r w:rsidRPr="003E76A6">
        <w:rPr>
          <w:rFonts w:ascii="Times New Roman" w:hAnsi="Times New Roman"/>
          <w:sz w:val="24"/>
        </w:rPr>
        <w:t>О.В.Сяткину</w:t>
      </w:r>
      <w:proofErr w:type="spellEnd"/>
      <w:r w:rsidRPr="003E76A6">
        <w:rPr>
          <w:rFonts w:ascii="Times New Roman" w:hAnsi="Times New Roman"/>
          <w:sz w:val="24"/>
        </w:rPr>
        <w:t>.</w:t>
      </w:r>
    </w:p>
    <w:p w:rsidR="003E76A6" w:rsidRPr="003E76A6" w:rsidRDefault="003E76A6" w:rsidP="003E76A6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lastRenderedPageBreak/>
        <w:t>Постановление вступает в силу после его официального опубликования в газете «Толстомысенские вести».</w:t>
      </w:r>
    </w:p>
    <w:p w:rsidR="003E76A6" w:rsidRPr="003E76A6" w:rsidRDefault="003E76A6" w:rsidP="003E76A6">
      <w:pPr>
        <w:pStyle w:val="a5"/>
        <w:ind w:left="786"/>
        <w:jc w:val="left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Глава администрации</w:t>
      </w: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Толстомысенского сельсовета                                                        О.С. </w:t>
      </w:r>
      <w:proofErr w:type="spellStart"/>
      <w:r w:rsidRPr="003E76A6">
        <w:rPr>
          <w:rFonts w:ascii="Times New Roman" w:hAnsi="Times New Roman"/>
          <w:sz w:val="24"/>
        </w:rPr>
        <w:t>Бослер</w:t>
      </w:r>
      <w:proofErr w:type="spellEnd"/>
    </w:p>
    <w:p w:rsidR="003E76A6" w:rsidRDefault="003E76A6" w:rsidP="003E76A6">
      <w:pPr>
        <w:pStyle w:val="a5"/>
        <w:tabs>
          <w:tab w:val="left" w:pos="4395"/>
        </w:tabs>
        <w:ind w:left="1080"/>
        <w:rPr>
          <w:sz w:val="24"/>
        </w:rPr>
      </w:pPr>
      <w:r w:rsidRPr="003E76A6">
        <w:rPr>
          <w:sz w:val="24"/>
        </w:rPr>
        <w:t xml:space="preserve">                                                                                                                       </w:t>
      </w:r>
    </w:p>
    <w:p w:rsidR="003E76A6" w:rsidRDefault="003E76A6" w:rsidP="003E76A6">
      <w:pPr>
        <w:pStyle w:val="a5"/>
        <w:tabs>
          <w:tab w:val="left" w:pos="4395"/>
        </w:tabs>
        <w:ind w:left="1080"/>
        <w:rPr>
          <w:sz w:val="24"/>
        </w:rPr>
      </w:pPr>
    </w:p>
    <w:p w:rsidR="003E76A6" w:rsidRDefault="003E76A6" w:rsidP="003E76A6">
      <w:pPr>
        <w:pStyle w:val="a5"/>
        <w:tabs>
          <w:tab w:val="left" w:pos="4395"/>
        </w:tabs>
        <w:ind w:left="1080"/>
        <w:rPr>
          <w:sz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ind w:left="1080"/>
        <w:jc w:val="right"/>
        <w:rPr>
          <w:rFonts w:ascii="Times New Roman" w:hAnsi="Times New Roman"/>
          <w:sz w:val="24"/>
        </w:rPr>
      </w:pPr>
      <w:r w:rsidRPr="003E76A6">
        <w:rPr>
          <w:sz w:val="24"/>
        </w:rPr>
        <w:t xml:space="preserve"> </w:t>
      </w:r>
      <w:r w:rsidRPr="003E76A6">
        <w:rPr>
          <w:rFonts w:ascii="Times New Roman" w:hAnsi="Times New Roman"/>
          <w:sz w:val="24"/>
        </w:rPr>
        <w:t>Приложение№ 1</w:t>
      </w:r>
    </w:p>
    <w:p w:rsidR="003E76A6" w:rsidRPr="003E76A6" w:rsidRDefault="003E76A6" w:rsidP="003E76A6">
      <w:pPr>
        <w:pStyle w:val="a5"/>
        <w:tabs>
          <w:tab w:val="left" w:pos="7785"/>
        </w:tabs>
        <w:ind w:left="108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                                                                      к постановлению администрации </w:t>
      </w:r>
    </w:p>
    <w:p w:rsidR="003E76A6" w:rsidRPr="003E76A6" w:rsidRDefault="003E76A6" w:rsidP="003E76A6">
      <w:pPr>
        <w:pStyle w:val="a5"/>
        <w:tabs>
          <w:tab w:val="left" w:pos="5925"/>
        </w:tabs>
        <w:ind w:left="108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        </w:t>
      </w:r>
      <w:r w:rsidRPr="003E76A6">
        <w:rPr>
          <w:rFonts w:ascii="Times New Roman" w:hAnsi="Times New Roman"/>
          <w:sz w:val="24"/>
        </w:rPr>
        <w:tab/>
        <w:t xml:space="preserve">     Толстомысенского сельсовета</w:t>
      </w: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                                                                                   от «19» июля 2021г. №23</w:t>
      </w: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3E76A6" w:rsidRPr="003E76A6" w:rsidTr="00A4760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«Согласовано»</w:t>
            </w: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>НОВККК</w:t>
            </w: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>по Новоселовскому району</w:t>
            </w: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 </w:t>
            </w:r>
            <w:proofErr w:type="spellStart"/>
            <w:r w:rsidRPr="003E76A6">
              <w:rPr>
                <w:rFonts w:ascii="Times New Roman" w:hAnsi="Times New Roman"/>
                <w:sz w:val="24"/>
                <w:lang w:eastAsia="en-US"/>
              </w:rPr>
              <w:t>Е.М.Рудченко</w:t>
            </w:r>
            <w:proofErr w:type="spellEnd"/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«19» </w:t>
            </w:r>
            <w:r w:rsidRPr="003E76A6">
              <w:rPr>
                <w:rFonts w:ascii="Times New Roman" w:hAnsi="Times New Roman"/>
                <w:sz w:val="24"/>
                <w:u w:val="single"/>
                <w:lang w:eastAsia="en-US"/>
              </w:rPr>
              <w:t xml:space="preserve">июля </w:t>
            </w: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2021г.           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«Утверждаю»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>Глава администрации Толстомысенского сельского совета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О.С. </w:t>
            </w:r>
            <w:proofErr w:type="spellStart"/>
            <w:r w:rsidRPr="003E76A6">
              <w:rPr>
                <w:rFonts w:ascii="Times New Roman" w:hAnsi="Times New Roman"/>
                <w:sz w:val="24"/>
                <w:lang w:eastAsia="en-US"/>
              </w:rPr>
              <w:t>Бослер</w:t>
            </w:r>
            <w:proofErr w:type="spellEnd"/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«19» </w:t>
            </w:r>
            <w:r w:rsidRPr="003E76A6">
              <w:rPr>
                <w:rFonts w:ascii="Times New Roman" w:hAnsi="Times New Roman"/>
                <w:sz w:val="24"/>
                <w:u w:val="single"/>
                <w:lang w:eastAsia="en-US"/>
              </w:rPr>
              <w:t xml:space="preserve">июля </w:t>
            </w:r>
            <w:r w:rsidRPr="003E76A6">
              <w:rPr>
                <w:rFonts w:ascii="Times New Roman" w:hAnsi="Times New Roman"/>
                <w:sz w:val="24"/>
                <w:lang w:eastAsia="en-US"/>
              </w:rPr>
              <w:t>2021г.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3E76A6" w:rsidRPr="003E76A6" w:rsidRDefault="003E76A6" w:rsidP="003E76A6">
      <w:pPr>
        <w:pStyle w:val="a5"/>
        <w:ind w:left="720"/>
        <w:rPr>
          <w:sz w:val="24"/>
        </w:rPr>
      </w:pPr>
    </w:p>
    <w:p w:rsidR="003E76A6" w:rsidRPr="003E76A6" w:rsidRDefault="003E76A6" w:rsidP="003E76A6">
      <w:pPr>
        <w:pStyle w:val="a5"/>
        <w:ind w:left="720"/>
        <w:rPr>
          <w:sz w:val="24"/>
        </w:rPr>
      </w:pPr>
    </w:p>
    <w:p w:rsidR="003E76A6" w:rsidRPr="003E76A6" w:rsidRDefault="003E76A6" w:rsidP="003E76A6">
      <w:pPr>
        <w:pStyle w:val="a5"/>
        <w:jc w:val="center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b/>
          <w:sz w:val="24"/>
        </w:rPr>
        <w:t>Положение о военно - учетном столе администрации Толстомысенского сельсовета</w:t>
      </w:r>
    </w:p>
    <w:p w:rsidR="003E76A6" w:rsidRPr="003E76A6" w:rsidRDefault="003E76A6" w:rsidP="003E76A6">
      <w:pPr>
        <w:pStyle w:val="a5"/>
        <w:rPr>
          <w:rFonts w:ascii="Times New Roman" w:hAnsi="Times New Roman"/>
          <w:b/>
          <w:sz w:val="24"/>
        </w:rPr>
      </w:pPr>
    </w:p>
    <w:p w:rsidR="003E76A6" w:rsidRPr="003E76A6" w:rsidRDefault="003E76A6" w:rsidP="003E76A6">
      <w:pPr>
        <w:pStyle w:val="a5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sz w:val="24"/>
        </w:rPr>
        <w:t xml:space="preserve">            </w:t>
      </w:r>
      <w:r w:rsidRPr="003E76A6">
        <w:rPr>
          <w:rFonts w:ascii="Times New Roman" w:hAnsi="Times New Roman"/>
          <w:b/>
          <w:sz w:val="24"/>
        </w:rPr>
        <w:t>1.Общие положения</w:t>
      </w:r>
    </w:p>
    <w:p w:rsidR="003E76A6" w:rsidRPr="003E76A6" w:rsidRDefault="003E76A6" w:rsidP="003E76A6">
      <w:pPr>
        <w:pStyle w:val="a5"/>
        <w:rPr>
          <w:rFonts w:ascii="Times New Roman" w:hAnsi="Times New Roman"/>
          <w:b/>
          <w:sz w:val="24"/>
        </w:rPr>
      </w:pP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1.1. Военно учетный стол администрации Толстомысенского сельсовета (далее - ВУС) является структурным подразделением администрации органа местного самоуправления.</w:t>
      </w: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1.2.ВУС в своей деятельности руководствуется Конституцией Российской Федерации, федеральными законами Российской Федерации от 31.05.1996г. №61 – ФЗ «Об обороне», от 26.02.1997г. №31 – ФЗ «О мобилизационной подготовке и мобилизации в Российской Федерации»  с изменениями согласно закону от 22.08.2004г. №122 от 28.03.1998г. № 53 – ФЗ «О воинской обязанности и военной службе», Положением о воинском учете, утвержденным постановлением Правительства Российской Федерации от 27.11.2006г. №719, «Инструкцией по бронированию на период мобилизации и на военное время 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1.3. Положение о ВУС утверждается главой администрации Толстомысенского сельсовета и согласовывается начальником ОВККК по Новоселовскому району.</w:t>
      </w: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b/>
          <w:sz w:val="24"/>
        </w:rPr>
        <w:t>2. Основные задачи</w:t>
      </w: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b/>
          <w:sz w:val="24"/>
        </w:rPr>
      </w:pPr>
    </w:p>
    <w:p w:rsidR="003E76A6" w:rsidRPr="003E76A6" w:rsidRDefault="003E76A6" w:rsidP="003E76A6">
      <w:pPr>
        <w:pStyle w:val="a5"/>
        <w:ind w:left="72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2.1. Основными задачами ВУС являются:</w:t>
      </w:r>
    </w:p>
    <w:p w:rsidR="003E76A6" w:rsidRPr="003E76A6" w:rsidRDefault="003E76A6" w:rsidP="003E76A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lastRenderedPageBreak/>
        <w:t xml:space="preserve">обеспечение исполнения гражданами воинской обязанности, установленной федеральными законами «Об обороне», </w:t>
      </w:r>
    </w:p>
    <w:p w:rsidR="003E76A6" w:rsidRPr="003E76A6" w:rsidRDefault="003E76A6" w:rsidP="003E76A6">
      <w:pPr>
        <w:pStyle w:val="a5"/>
        <w:ind w:left="144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«О воинской обязанности и военной службе», «О мобилизационной подготовке и мобилизации в Российской Федерации»;</w:t>
      </w:r>
    </w:p>
    <w:p w:rsidR="003E76A6" w:rsidRPr="003E76A6" w:rsidRDefault="003E76A6" w:rsidP="003E76A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документальное оформление сведений воинского учета о гражданах, состоящих на воинском учете;</w:t>
      </w:r>
    </w:p>
    <w:p w:rsidR="003E76A6" w:rsidRPr="003E76A6" w:rsidRDefault="003E76A6" w:rsidP="003E76A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E76A6" w:rsidRPr="003E76A6" w:rsidRDefault="003E76A6" w:rsidP="003E76A6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поддержания их  укомплектованности на требуемом уровне в военное время. </w:t>
      </w:r>
    </w:p>
    <w:p w:rsidR="003E76A6" w:rsidRPr="003E76A6" w:rsidRDefault="003E76A6" w:rsidP="003E76A6">
      <w:pPr>
        <w:pStyle w:val="a5"/>
        <w:ind w:left="144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b/>
          <w:sz w:val="24"/>
        </w:rPr>
        <w:t>3. Функции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b/>
          <w:sz w:val="24"/>
        </w:rPr>
      </w:pP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Толстомысенского сельсовета.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администрации Толстомысенского сельсовета.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3.3. Выявлять совместно с органами внутренних дел граждан, постоянно или временно проживающих на территории администрации Толстомысенского сельсовета, обязанных, состоять на воинском учете.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3.4. Вести учет организаций, находящихся на территории администрации Толстомысенского сельсовета, и контролировать ведение в них воинского учета;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3.5. Сверять не реже одного раза в год документы первичного воинского учета с документами воинского учета Новоселовского РВК, организаций, а также с карточками регистрации или домовыми книгами.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3.6. По указанию Новоселовского военного комиссариата оповещать граждан о вызовах в военный комиссариат.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Новоселовский военный комиссариат.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3.8. Ежегодно представлять в Новоселовский военный комиссариат до 1 октября списки юношей 15-и и 16- летнего возраста, а до 1 ноября – списки юношей подлежащих первоначальной постановке на воинский учет в следующем году.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3.9.Разъяснять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 Положением о воинском учете и осуществлять контроль за  их исполнением.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b/>
          <w:sz w:val="24"/>
        </w:rPr>
        <w:t>4. Права</w:t>
      </w: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b/>
          <w:sz w:val="24"/>
        </w:rPr>
      </w:pPr>
    </w:p>
    <w:p w:rsidR="003E76A6" w:rsidRPr="003E76A6" w:rsidRDefault="003E76A6" w:rsidP="003E76A6">
      <w:pPr>
        <w:pStyle w:val="a5"/>
        <w:ind w:left="786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4.1. Для плановой и целенаправленной работы ВУС имеет право:</w:t>
      </w:r>
    </w:p>
    <w:p w:rsidR="003E76A6" w:rsidRPr="003E76A6" w:rsidRDefault="003E76A6" w:rsidP="003E76A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вносить предложения по запросу и получению в установленном порядке необходимых материалов и информаций от федеральных органов </w:t>
      </w:r>
      <w:r w:rsidRPr="003E76A6">
        <w:rPr>
          <w:rFonts w:ascii="Times New Roman" w:hAnsi="Times New Roman"/>
          <w:sz w:val="24"/>
        </w:rPr>
        <w:lastRenderedPageBreak/>
        <w:t>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 – правовых форм и форм собственности;</w:t>
      </w:r>
    </w:p>
    <w:p w:rsidR="003E76A6" w:rsidRPr="003E76A6" w:rsidRDefault="003E76A6" w:rsidP="003E76A6">
      <w:pPr>
        <w:pStyle w:val="a5"/>
        <w:numPr>
          <w:ilvl w:val="0"/>
          <w:numId w:val="3"/>
        </w:numPr>
        <w:ind w:left="1502" w:hanging="357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запрашивать и получать от структурных подразделений администрации Толстомысенского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3E76A6" w:rsidRPr="003E76A6" w:rsidRDefault="003E76A6" w:rsidP="003E76A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создавать информационные базы данных по вопросам, отнесенным к компетенции ВУС;</w:t>
      </w:r>
    </w:p>
    <w:p w:rsidR="003E76A6" w:rsidRPr="003E76A6" w:rsidRDefault="003E76A6" w:rsidP="003E76A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выносить на рассмотрение главой администрации Толстомысенского сельсовета вопросы о привлечении на договорной основе специалистов для осуществления отдельных работ;</w:t>
      </w:r>
    </w:p>
    <w:p w:rsidR="003E76A6" w:rsidRPr="003E76A6" w:rsidRDefault="003E76A6" w:rsidP="003E76A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 </w:t>
      </w:r>
    </w:p>
    <w:p w:rsidR="003E76A6" w:rsidRPr="003E76A6" w:rsidRDefault="003E76A6" w:rsidP="003E76A6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проводить внутренние совещания по вопросам, отнесенным к компетенции ВУС.</w:t>
      </w:r>
    </w:p>
    <w:p w:rsidR="003E76A6" w:rsidRPr="003E76A6" w:rsidRDefault="003E76A6" w:rsidP="003E76A6">
      <w:pPr>
        <w:pStyle w:val="a5"/>
        <w:ind w:left="1506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sz w:val="24"/>
        </w:rPr>
        <w:t xml:space="preserve">        </w:t>
      </w:r>
      <w:r w:rsidRPr="003E76A6">
        <w:rPr>
          <w:rFonts w:ascii="Times New Roman" w:hAnsi="Times New Roman"/>
          <w:b/>
          <w:sz w:val="24"/>
        </w:rPr>
        <w:t>5.Руководство</w:t>
      </w:r>
    </w:p>
    <w:p w:rsidR="003E76A6" w:rsidRPr="003E76A6" w:rsidRDefault="003E76A6" w:rsidP="003E76A6">
      <w:pPr>
        <w:pStyle w:val="a5"/>
        <w:rPr>
          <w:rFonts w:ascii="Times New Roman" w:hAnsi="Times New Roman"/>
          <w:b/>
          <w:sz w:val="24"/>
        </w:rPr>
      </w:pPr>
      <w:r w:rsidRPr="003E76A6">
        <w:rPr>
          <w:rFonts w:ascii="Times New Roman" w:hAnsi="Times New Roman"/>
          <w:b/>
          <w:sz w:val="24"/>
        </w:rPr>
        <w:t xml:space="preserve"> </w:t>
      </w:r>
    </w:p>
    <w:p w:rsidR="003E76A6" w:rsidRPr="003E76A6" w:rsidRDefault="003E76A6" w:rsidP="003E76A6">
      <w:pPr>
        <w:pStyle w:val="a5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5.1. Возглавляет ВУС специалист военно-учетного стола администрации </w:t>
      </w:r>
    </w:p>
    <w:p w:rsidR="003E76A6" w:rsidRPr="003E76A6" w:rsidRDefault="003E76A6" w:rsidP="003E76A6">
      <w:pPr>
        <w:ind w:left="567"/>
        <w:rPr>
          <w:sz w:val="24"/>
          <w:szCs w:val="24"/>
        </w:rPr>
      </w:pPr>
      <w:r w:rsidRPr="003E76A6">
        <w:rPr>
          <w:sz w:val="24"/>
          <w:szCs w:val="24"/>
        </w:rPr>
        <w:t>Толстомысенского сельсовета. Специалист ВУС назначается на должность             и   освобождается от должности главой администрации Толстомысенского сельсовета;</w:t>
      </w:r>
    </w:p>
    <w:p w:rsidR="003E76A6" w:rsidRPr="003E76A6" w:rsidRDefault="003E76A6" w:rsidP="003E76A6">
      <w:pPr>
        <w:pStyle w:val="a5"/>
        <w:ind w:left="54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5.2. Работник военно-учетного стола находится в непосредственном подчинении главы администрации Толстомысенского сельсовета;</w:t>
      </w:r>
    </w:p>
    <w:p w:rsidR="003E76A6" w:rsidRPr="003E76A6" w:rsidRDefault="003E76A6" w:rsidP="003E76A6">
      <w:pPr>
        <w:pStyle w:val="a5"/>
        <w:ind w:left="54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5.3. В случае отсутствия работника военно-учетного стола на рабочем месте по уважительным причинам (отпуск, временная нетрудоспособность, командировка) его замещает заместитель главы </w:t>
      </w:r>
      <w:proofErr w:type="spellStart"/>
      <w:r w:rsidRPr="003E76A6">
        <w:rPr>
          <w:rFonts w:ascii="Times New Roman" w:hAnsi="Times New Roman"/>
          <w:sz w:val="24"/>
        </w:rPr>
        <w:t>Сяткина</w:t>
      </w:r>
      <w:proofErr w:type="spellEnd"/>
      <w:r w:rsidRPr="003E76A6">
        <w:rPr>
          <w:rFonts w:ascii="Times New Roman" w:hAnsi="Times New Roman"/>
          <w:sz w:val="24"/>
        </w:rPr>
        <w:t xml:space="preserve"> Ольга Викторовна.</w:t>
      </w: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  <w:r w:rsidRPr="003E76A6">
        <w:rPr>
          <w:sz w:val="24"/>
          <w:szCs w:val="24"/>
        </w:rPr>
        <w:t xml:space="preserve">Специалист ВУС </w:t>
      </w:r>
    </w:p>
    <w:p w:rsidR="003E76A6" w:rsidRPr="003E76A6" w:rsidRDefault="003E76A6" w:rsidP="003E76A6">
      <w:pPr>
        <w:rPr>
          <w:sz w:val="24"/>
          <w:szCs w:val="24"/>
        </w:rPr>
      </w:pPr>
      <w:r w:rsidRPr="003E76A6">
        <w:rPr>
          <w:sz w:val="24"/>
          <w:szCs w:val="24"/>
        </w:rPr>
        <w:t xml:space="preserve">Толстомысенского сельсовета                                                   О.В </w:t>
      </w:r>
      <w:proofErr w:type="spellStart"/>
      <w:r w:rsidRPr="003E76A6">
        <w:rPr>
          <w:sz w:val="24"/>
          <w:szCs w:val="24"/>
        </w:rPr>
        <w:t>Тиванова</w:t>
      </w:r>
      <w:proofErr w:type="spellEnd"/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  <w:r w:rsidRPr="003E76A6">
        <w:rPr>
          <w:sz w:val="24"/>
          <w:szCs w:val="24"/>
        </w:rPr>
        <w:t xml:space="preserve">Замещающий работника ВУС </w:t>
      </w:r>
    </w:p>
    <w:p w:rsidR="003E76A6" w:rsidRPr="003E76A6" w:rsidRDefault="003E76A6" w:rsidP="003E76A6">
      <w:pPr>
        <w:rPr>
          <w:sz w:val="24"/>
          <w:szCs w:val="24"/>
        </w:rPr>
      </w:pPr>
      <w:r w:rsidRPr="003E76A6">
        <w:rPr>
          <w:sz w:val="24"/>
          <w:szCs w:val="24"/>
        </w:rPr>
        <w:t xml:space="preserve">Толстомысенского сельсовета                                                  О.В </w:t>
      </w:r>
      <w:proofErr w:type="spellStart"/>
      <w:r w:rsidRPr="003E76A6">
        <w:rPr>
          <w:sz w:val="24"/>
          <w:szCs w:val="24"/>
        </w:rPr>
        <w:t>Сяткина</w:t>
      </w:r>
      <w:proofErr w:type="spellEnd"/>
    </w:p>
    <w:p w:rsidR="003E76A6" w:rsidRPr="003E76A6" w:rsidRDefault="003E76A6" w:rsidP="003E76A6">
      <w:pPr>
        <w:ind w:right="-2"/>
        <w:rPr>
          <w:sz w:val="24"/>
          <w:szCs w:val="24"/>
        </w:rPr>
      </w:pPr>
    </w:p>
    <w:p w:rsidR="003E76A6" w:rsidRPr="003E76A6" w:rsidRDefault="003E76A6" w:rsidP="003E76A6">
      <w:pPr>
        <w:ind w:right="-2"/>
        <w:rPr>
          <w:sz w:val="24"/>
          <w:szCs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ind w:left="1080"/>
        <w:rPr>
          <w:rFonts w:ascii="Times New Roman" w:hAnsi="Times New Roman"/>
          <w:sz w:val="24"/>
        </w:rPr>
      </w:pPr>
      <w:r w:rsidRPr="003E76A6">
        <w:rPr>
          <w:sz w:val="24"/>
        </w:rPr>
        <w:t xml:space="preserve">                                                                                                                        </w:t>
      </w:r>
      <w:r w:rsidRPr="003E76A6">
        <w:rPr>
          <w:rFonts w:ascii="Times New Roman" w:hAnsi="Times New Roman"/>
          <w:sz w:val="24"/>
        </w:rPr>
        <w:t>Приложение№ 2</w:t>
      </w:r>
    </w:p>
    <w:p w:rsidR="003E76A6" w:rsidRPr="003E76A6" w:rsidRDefault="003E76A6" w:rsidP="003E76A6">
      <w:pPr>
        <w:pStyle w:val="a5"/>
        <w:tabs>
          <w:tab w:val="left" w:pos="7785"/>
        </w:tabs>
        <w:ind w:left="108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                                                                      к постановлению администрации</w:t>
      </w: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ab/>
        <w:t xml:space="preserve">      Толстомысенского сельсовета</w:t>
      </w: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                                                                                   от «19» июля 2021г. №23</w:t>
      </w: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tabs>
          <w:tab w:val="left" w:pos="5865"/>
        </w:tabs>
        <w:ind w:left="1080"/>
        <w:rPr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3E76A6" w:rsidRPr="003E76A6" w:rsidTr="00A4760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«Согласовано»</w:t>
            </w: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>НОВККК</w:t>
            </w: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>по Новоселовскому району</w:t>
            </w: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 </w:t>
            </w:r>
            <w:proofErr w:type="spellStart"/>
            <w:r w:rsidRPr="003E76A6">
              <w:rPr>
                <w:rFonts w:ascii="Times New Roman" w:hAnsi="Times New Roman"/>
                <w:sz w:val="24"/>
                <w:lang w:eastAsia="en-US"/>
              </w:rPr>
              <w:t>Е.М.Рудченко</w:t>
            </w:r>
            <w:proofErr w:type="spellEnd"/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«19» </w:t>
            </w:r>
            <w:r w:rsidRPr="003E76A6">
              <w:rPr>
                <w:rFonts w:ascii="Times New Roman" w:hAnsi="Times New Roman"/>
                <w:sz w:val="24"/>
                <w:u w:val="single"/>
                <w:lang w:eastAsia="en-US"/>
              </w:rPr>
              <w:t xml:space="preserve">июля </w:t>
            </w: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2021г.           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«Утверждаю»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>Глава администрации Толстомысенского сельского совета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О.С. </w:t>
            </w:r>
            <w:proofErr w:type="spellStart"/>
            <w:r w:rsidRPr="003E76A6">
              <w:rPr>
                <w:rFonts w:ascii="Times New Roman" w:hAnsi="Times New Roman"/>
                <w:sz w:val="24"/>
                <w:lang w:eastAsia="en-US"/>
              </w:rPr>
              <w:t>Бослер</w:t>
            </w:r>
            <w:proofErr w:type="spellEnd"/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E76A6">
              <w:rPr>
                <w:rFonts w:ascii="Times New Roman" w:hAnsi="Times New Roman"/>
                <w:sz w:val="24"/>
                <w:lang w:eastAsia="en-US"/>
              </w:rPr>
              <w:t xml:space="preserve">                     «19» </w:t>
            </w:r>
            <w:r w:rsidRPr="003E76A6">
              <w:rPr>
                <w:rFonts w:ascii="Times New Roman" w:hAnsi="Times New Roman"/>
                <w:sz w:val="24"/>
                <w:u w:val="single"/>
                <w:lang w:eastAsia="en-US"/>
              </w:rPr>
              <w:t xml:space="preserve">июля </w:t>
            </w:r>
            <w:r w:rsidRPr="003E76A6">
              <w:rPr>
                <w:rFonts w:ascii="Times New Roman" w:hAnsi="Times New Roman"/>
                <w:sz w:val="24"/>
                <w:lang w:eastAsia="en-US"/>
              </w:rPr>
              <w:t>2021г.</w:t>
            </w:r>
          </w:p>
          <w:p w:rsidR="003E76A6" w:rsidRPr="003E76A6" w:rsidRDefault="003E76A6" w:rsidP="00A4760F">
            <w:pPr>
              <w:pStyle w:val="a5"/>
              <w:spacing w:line="25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:rsidR="003E76A6" w:rsidRPr="003E76A6" w:rsidRDefault="003E76A6" w:rsidP="00A4760F">
            <w:pPr>
              <w:pStyle w:val="a5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3E76A6" w:rsidRPr="003E76A6" w:rsidRDefault="003E76A6" w:rsidP="003E76A6">
      <w:pPr>
        <w:pStyle w:val="a5"/>
        <w:tabs>
          <w:tab w:val="left" w:pos="4395"/>
        </w:tabs>
        <w:rPr>
          <w:sz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jc w:val="center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ФУНКЦИОНАЛЬНЫЕ ОБЯЗАНОСТИ</w:t>
      </w:r>
    </w:p>
    <w:p w:rsidR="003E76A6" w:rsidRPr="003E76A6" w:rsidRDefault="003E76A6" w:rsidP="003E76A6">
      <w:pPr>
        <w:pStyle w:val="a5"/>
        <w:tabs>
          <w:tab w:val="left" w:pos="4395"/>
        </w:tabs>
        <w:ind w:left="720"/>
        <w:jc w:val="center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СПЕЦИАЛИСТА ВУС</w:t>
      </w:r>
    </w:p>
    <w:p w:rsidR="003E76A6" w:rsidRPr="003E76A6" w:rsidRDefault="003E76A6" w:rsidP="003E76A6">
      <w:pPr>
        <w:shd w:val="clear" w:color="auto" w:fill="FFFFFF"/>
        <w:spacing w:after="150"/>
        <w:rPr>
          <w:rFonts w:ascii="Arial" w:hAnsi="Arial" w:cs="Arial"/>
          <w:color w:val="3C3C3C"/>
          <w:sz w:val="24"/>
          <w:szCs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ind w:left="720"/>
        <w:rPr>
          <w:rFonts w:ascii="Times New Roman" w:hAnsi="Times New Roman"/>
          <w:sz w:val="24"/>
        </w:rPr>
      </w:pPr>
      <w:r w:rsidRPr="003E76A6">
        <w:rPr>
          <w:sz w:val="24"/>
        </w:rPr>
        <w:t xml:space="preserve">Специалист ВУС осуществляет работу по воинскому учету в администрации Толстомысенского сельсовета, подчиняется Главе сельсовета и отвечает за обеспечение исполнения гражданами воинской обязанности, установленной </w:t>
      </w:r>
      <w:r w:rsidRPr="003E76A6">
        <w:rPr>
          <w:rFonts w:ascii="Arial" w:hAnsi="Arial" w:cs="Arial"/>
          <w:color w:val="3C3C3C"/>
          <w:sz w:val="24"/>
        </w:rPr>
        <w:t xml:space="preserve">Федеральным законом № 61 «Об обороне» </w:t>
      </w:r>
      <w:r w:rsidRPr="003E76A6">
        <w:rPr>
          <w:sz w:val="24"/>
        </w:rPr>
        <w:t xml:space="preserve">ФЗ №53 </w:t>
      </w:r>
      <w:r w:rsidRPr="003E76A6">
        <w:rPr>
          <w:rFonts w:ascii="Times New Roman" w:hAnsi="Times New Roman"/>
          <w:sz w:val="24"/>
        </w:rPr>
        <w:t xml:space="preserve">«О воинской обязанности и военной службе», ФЗ №31 «О мобилизационной подготовке и мобилизации в Российской Федерации» </w:t>
      </w:r>
      <w:r w:rsidRPr="003E76A6">
        <w:rPr>
          <w:rFonts w:ascii="Times New Roman" w:hAnsi="Times New Roman"/>
          <w:color w:val="3C3C3C"/>
          <w:sz w:val="24"/>
        </w:rPr>
        <w:t>Положением о воинском учете, утвержденным постановлением</w:t>
      </w:r>
      <w:r w:rsidRPr="003E76A6">
        <w:rPr>
          <w:rFonts w:ascii="Times New Roman" w:hAnsi="Times New Roman"/>
          <w:sz w:val="24"/>
        </w:rPr>
        <w:t xml:space="preserve"> </w:t>
      </w:r>
      <w:r w:rsidRPr="003E76A6">
        <w:rPr>
          <w:rFonts w:ascii="Times New Roman" w:hAnsi="Times New Roman"/>
          <w:color w:val="3C3C3C"/>
          <w:sz w:val="24"/>
        </w:rPr>
        <w:t xml:space="preserve">Правительства РФ № 719, а также </w:t>
      </w:r>
      <w:r w:rsidRPr="003E76A6">
        <w:rPr>
          <w:rFonts w:ascii="Times New Roman" w:hAnsi="Times New Roman"/>
          <w:sz w:val="24"/>
        </w:rPr>
        <w:t>документальное оформление сведений воинского учета о гражданах, состоящих на воинском учете.</w:t>
      </w:r>
    </w:p>
    <w:p w:rsidR="003E76A6" w:rsidRPr="003E76A6" w:rsidRDefault="003E76A6" w:rsidP="003E76A6">
      <w:pPr>
        <w:pStyle w:val="a5"/>
        <w:tabs>
          <w:tab w:val="left" w:pos="4395"/>
        </w:tabs>
        <w:ind w:left="72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ind w:left="720"/>
        <w:jc w:val="center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Специалист ВУС обязан:</w:t>
      </w:r>
    </w:p>
    <w:p w:rsidR="003E76A6" w:rsidRPr="003E76A6" w:rsidRDefault="003E76A6" w:rsidP="003E76A6">
      <w:pPr>
        <w:pStyle w:val="a5"/>
        <w:tabs>
          <w:tab w:val="left" w:pos="4395"/>
        </w:tabs>
        <w:ind w:left="720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- обеспечивать выполнение функций, возложенных на администрацию в повседневной деятельности по первичному учету, воинскому учету и бронированию, граждан, пребывающих в запасе, из числа работающих в администрации сельсовета.</w:t>
      </w:r>
    </w:p>
    <w:p w:rsidR="003E76A6" w:rsidRPr="003E76A6" w:rsidRDefault="003E76A6" w:rsidP="003E76A6">
      <w:pPr>
        <w:pStyle w:val="a5"/>
        <w:tabs>
          <w:tab w:val="left" w:pos="1134"/>
        </w:tabs>
        <w:ind w:left="709" w:hanging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- осуществлять первичный воинский учет граждан, подлежащих призыву на военную службу, проживающих или пребывающих (на срок более трех месяцев) на территории, на которой осуществляют свою деятельность.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>выявлять совместно с ОВД, постоянно или временно проживающих на территории, на которой осуществляет свою деятельность сельсовет, граждан обязанных состоять на воинском учете.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 xml:space="preserve"> вести учет организаций, находящихся на территории, на которой осуществляет свою деятельность сельсовет, и контролировать ведение в них воинского учета.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>сверять не реже одного раза в год документы первичного воинского учета с документами воинского учета отдела ВККК организаций, а также с карточками регистраций или домовыми книгами.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>по указанию отдела оповещать граждан о вызове в отдел ВККК.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 xml:space="preserve"> 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отдел ВККК.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 xml:space="preserve">ежегодно представлять в отдел ВККК до 1 октября списки юношей  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>15-ти и 16-ти летнего возраста, а до 1 ноября списки юношей подлежащих первоначальной постановке на воинский учет в следующем году.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b/>
          <w:sz w:val="24"/>
        </w:rPr>
        <w:t>-</w:t>
      </w:r>
      <w:r w:rsidRPr="003E76A6">
        <w:rPr>
          <w:rFonts w:ascii="Times New Roman" w:hAnsi="Times New Roman"/>
          <w:sz w:val="24"/>
        </w:rPr>
        <w:t xml:space="preserve"> разъяснять должностным лицам организаций и гражданам их обязанности по воинскому  учету, мобилизационной подготовке и мобилизации, установленные законодательством РФ и Положением о воинском учете и  осуществлять контроль над их исполнением.</w:t>
      </w:r>
    </w:p>
    <w:p w:rsidR="003E76A6" w:rsidRPr="003E76A6" w:rsidRDefault="003E76A6" w:rsidP="003E76A6">
      <w:pPr>
        <w:pStyle w:val="a5"/>
        <w:tabs>
          <w:tab w:val="left" w:pos="1134"/>
        </w:tabs>
        <w:ind w:left="709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tabs>
          <w:tab w:val="left" w:pos="1134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</w:t>
      </w:r>
    </w:p>
    <w:p w:rsidR="003E76A6" w:rsidRPr="003E76A6" w:rsidRDefault="003E76A6" w:rsidP="003E76A6">
      <w:pPr>
        <w:pStyle w:val="a5"/>
        <w:tabs>
          <w:tab w:val="left" w:pos="4395"/>
        </w:tabs>
        <w:ind w:left="709" w:hanging="709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ind w:left="144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pStyle w:val="a5"/>
        <w:tabs>
          <w:tab w:val="left" w:pos="4395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Специалист ВУС</w:t>
      </w:r>
    </w:p>
    <w:p w:rsidR="003E76A6" w:rsidRPr="003E76A6" w:rsidRDefault="003E76A6" w:rsidP="003E76A6">
      <w:pPr>
        <w:pStyle w:val="a5"/>
        <w:tabs>
          <w:tab w:val="left" w:pos="709"/>
          <w:tab w:val="left" w:pos="4395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Толстомысенского сельсовета                                             О.В </w:t>
      </w:r>
      <w:proofErr w:type="spellStart"/>
      <w:r w:rsidRPr="003E76A6">
        <w:rPr>
          <w:rFonts w:ascii="Times New Roman" w:hAnsi="Times New Roman"/>
          <w:sz w:val="24"/>
        </w:rPr>
        <w:t>Тиванова</w:t>
      </w:r>
      <w:proofErr w:type="spellEnd"/>
      <w:r w:rsidRPr="003E76A6">
        <w:rPr>
          <w:rFonts w:ascii="Times New Roman" w:hAnsi="Times New Roman"/>
          <w:sz w:val="24"/>
        </w:rPr>
        <w:t>.</w:t>
      </w:r>
    </w:p>
    <w:p w:rsidR="003E76A6" w:rsidRPr="003E76A6" w:rsidRDefault="003E76A6" w:rsidP="003E76A6">
      <w:pPr>
        <w:pStyle w:val="a5"/>
        <w:tabs>
          <w:tab w:val="left" w:pos="709"/>
          <w:tab w:val="left" w:pos="4395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</w:t>
      </w:r>
    </w:p>
    <w:p w:rsidR="003E76A6" w:rsidRPr="003E76A6" w:rsidRDefault="003E76A6" w:rsidP="003E76A6">
      <w:pPr>
        <w:pStyle w:val="a5"/>
        <w:tabs>
          <w:tab w:val="left" w:pos="709"/>
          <w:tab w:val="left" w:pos="4395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</w:t>
      </w:r>
    </w:p>
    <w:p w:rsidR="003E76A6" w:rsidRPr="003E76A6" w:rsidRDefault="003E76A6" w:rsidP="003E76A6">
      <w:pPr>
        <w:pStyle w:val="a5"/>
        <w:tabs>
          <w:tab w:val="left" w:pos="709"/>
          <w:tab w:val="left" w:pos="4395"/>
          <w:tab w:val="left" w:pos="6960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Замещающий работника ВУС</w:t>
      </w:r>
      <w:r w:rsidRPr="003E76A6">
        <w:rPr>
          <w:rFonts w:ascii="Times New Roman" w:hAnsi="Times New Roman"/>
          <w:sz w:val="24"/>
        </w:rPr>
        <w:tab/>
      </w:r>
      <w:r w:rsidRPr="003E76A6">
        <w:rPr>
          <w:rFonts w:ascii="Times New Roman" w:hAnsi="Times New Roman"/>
          <w:sz w:val="24"/>
        </w:rPr>
        <w:tab/>
        <w:t xml:space="preserve">       О.В </w:t>
      </w:r>
      <w:proofErr w:type="spellStart"/>
      <w:r w:rsidRPr="003E76A6">
        <w:rPr>
          <w:rFonts w:ascii="Times New Roman" w:hAnsi="Times New Roman"/>
          <w:sz w:val="24"/>
        </w:rPr>
        <w:t>Сяткина</w:t>
      </w:r>
      <w:proofErr w:type="spellEnd"/>
      <w:r w:rsidRPr="003E76A6">
        <w:rPr>
          <w:rFonts w:ascii="Times New Roman" w:hAnsi="Times New Roman"/>
          <w:sz w:val="24"/>
        </w:rPr>
        <w:t>.</w:t>
      </w:r>
    </w:p>
    <w:p w:rsidR="003E76A6" w:rsidRPr="003E76A6" w:rsidRDefault="003E76A6" w:rsidP="003E76A6">
      <w:pPr>
        <w:pStyle w:val="a5"/>
        <w:tabs>
          <w:tab w:val="left" w:pos="709"/>
          <w:tab w:val="left" w:pos="4395"/>
        </w:tabs>
        <w:rPr>
          <w:rFonts w:ascii="Times New Roman" w:hAnsi="Times New Roman"/>
          <w:sz w:val="24"/>
        </w:rPr>
      </w:pPr>
      <w:r w:rsidRPr="003E76A6">
        <w:rPr>
          <w:rFonts w:ascii="Times New Roman" w:hAnsi="Times New Roman"/>
          <w:sz w:val="24"/>
        </w:rPr>
        <w:t xml:space="preserve">           Толстомысенского сельсовета                                              </w:t>
      </w:r>
    </w:p>
    <w:p w:rsidR="003E76A6" w:rsidRPr="003E76A6" w:rsidRDefault="003E76A6" w:rsidP="003E76A6">
      <w:pPr>
        <w:pStyle w:val="a5"/>
        <w:tabs>
          <w:tab w:val="left" w:pos="4395"/>
        </w:tabs>
        <w:ind w:left="1080"/>
        <w:rPr>
          <w:rFonts w:ascii="Times New Roman" w:hAnsi="Times New Roman"/>
          <w:sz w:val="24"/>
        </w:rPr>
      </w:pPr>
    </w:p>
    <w:p w:rsidR="003E76A6" w:rsidRPr="003E76A6" w:rsidRDefault="003E76A6" w:rsidP="003E76A6">
      <w:pPr>
        <w:ind w:right="-2"/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Default="003E76A6" w:rsidP="003E76A6">
      <w:pPr>
        <w:rPr>
          <w:sz w:val="24"/>
          <w:szCs w:val="24"/>
        </w:rPr>
      </w:pPr>
    </w:p>
    <w:p w:rsidR="003E76A6" w:rsidRPr="003E76A6" w:rsidRDefault="003E76A6" w:rsidP="003E76A6">
      <w:pPr>
        <w:rPr>
          <w:sz w:val="24"/>
          <w:szCs w:val="24"/>
        </w:rPr>
      </w:pPr>
      <w:bookmarkStart w:id="0" w:name="_GoBack"/>
      <w:bookmarkEnd w:id="0"/>
    </w:p>
    <w:p w:rsidR="003E76A6" w:rsidRPr="003E76A6" w:rsidRDefault="003E76A6" w:rsidP="003E76A6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3E76A6" w:rsidRPr="003E76A6" w:rsidTr="00A4760F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Периодическое печатное издание «Толстомысенские вести»</w:t>
            </w:r>
          </w:p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Ответственный за выпуск</w:t>
            </w:r>
          </w:p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3E76A6">
              <w:rPr>
                <w:sz w:val="24"/>
                <w:szCs w:val="24"/>
                <w:lang w:eastAsia="en-US"/>
              </w:rPr>
              <w:t>Сяткина</w:t>
            </w:r>
            <w:proofErr w:type="spellEnd"/>
          </w:p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Учредители:</w:t>
            </w:r>
          </w:p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3E76A6">
              <w:rPr>
                <w:sz w:val="24"/>
                <w:szCs w:val="24"/>
                <w:lang w:eastAsia="en-US"/>
              </w:rPr>
              <w:t>п.Толстый</w:t>
            </w:r>
            <w:proofErr w:type="spellEnd"/>
            <w:r w:rsidRPr="003E76A6">
              <w:rPr>
                <w:sz w:val="24"/>
                <w:szCs w:val="24"/>
                <w:lang w:eastAsia="en-US"/>
              </w:rPr>
              <w:t xml:space="preserve"> Мыс </w:t>
            </w:r>
            <w:proofErr w:type="spellStart"/>
            <w:r w:rsidRPr="003E76A6">
              <w:rPr>
                <w:sz w:val="24"/>
                <w:szCs w:val="24"/>
                <w:lang w:eastAsia="en-US"/>
              </w:rPr>
              <w:t>ул.Новая</w:t>
            </w:r>
            <w:proofErr w:type="spellEnd"/>
            <w:r w:rsidRPr="003E76A6"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A6" w:rsidRPr="003E76A6" w:rsidRDefault="003E76A6" w:rsidP="00A4760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3E76A6" w:rsidRPr="003E76A6" w:rsidRDefault="003E76A6" w:rsidP="003E76A6">
      <w:pPr>
        <w:rPr>
          <w:sz w:val="24"/>
          <w:szCs w:val="24"/>
        </w:rPr>
      </w:pPr>
    </w:p>
    <w:p w:rsidR="00FA28C1" w:rsidRPr="003E76A6" w:rsidRDefault="00FA28C1" w:rsidP="003E76A6">
      <w:pPr>
        <w:rPr>
          <w:sz w:val="24"/>
          <w:szCs w:val="24"/>
        </w:rPr>
      </w:pPr>
    </w:p>
    <w:sectPr w:rsidR="00FA28C1" w:rsidRPr="003E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3D48"/>
    <w:multiLevelType w:val="hybridMultilevel"/>
    <w:tmpl w:val="6D90CCBE"/>
    <w:lvl w:ilvl="0" w:tplc="F54AD7D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64974FF3"/>
    <w:multiLevelType w:val="hybridMultilevel"/>
    <w:tmpl w:val="D58CF048"/>
    <w:lvl w:ilvl="0" w:tplc="F54AD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6079C"/>
    <w:multiLevelType w:val="hybridMultilevel"/>
    <w:tmpl w:val="86CA682E"/>
    <w:lvl w:ilvl="0" w:tplc="33721A5C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6"/>
    <w:rsid w:val="003E76A6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A23D"/>
  <w15:chartTrackingRefBased/>
  <w15:docId w15:val="{60DB71B6-D993-47FB-97B3-99DE657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6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6A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3E76A6"/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No Spacing"/>
    <w:link w:val="a4"/>
    <w:uiPriority w:val="1"/>
    <w:qFormat/>
    <w:rsid w:val="003E76A6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semiHidden/>
    <w:rsid w:val="003E7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2021-07-24T04:42:00Z</dcterms:created>
  <dcterms:modified xsi:type="dcterms:W3CDTF">2021-07-24T04:47:00Z</dcterms:modified>
</cp:coreProperties>
</file>