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327ABC" w:rsidTr="0090043E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BC" w:rsidRDefault="00327ABC" w:rsidP="0090043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327ABC" w:rsidRDefault="00327ABC" w:rsidP="0090043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327ABC" w:rsidRDefault="00327ABC" w:rsidP="0090043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327ABC" w:rsidRDefault="00327ABC" w:rsidP="0090043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327ABC" w:rsidRDefault="00327ABC" w:rsidP="0090043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327ABC" w:rsidRDefault="00FC7519" w:rsidP="0090043E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bookmarkStart w:id="0" w:name="_GoBack"/>
            <w:bookmarkEnd w:id="0"/>
            <w:r w:rsidR="00327ABC">
              <w:rPr>
                <w:lang w:eastAsia="en-US"/>
              </w:rPr>
              <w:t xml:space="preserve"> июля 2021 года                                                                                               № 1</w:t>
            </w:r>
            <w:r>
              <w:rPr>
                <w:lang w:eastAsia="en-US"/>
              </w:rPr>
              <w:t>9</w:t>
            </w:r>
          </w:p>
          <w:p w:rsidR="00327ABC" w:rsidRDefault="00327ABC" w:rsidP="0090043E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327ABC" w:rsidRDefault="00327ABC" w:rsidP="00327ABC">
      <w:pPr>
        <w:shd w:val="clear" w:color="auto" w:fill="FFFFFF"/>
        <w:jc w:val="left"/>
        <w:rPr>
          <w:rFonts w:ascii="Arial" w:hAnsi="Arial" w:cs="Arial"/>
          <w:color w:val="000000"/>
          <w:sz w:val="23"/>
          <w:szCs w:val="23"/>
        </w:rPr>
      </w:pPr>
    </w:p>
    <w:p w:rsidR="00327ABC" w:rsidRPr="003E76A6" w:rsidRDefault="00327ABC" w:rsidP="00327ABC">
      <w:pPr>
        <w:shd w:val="clear" w:color="auto" w:fill="FFFFFF"/>
        <w:jc w:val="left"/>
        <w:rPr>
          <w:rFonts w:ascii="Arial" w:hAnsi="Arial" w:cs="Arial"/>
          <w:color w:val="000000"/>
          <w:sz w:val="24"/>
          <w:szCs w:val="24"/>
        </w:rPr>
      </w:pPr>
    </w:p>
    <w:p w:rsidR="00327ABC" w:rsidRPr="00327ABC" w:rsidRDefault="00327ABC" w:rsidP="00327ABC">
      <w:pPr>
        <w:pStyle w:val="ConsPlusTitle"/>
        <w:outlineLvl w:val="0"/>
        <w:rPr>
          <w:sz w:val="22"/>
          <w:szCs w:val="22"/>
        </w:rPr>
      </w:pPr>
    </w:p>
    <w:p w:rsidR="00327ABC" w:rsidRPr="00327ABC" w:rsidRDefault="00327ABC" w:rsidP="00327ABC">
      <w:pPr>
        <w:pStyle w:val="a5"/>
        <w:jc w:val="center"/>
        <w:rPr>
          <w:rFonts w:ascii="Times New Roman" w:hAnsi="Times New Roman"/>
          <w:noProof/>
          <w:sz w:val="22"/>
          <w:szCs w:val="22"/>
        </w:rPr>
      </w:pPr>
      <w:r w:rsidRPr="00327ABC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504C36C" wp14:editId="42C9D07D">
            <wp:extent cx="9429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BC" w:rsidRPr="00327ABC" w:rsidRDefault="00327ABC" w:rsidP="00327ABC">
      <w:pPr>
        <w:pStyle w:val="a5"/>
        <w:jc w:val="center"/>
        <w:rPr>
          <w:rFonts w:ascii="Times New Roman" w:hAnsi="Times New Roman"/>
          <w:noProof/>
          <w:sz w:val="22"/>
          <w:szCs w:val="22"/>
        </w:rPr>
      </w:pPr>
    </w:p>
    <w:p w:rsidR="00327ABC" w:rsidRPr="00327ABC" w:rsidRDefault="00327ABC" w:rsidP="00327ABC">
      <w:pPr>
        <w:pStyle w:val="a5"/>
        <w:jc w:val="center"/>
        <w:rPr>
          <w:rFonts w:ascii="Times New Roman" w:hAnsi="Times New Roman"/>
          <w:noProof/>
          <w:sz w:val="22"/>
          <w:szCs w:val="22"/>
        </w:rPr>
      </w:pPr>
      <w:r w:rsidRPr="00327ABC">
        <w:rPr>
          <w:rFonts w:ascii="Times New Roman" w:hAnsi="Times New Roman"/>
          <w:noProof/>
          <w:sz w:val="22"/>
          <w:szCs w:val="22"/>
        </w:rPr>
        <w:t>РОССИЙСКАЯ ФЕДЕРАЦИЯ</w:t>
      </w:r>
    </w:p>
    <w:p w:rsidR="00327ABC" w:rsidRPr="00327ABC" w:rsidRDefault="00327ABC" w:rsidP="00327ABC">
      <w:pPr>
        <w:pStyle w:val="a5"/>
        <w:jc w:val="center"/>
        <w:rPr>
          <w:rFonts w:ascii="Times New Roman" w:hAnsi="Times New Roman"/>
          <w:noProof/>
          <w:sz w:val="22"/>
          <w:szCs w:val="22"/>
        </w:rPr>
      </w:pPr>
      <w:r w:rsidRPr="00327ABC">
        <w:rPr>
          <w:rFonts w:ascii="Times New Roman" w:hAnsi="Times New Roman"/>
          <w:noProof/>
          <w:sz w:val="22"/>
          <w:szCs w:val="22"/>
        </w:rPr>
        <w:t xml:space="preserve"> КРАСНОЯРСКИЙ КРАЙ                           </w:t>
      </w:r>
      <w:r w:rsidRPr="00327ABC">
        <w:rPr>
          <w:rFonts w:ascii="Times New Roman" w:hAnsi="Times New Roman"/>
          <w:b/>
          <w:noProof/>
          <w:sz w:val="22"/>
          <w:szCs w:val="22"/>
        </w:rPr>
        <w:t xml:space="preserve"> </w:t>
      </w:r>
    </w:p>
    <w:p w:rsidR="00327ABC" w:rsidRPr="00327ABC" w:rsidRDefault="00327ABC" w:rsidP="00327ABC">
      <w:pPr>
        <w:jc w:val="center"/>
        <w:rPr>
          <w:sz w:val="22"/>
          <w:szCs w:val="22"/>
        </w:rPr>
      </w:pPr>
      <w:r w:rsidRPr="00327ABC">
        <w:rPr>
          <w:sz w:val="22"/>
          <w:szCs w:val="22"/>
        </w:rPr>
        <w:t>НОВОСЕЛОВСКИЙ РАЙОН</w:t>
      </w:r>
    </w:p>
    <w:p w:rsidR="00327ABC" w:rsidRPr="00327ABC" w:rsidRDefault="00327ABC" w:rsidP="00327ABC">
      <w:pPr>
        <w:jc w:val="center"/>
        <w:rPr>
          <w:sz w:val="22"/>
          <w:szCs w:val="22"/>
        </w:rPr>
      </w:pPr>
      <w:r w:rsidRPr="00327ABC">
        <w:rPr>
          <w:sz w:val="22"/>
          <w:szCs w:val="22"/>
        </w:rPr>
        <w:t>АДМИНИСТРАЦИЯ ТОЛСТОМЫСЕНСКОГО СЕЛЬСОВЕТА</w:t>
      </w:r>
    </w:p>
    <w:p w:rsidR="00327ABC" w:rsidRPr="00327ABC" w:rsidRDefault="00327ABC" w:rsidP="00327ABC">
      <w:pPr>
        <w:jc w:val="right"/>
        <w:rPr>
          <w:b/>
          <w:sz w:val="22"/>
          <w:szCs w:val="22"/>
        </w:rPr>
      </w:pPr>
      <w:r w:rsidRPr="00327ABC">
        <w:rPr>
          <w:sz w:val="22"/>
          <w:szCs w:val="22"/>
        </w:rPr>
        <w:t xml:space="preserve">                                                   </w:t>
      </w:r>
      <w:r w:rsidRPr="00327ABC">
        <w:rPr>
          <w:b/>
          <w:sz w:val="22"/>
          <w:szCs w:val="22"/>
        </w:rPr>
        <w:t xml:space="preserve">                 </w:t>
      </w:r>
    </w:p>
    <w:p w:rsidR="00327ABC" w:rsidRPr="00327ABC" w:rsidRDefault="00327ABC" w:rsidP="00327ABC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2"/>
          <w:szCs w:val="22"/>
        </w:rPr>
      </w:pPr>
      <w:r w:rsidRPr="00327ABC">
        <w:rPr>
          <w:color w:val="000000"/>
          <w:spacing w:val="-14"/>
          <w:sz w:val="22"/>
          <w:szCs w:val="22"/>
        </w:rPr>
        <w:t xml:space="preserve">    ПОСТАНОВЛЕНИЕ    </w:t>
      </w:r>
    </w:p>
    <w:p w:rsidR="00327ABC" w:rsidRPr="00327ABC" w:rsidRDefault="00327ABC" w:rsidP="00327ABC">
      <w:pPr>
        <w:jc w:val="center"/>
        <w:rPr>
          <w:b/>
          <w:sz w:val="22"/>
          <w:szCs w:val="22"/>
        </w:rPr>
      </w:pPr>
      <w:r w:rsidRPr="00327ABC">
        <w:rPr>
          <w:b/>
          <w:sz w:val="22"/>
          <w:szCs w:val="22"/>
        </w:rPr>
        <w:t xml:space="preserve"> </w:t>
      </w:r>
    </w:p>
    <w:p w:rsidR="00327ABC" w:rsidRPr="00327ABC" w:rsidRDefault="00327ABC" w:rsidP="00327ABC">
      <w:pPr>
        <w:rPr>
          <w:sz w:val="22"/>
          <w:szCs w:val="22"/>
        </w:rPr>
      </w:pPr>
      <w:r w:rsidRPr="00327ABC">
        <w:rPr>
          <w:sz w:val="22"/>
          <w:szCs w:val="22"/>
        </w:rPr>
        <w:t xml:space="preserve">«28» июля 2021 г.                 </w:t>
      </w:r>
      <w:r>
        <w:rPr>
          <w:sz w:val="22"/>
          <w:szCs w:val="22"/>
        </w:rPr>
        <w:t xml:space="preserve">              </w:t>
      </w:r>
      <w:r w:rsidRPr="00327ABC">
        <w:rPr>
          <w:sz w:val="22"/>
          <w:szCs w:val="22"/>
        </w:rPr>
        <w:t xml:space="preserve">   пос. Толстый Мыс                                         № 24                                         </w:t>
      </w:r>
    </w:p>
    <w:p w:rsidR="00327ABC" w:rsidRPr="00327ABC" w:rsidRDefault="00327ABC" w:rsidP="00327ABC">
      <w:pPr>
        <w:jc w:val="right"/>
        <w:rPr>
          <w:sz w:val="22"/>
          <w:szCs w:val="22"/>
        </w:rPr>
      </w:pPr>
      <w:r w:rsidRPr="00327ABC">
        <w:rPr>
          <w:sz w:val="22"/>
          <w:szCs w:val="22"/>
        </w:rPr>
        <w:t xml:space="preserve">  </w:t>
      </w:r>
    </w:p>
    <w:p w:rsidR="00327ABC" w:rsidRPr="00327ABC" w:rsidRDefault="00327ABC" w:rsidP="00327ABC">
      <w:pPr>
        <w:autoSpaceDE w:val="0"/>
        <w:autoSpaceDN w:val="0"/>
        <w:adjustRightInd w:val="0"/>
        <w:rPr>
          <w:sz w:val="22"/>
          <w:szCs w:val="22"/>
        </w:rPr>
      </w:pPr>
      <w:r w:rsidRPr="00327ABC">
        <w:rPr>
          <w:sz w:val="22"/>
          <w:szCs w:val="22"/>
        </w:rPr>
        <w:t xml:space="preserve">Об утверждении Положения о жилых помещениях маневренного фонда муниципального жилищного фонда Толстомысенского сельсовета </w:t>
      </w:r>
    </w:p>
    <w:p w:rsidR="00327ABC" w:rsidRPr="00327ABC" w:rsidRDefault="00327ABC" w:rsidP="00327AB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27ABC" w:rsidRPr="00327ABC" w:rsidRDefault="00327ABC" w:rsidP="00327ABC">
      <w:pPr>
        <w:autoSpaceDE w:val="0"/>
        <w:autoSpaceDN w:val="0"/>
        <w:adjustRightInd w:val="0"/>
        <w:ind w:firstLine="540"/>
        <w:outlineLvl w:val="0"/>
        <w:rPr>
          <w:sz w:val="22"/>
          <w:szCs w:val="22"/>
        </w:rPr>
      </w:pPr>
      <w:r w:rsidRPr="00327ABC">
        <w:rPr>
          <w:sz w:val="22"/>
          <w:szCs w:val="22"/>
        </w:rPr>
        <w:t xml:space="preserve">В соответствии с Жилищным кодексом Российской Федерации, Постановлением Правительства Российской Федерации от 26.01.2006 N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N 25 «Об утверждении Правил пользования жилыми помещениями», Федеральным законом от 06.10.2003 N 131-ФЗ «Об общих принципах организации местного самоуправления в Российской Федерации», руководствуясь статьей 17 Устава Толстомысенского сельсовета, </w:t>
      </w:r>
    </w:p>
    <w:p w:rsidR="00327ABC" w:rsidRPr="00327ABC" w:rsidRDefault="00327ABC" w:rsidP="00327ABC">
      <w:pPr>
        <w:autoSpaceDE w:val="0"/>
        <w:autoSpaceDN w:val="0"/>
        <w:adjustRightInd w:val="0"/>
        <w:ind w:firstLine="540"/>
        <w:jc w:val="center"/>
        <w:outlineLvl w:val="0"/>
        <w:rPr>
          <w:sz w:val="22"/>
          <w:szCs w:val="22"/>
        </w:rPr>
      </w:pPr>
    </w:p>
    <w:p w:rsidR="00327ABC" w:rsidRPr="00327ABC" w:rsidRDefault="00327ABC" w:rsidP="00327ABC">
      <w:pPr>
        <w:autoSpaceDE w:val="0"/>
        <w:autoSpaceDN w:val="0"/>
        <w:adjustRightInd w:val="0"/>
        <w:ind w:firstLine="540"/>
        <w:jc w:val="center"/>
        <w:outlineLvl w:val="0"/>
        <w:rPr>
          <w:sz w:val="22"/>
          <w:szCs w:val="22"/>
        </w:rPr>
      </w:pPr>
      <w:r w:rsidRPr="00327ABC">
        <w:rPr>
          <w:sz w:val="22"/>
          <w:szCs w:val="22"/>
        </w:rPr>
        <w:t>ПОСТАНОВЛЯЮ:</w:t>
      </w:r>
    </w:p>
    <w:p w:rsidR="00327ABC" w:rsidRPr="00327ABC" w:rsidRDefault="00327ABC" w:rsidP="00327ABC">
      <w:pPr>
        <w:autoSpaceDE w:val="0"/>
        <w:autoSpaceDN w:val="0"/>
        <w:adjustRightInd w:val="0"/>
        <w:ind w:firstLine="540"/>
        <w:jc w:val="center"/>
        <w:outlineLvl w:val="0"/>
        <w:rPr>
          <w:sz w:val="22"/>
          <w:szCs w:val="22"/>
        </w:rPr>
      </w:pPr>
    </w:p>
    <w:p w:rsidR="00327ABC" w:rsidRPr="00327ABC" w:rsidRDefault="00327ABC" w:rsidP="00327ABC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27ABC">
        <w:rPr>
          <w:sz w:val="22"/>
          <w:szCs w:val="22"/>
        </w:rPr>
        <w:t xml:space="preserve">1. Утвердить Положение о порядке предоставления жилых помещений муниципального маневренного фонда (прилагается). </w:t>
      </w:r>
    </w:p>
    <w:p w:rsidR="00327ABC" w:rsidRPr="00327ABC" w:rsidRDefault="00327ABC" w:rsidP="00327ABC">
      <w:pPr>
        <w:ind w:firstLine="720"/>
        <w:rPr>
          <w:sz w:val="22"/>
          <w:szCs w:val="22"/>
        </w:rPr>
      </w:pPr>
      <w:r w:rsidRPr="00327ABC">
        <w:rPr>
          <w:sz w:val="22"/>
          <w:szCs w:val="22"/>
        </w:rPr>
        <w:t>2. 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</w:p>
    <w:p w:rsidR="00327ABC" w:rsidRPr="00327ABC" w:rsidRDefault="00327ABC" w:rsidP="00327A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 xml:space="preserve">3. Контроль за исполнением настоящего постановления возлагается на заместителя Главы Толстомысенского сельсовета </w:t>
      </w:r>
      <w:proofErr w:type="spellStart"/>
      <w:r w:rsidRPr="00327ABC">
        <w:rPr>
          <w:rFonts w:ascii="Times New Roman" w:hAnsi="Times New Roman" w:cs="Times New Roman"/>
          <w:sz w:val="22"/>
          <w:szCs w:val="22"/>
        </w:rPr>
        <w:t>Сяткину</w:t>
      </w:r>
      <w:proofErr w:type="spellEnd"/>
      <w:r w:rsidRPr="00327ABC">
        <w:rPr>
          <w:rFonts w:ascii="Times New Roman" w:hAnsi="Times New Roman" w:cs="Times New Roman"/>
          <w:sz w:val="22"/>
          <w:szCs w:val="22"/>
        </w:rPr>
        <w:t xml:space="preserve"> О.В.</w:t>
      </w:r>
    </w:p>
    <w:p w:rsidR="00327ABC" w:rsidRPr="00327ABC" w:rsidRDefault="00327ABC" w:rsidP="00327ABC">
      <w:pPr>
        <w:shd w:val="clear" w:color="auto" w:fill="FFFFFF"/>
        <w:rPr>
          <w:sz w:val="22"/>
          <w:szCs w:val="22"/>
        </w:rPr>
      </w:pPr>
      <w:r w:rsidRPr="00327ABC">
        <w:rPr>
          <w:sz w:val="22"/>
          <w:szCs w:val="22"/>
        </w:rPr>
        <w:t xml:space="preserve">       </w:t>
      </w:r>
    </w:p>
    <w:p w:rsidR="00327ABC" w:rsidRPr="00327ABC" w:rsidRDefault="00327ABC" w:rsidP="00327A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327ABC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Pr="00327ABC">
        <w:rPr>
          <w:rFonts w:ascii="Times New Roman" w:hAnsi="Times New Roman" w:cs="Times New Roman"/>
          <w:sz w:val="22"/>
          <w:szCs w:val="22"/>
        </w:rPr>
        <w:t xml:space="preserve"> Главы сельсовета                                                                        О.В. </w:t>
      </w:r>
      <w:proofErr w:type="spellStart"/>
      <w:r w:rsidRPr="00327ABC">
        <w:rPr>
          <w:rFonts w:ascii="Times New Roman" w:hAnsi="Times New Roman" w:cs="Times New Roman"/>
          <w:sz w:val="22"/>
          <w:szCs w:val="22"/>
        </w:rPr>
        <w:t>Сяткина</w:t>
      </w:r>
      <w:proofErr w:type="spellEnd"/>
    </w:p>
    <w:p w:rsidR="00327ABC" w:rsidRPr="00327ABC" w:rsidRDefault="00327ABC" w:rsidP="00327ABC">
      <w:pPr>
        <w:pStyle w:val="ConsPlusNormal"/>
        <w:widowControl/>
        <w:tabs>
          <w:tab w:val="left" w:pos="8040"/>
        </w:tabs>
        <w:ind w:firstLine="0"/>
        <w:rPr>
          <w:sz w:val="22"/>
          <w:szCs w:val="22"/>
        </w:rPr>
      </w:pPr>
      <w:r w:rsidRPr="00327ABC">
        <w:rPr>
          <w:sz w:val="22"/>
          <w:szCs w:val="22"/>
        </w:rPr>
        <w:t xml:space="preserve"> </w:t>
      </w:r>
    </w:p>
    <w:p w:rsidR="00327ABC" w:rsidRPr="00327ABC" w:rsidRDefault="00327ABC" w:rsidP="00327ABC">
      <w:pPr>
        <w:pStyle w:val="ConsPlusNormal"/>
        <w:widowControl/>
        <w:tabs>
          <w:tab w:val="left" w:pos="8040"/>
        </w:tabs>
        <w:ind w:left="5580" w:firstLine="0"/>
        <w:rPr>
          <w:rFonts w:ascii="Times New Roman" w:hAnsi="Times New Roman" w:cs="Times New Roman"/>
          <w:sz w:val="22"/>
          <w:szCs w:val="22"/>
        </w:rPr>
      </w:pPr>
      <w:r w:rsidRPr="00327ABC">
        <w:rPr>
          <w:sz w:val="22"/>
          <w:szCs w:val="22"/>
        </w:rPr>
        <w:br w:type="page"/>
      </w:r>
      <w:r w:rsidRPr="00327AB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327ABC" w:rsidRPr="00327ABC" w:rsidRDefault="00327ABC" w:rsidP="00327ABC">
      <w:pPr>
        <w:pStyle w:val="ConsPlusNormal"/>
        <w:widowControl/>
        <w:tabs>
          <w:tab w:val="left" w:pos="8040"/>
        </w:tabs>
        <w:ind w:left="5580" w:firstLine="0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к постановлению администрации Толстомысенского сельсовета</w:t>
      </w:r>
    </w:p>
    <w:p w:rsidR="00327ABC" w:rsidRPr="00327ABC" w:rsidRDefault="00327ABC" w:rsidP="00327ABC">
      <w:pPr>
        <w:pStyle w:val="ConsPlusNormal"/>
        <w:widowControl/>
        <w:tabs>
          <w:tab w:val="left" w:pos="8040"/>
        </w:tabs>
        <w:ind w:left="5580" w:firstLine="0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от «28» июля 2021 г.  № 24</w:t>
      </w:r>
    </w:p>
    <w:p w:rsidR="00327ABC" w:rsidRPr="00327ABC" w:rsidRDefault="00327ABC" w:rsidP="00327ABC">
      <w:pPr>
        <w:pStyle w:val="ConsPlusNormal"/>
        <w:widowControl/>
        <w:tabs>
          <w:tab w:val="left" w:pos="8040"/>
        </w:tabs>
        <w:ind w:left="5580" w:firstLine="0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widowControl/>
        <w:tabs>
          <w:tab w:val="left" w:pos="80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jc w:val="center"/>
        <w:rPr>
          <w:sz w:val="22"/>
          <w:szCs w:val="22"/>
        </w:rPr>
      </w:pPr>
      <w:r w:rsidRPr="00327ABC">
        <w:rPr>
          <w:sz w:val="22"/>
          <w:szCs w:val="22"/>
        </w:rPr>
        <w:t>ПОЛОЖЕНИЕ</w:t>
      </w:r>
    </w:p>
    <w:p w:rsidR="00327ABC" w:rsidRPr="00327ABC" w:rsidRDefault="00327ABC" w:rsidP="00327ABC">
      <w:pPr>
        <w:jc w:val="center"/>
        <w:rPr>
          <w:sz w:val="22"/>
          <w:szCs w:val="22"/>
        </w:rPr>
      </w:pPr>
      <w:r w:rsidRPr="00327ABC">
        <w:rPr>
          <w:sz w:val="22"/>
          <w:szCs w:val="22"/>
        </w:rPr>
        <w:t>О ПОРЯДКЕ ПРЕДОСТАВЛЕНИЯ ЖИЛЫХ ПОМЕЩЕНИЙ МУНИЦИПАЛЬНОГО МАНЕВРЕННОГО ФОНДА</w:t>
      </w: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1.1. Муниципальный маневренный жилищный фонд (далее - маневренный фонд) представляет собой совокупность муниципальных жилых помещений со специальным правовым режимом, предназначенных для временного проживания граждан, переселяемых в связи с проведением капитального ремонта жилого дома, который нельзя произвести без отселения граждан, в нем проживающих, а также для временного проживания граждан, проживающих в домах, признанных в установленном порядке аварийными и подлежащими сносу, и других категорий граждан, предусмотренных жилищным законодательством.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1.2. Маневренный фонд формируется администрацией сельсовета за счет жилых помещений, ранее используемых в качестве жилых помещений маневренного фонда, жилых домов, в которых находятся свободные жилые помещения размером менее 14 кв. метров, не подлежащие предоставлению гражданам на условиях социального найма, либо жилые помещения муниципального жилищного фонда, переведенные в установленном порядке из нежилых помещений в жилые.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Включение жилых помещений в маневренный фонд и исключение из него осуществляется на основании правового акта администрации сельсовета с соблюдением требований и порядка, которые установлены Правительством Российской Федерации, и настоящего Положения. Присвоение статуса жилого помещения маневренного фонда осуществляется только по отношению к свободным (незаселенным) жилым помещениям.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1.3. К маневренному фонду могут относиться изолированные жилые помещения: жилой дом, часть жилого дома, квартира, часть квартиры, комната.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1.4. Владение и пользование жилыми помещениями муниципального маневренного фонда осуществляется в соответствии с заключенными типовыми договорами найма специализированных жилых помещений в письменной форме, утвержденной Правительством Российской Федерации, и в порядке, предусмотренном статьей 65, частями 3 и 4 статьи 67 Жилищного кодекса Российской Федерации.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1.5. От имени собственника - муниципального образования Толстомысенский сельсовет наймодателем по договору найма специализированных жилых помещений выступает администрация Толстомысенского сельсовета (далее – администрация сельсовета).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1.6. Нанимателем по договору найма жилого помещения маневренного жилищного фонда может быть гражданин, ранее занимавший жилое помещение на условиях социального найма, либо гражданин, у которого единственное жилое помещение стало непригодным для проживания в результате чрезвычайных обстоятельств, либо гражданин, проживающий в доме, признанном в установленном порядке аварийным и подлежащим сносу, в отношении которого принято решение администрацией сельсовета о предоставлении жилого помещения муниципального маневренного фонда.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1.7. Жилые помещения муниципального маневренного фонда не подлежат отчуждению, обмену, передаче в аренду, в наем.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 xml:space="preserve">1.8. Жилые помещения маневренного фонда предоставляются из расчета не менее чем шесть </w:t>
      </w:r>
      <w:r w:rsidRPr="00327ABC">
        <w:rPr>
          <w:rFonts w:ascii="Times New Roman" w:hAnsi="Times New Roman" w:cs="Times New Roman"/>
          <w:sz w:val="22"/>
          <w:szCs w:val="22"/>
        </w:rPr>
        <w:lastRenderedPageBreak/>
        <w:t>квадратных метров жилой площади на одного человека.</w:t>
      </w: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 ПОРЯДОК ПРЕДОСТАВЛЕНИЯ ЖИЛЫХ ПОМЕЩЕНИЙ МАНЕВРЕННОГО ФОНДА</w:t>
      </w: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2.1. Жилые помещения маневренного фонда предназначены для временного проживания следующих категорий граждан: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2.1.1. До завершения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2.1.2.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2.1.3. У которых единственные жилые помещения стали непригодными для проживания в результате чрезвычайных обстоятельств;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2.1.4. В иных случаях, предусмотренных законодательством;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2.1.5. В связи с признанием дома в установленном порядке аварийным и подлежащим сносу.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2.2. Договор найма жилого помещения маневренного фонда заключается на период: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2.2.1. До завершения капитального ремонта или реконструкции дома (при заключении такого договора с гражданами, указанными в пункте 1 статьи 95 ЖК РФ);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взыскание, и заключения такого договора с гражданами, указанными в пункте 2 статьи 95 ЖК РФ;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2.2.3.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(при заключении такого договора с гражданами, указанными в пункте 3 статьи 95 ЖК РФ);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2.2.4. Установленный законодательством (при заключении такого договора с гражданами, указанными в пункте 1 статьи 98 ЖК РФ);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2.2.5. До предоставления жилого помещения по договору социального найма, в связи со сносом дома, равнозначного по общей площади ранее занимаемому жилому помещению.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2.3.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2.4. При проведении капитального ремонта или реконструкции жилого дома, если такой ремонт или реконструкция не могут быть проведены без выселения нанимателя,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помещения, находящегося в указанном доме. На время проведения капитального ремонта или реконструкции по договору найма предоставляется жилое помещение маневренного фонда.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 xml:space="preserve">При принятии общим собранием собственников жилых помещений в многоквартирном доме решения о проведении капитального ремонта или реконструкции этого жилого дома наниматель заблаговременно, не позднее чем за три месяца до предполагаемого проведения капитального </w:t>
      </w:r>
      <w:r w:rsidRPr="00327ABC">
        <w:rPr>
          <w:rFonts w:ascii="Times New Roman" w:hAnsi="Times New Roman" w:cs="Times New Roman"/>
          <w:sz w:val="22"/>
          <w:szCs w:val="22"/>
        </w:rPr>
        <w:lastRenderedPageBreak/>
        <w:t>ремонта или реконструкции жилого дома, должен обратиться в администрацию сельсовета с заявлением о предоставлении жилого помещения маневренного фонда с приложением копий документов, заверенных надлежащим образом, указанных в подпунктах 2.10.2 - 2.10.7 пункта 2.10 настоящего Положения.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2.5. В случае отказа нанимателя и членов его семьи от переселения в жилое помещение наймодатель может потребовать переселения в судебном порядке.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2.6. Взамен предоставления жилого помещения маневренного фонда наймодатель с согласия нанимателя и членов его семьи, отнесенных в установленном порядке к малоимущим гражданам,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2.7. Договор найма жилого помещения маневренного фонда заключается непосредственно с гражданином, который являлся нанимателем жилого помещения муниципального жилищного фонда, с гражданином, чье жилое помещение, являющееся для него единственным, стало непригодным в результате чрезвычайных обстоятельств, или с гражданином, утратившим единственное жилое помещение, приобретенное за счет кредита банка или иной кредитной организации либо средств целевого займа, предоставленного юридическим лицом, по вступившему в силу судебному решению.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2.8. Для заключения договора найма жилого помещения маневренного фонда граждане обязаны представить лицу, уполномоченному на заключение таких договоров, следующие документы: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2.8.1. паспорта (свидетельства о рождении) или заменяющие их документы на всех совместно проживающих членов семьи;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2.8.2. документы, подтверждающие право гражданина на получение жилого помещения в маневренном фонде (судебное решение, заключение государственного органа, решение общего собрания собственников многоквартирного дома, заключение Межведомственной комиссии по признанию жилого помещения непригодным для проживания при администрации сельсовета о признании дома в установленном порядке аварийным и подлежащим сносу;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2.8.3. обязательства всех совершеннолетних членов семьи об освобождении муниципального жилого помещения на период проведения капитального ремонта или его реконструкции.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2.9. В заключении договора найма жилого помещения маневренного фонда может быть отказано в случаях: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2.9.1. выявления несоответствия фактического состава семьи гражданина заявленному;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2.9.2. гражданин не относится к категориям граждан, предусмотренных пунктом 2.1 Положения;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2.9.3. не представлены документы, предусмотренные подпунктами 2.8.1-2.8.3 Положения.</w:t>
      </w: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3. ПОРЯДОК ПРЕКРАЩЕНИЯ И РАСТОРЖЕНИЯ ДОГОВОРА НАЙМА ЖИЛОГО ПОМЕЩЕНИЯ МАНЕВРЕННОГО ФОНДА</w:t>
      </w: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3.1. Договор найма жилого помещения маневренного фонда прекращается: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3.1.1. В связи с истечением срока его действия;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3.1.2. В связи с утратой (разрушением) такого жилого помещения;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 xml:space="preserve">3.1.3. В связи с принятием решения администрации сельсовета об исключении жилого </w:t>
      </w:r>
      <w:r w:rsidRPr="00327ABC">
        <w:rPr>
          <w:rFonts w:ascii="Times New Roman" w:hAnsi="Times New Roman" w:cs="Times New Roman"/>
          <w:sz w:val="22"/>
          <w:szCs w:val="22"/>
        </w:rPr>
        <w:lastRenderedPageBreak/>
        <w:t>помещения из маневренного фонда по основаниям, указанным в пункте 4.2 настоящего Положения;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3.1.4. В случае предоставления жилого помещения по договору социального найма в связи со сносом дома, равнозначного по общей площади ранее занимаемому жилому помещению.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3.2. В связи с прекращением договора найма жилого помещения маневренного фонда граждане, не освободившие эти жилые помещения в добровольном порядке, подлежат выселению в судебном порядке без предоставления другого жилого помещения, за исключением случаев, предусмотренных частью 2 статьи 102 и частью 2 статьи 103 Жилищного кодекса Российской Федерации.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3.3. Выселение граждан из жилых помещений осуществляется в порядке, предусмотренном жилищным законодательством, администрацией сельсовета.</w:t>
      </w: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 ОСУЩЕСТВЛЕНИЕ КОНТРОЛЯ ЗА ИСПОЛЬЗОВАНИЕМ И СОХРАННОСТЬЮ ЖИЛЫХ ПОМЕЩЕНИЙ МАНЕВРЕННОГО ФОНДА</w:t>
      </w: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ABC" w:rsidRPr="00327ABC" w:rsidRDefault="00327ABC" w:rsidP="00327A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4.1. Жилые помещения маневренного фонда учитываются в реестре муниципального имущества администрации сельсовета.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4.2. Жилые помещения маневренного фонда исключаются из реестра на основании распоряжения администрации сельсовета в случаях: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4.2.1. Признания домов, в которых находятся жилые помещения, подлежащими сносу по аварийности, непригодности для проживания, а также в связи с утратой (разрушением) такого жилого помещения;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4.2.2. Заключения государственных органов о несоответствии жилых помещений техническим, санитарным нормам и правилам;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4.2.3. Принятия уполномоченным органом решения о переводе жилого помещения маневренного фонда в нежилое, с соблюдением требований, предусмотренных жилищным законодательством.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4.3. Учет жилых помещений маневренного фонда и контроль за его использованием, своевременным заселением жилых помещений маневренного фонда, а также за освобождением этих жилых помещений лицами, утратившими право пользования, осуществляется администрацией сельсовета.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4.4. По всем выявленным случаям нарушений порядка использования жилых помещений маневренного фонда, их порче и разрушений, а также при прекращении действия договоров найма с лицами, проживающими в этих жилых помещениях, управляющие организации, в ведении которых находится маневренный фонд, обязаны немедленно информировать об этом администрацию сельсовета.</w:t>
      </w:r>
    </w:p>
    <w:p w:rsidR="00327ABC" w:rsidRPr="00327ABC" w:rsidRDefault="00327ABC" w:rsidP="00327AB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27ABC">
        <w:rPr>
          <w:rFonts w:ascii="Times New Roman" w:hAnsi="Times New Roman" w:cs="Times New Roman"/>
          <w:sz w:val="22"/>
          <w:szCs w:val="22"/>
        </w:rPr>
        <w:t>4.5. Контроль за использованием, сохранностью и соответствием жилых помещений маневренного фонда установленным санитарным и техническим нормам и правилам осуществляет администрация сельсовета. С целью осуществления надлежащего контроля управляющие организации, в ведении которых находится маневренный фонд, обязаны по первому требованию представлять письменные сведения о состоянии жилых помещений маневренного фонда и о гражданах, которые занимают эти жилые помещения.</w:t>
      </w: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pStyle w:val="a5"/>
        <w:tabs>
          <w:tab w:val="left" w:pos="4395"/>
        </w:tabs>
        <w:ind w:left="1080"/>
        <w:rPr>
          <w:rFonts w:ascii="Times New Roman" w:hAnsi="Times New Roman"/>
          <w:sz w:val="22"/>
          <w:szCs w:val="22"/>
        </w:rPr>
      </w:pPr>
    </w:p>
    <w:p w:rsidR="00327ABC" w:rsidRPr="00327ABC" w:rsidRDefault="00327ABC" w:rsidP="00327ABC">
      <w:pPr>
        <w:ind w:right="-2"/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27ABC" w:rsidRDefault="00327ABC" w:rsidP="00327ABC">
      <w:pPr>
        <w:rPr>
          <w:sz w:val="22"/>
          <w:szCs w:val="22"/>
        </w:rPr>
      </w:pPr>
    </w:p>
    <w:p w:rsidR="00327ABC" w:rsidRPr="003E76A6" w:rsidRDefault="00327ABC" w:rsidP="00327ABC">
      <w:pPr>
        <w:rPr>
          <w:sz w:val="24"/>
          <w:szCs w:val="24"/>
        </w:rPr>
      </w:pPr>
    </w:p>
    <w:p w:rsidR="00327ABC" w:rsidRPr="003E76A6" w:rsidRDefault="00327ABC" w:rsidP="00327ABC">
      <w:pPr>
        <w:rPr>
          <w:sz w:val="24"/>
          <w:szCs w:val="24"/>
        </w:rPr>
      </w:pPr>
    </w:p>
    <w:p w:rsidR="00327ABC" w:rsidRPr="003E76A6" w:rsidRDefault="00327ABC" w:rsidP="00327ABC">
      <w:pPr>
        <w:rPr>
          <w:sz w:val="24"/>
          <w:szCs w:val="24"/>
        </w:rPr>
      </w:pPr>
    </w:p>
    <w:p w:rsidR="00327ABC" w:rsidRPr="003E76A6" w:rsidRDefault="00327ABC" w:rsidP="00327ABC">
      <w:pPr>
        <w:rPr>
          <w:sz w:val="24"/>
          <w:szCs w:val="24"/>
        </w:rPr>
      </w:pPr>
    </w:p>
    <w:p w:rsidR="00327ABC" w:rsidRPr="003E76A6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Default="00327ABC" w:rsidP="00327ABC">
      <w:pPr>
        <w:rPr>
          <w:sz w:val="24"/>
          <w:szCs w:val="24"/>
        </w:rPr>
      </w:pPr>
    </w:p>
    <w:p w:rsidR="00327ABC" w:rsidRPr="003E76A6" w:rsidRDefault="00327ABC" w:rsidP="00327ABC">
      <w:pPr>
        <w:rPr>
          <w:sz w:val="24"/>
          <w:szCs w:val="24"/>
        </w:rPr>
      </w:pPr>
    </w:p>
    <w:p w:rsidR="00327ABC" w:rsidRPr="003E76A6" w:rsidRDefault="00327ABC" w:rsidP="00327ABC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6"/>
        <w:gridCol w:w="2546"/>
        <w:gridCol w:w="2546"/>
      </w:tblGrid>
      <w:tr w:rsidR="00327ABC" w:rsidRPr="003E76A6" w:rsidTr="0090043E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BC" w:rsidRPr="003E76A6" w:rsidRDefault="00327ABC" w:rsidP="0090043E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Периодическое печатное издание «Толстомысенские вести»</w:t>
            </w:r>
          </w:p>
          <w:p w:rsidR="00327ABC" w:rsidRPr="003E76A6" w:rsidRDefault="00327ABC" w:rsidP="0090043E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Ответственный за выпуск</w:t>
            </w:r>
          </w:p>
          <w:p w:rsidR="00327ABC" w:rsidRPr="003E76A6" w:rsidRDefault="00327ABC" w:rsidP="0090043E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3E76A6">
              <w:rPr>
                <w:sz w:val="24"/>
                <w:szCs w:val="24"/>
                <w:lang w:eastAsia="en-US"/>
              </w:rPr>
              <w:t>Сяткина</w:t>
            </w:r>
            <w:proofErr w:type="spellEnd"/>
          </w:p>
          <w:p w:rsidR="00327ABC" w:rsidRPr="003E76A6" w:rsidRDefault="00327ABC" w:rsidP="0090043E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BC" w:rsidRPr="003E76A6" w:rsidRDefault="00327ABC" w:rsidP="0090043E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Учредители:</w:t>
            </w:r>
          </w:p>
          <w:p w:rsidR="00327ABC" w:rsidRPr="003E76A6" w:rsidRDefault="00327ABC" w:rsidP="0090043E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BC" w:rsidRPr="003E76A6" w:rsidRDefault="00327ABC" w:rsidP="0090043E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3E76A6">
              <w:rPr>
                <w:sz w:val="24"/>
                <w:szCs w:val="24"/>
                <w:lang w:eastAsia="en-US"/>
              </w:rPr>
              <w:t>п.Толстый</w:t>
            </w:r>
            <w:proofErr w:type="spellEnd"/>
            <w:r w:rsidRPr="003E76A6">
              <w:rPr>
                <w:sz w:val="24"/>
                <w:szCs w:val="24"/>
                <w:lang w:eastAsia="en-US"/>
              </w:rPr>
              <w:t xml:space="preserve"> Мыс </w:t>
            </w:r>
            <w:proofErr w:type="spellStart"/>
            <w:r w:rsidRPr="003E76A6">
              <w:rPr>
                <w:sz w:val="24"/>
                <w:szCs w:val="24"/>
                <w:lang w:eastAsia="en-US"/>
              </w:rPr>
              <w:t>ул.Новая</w:t>
            </w:r>
            <w:proofErr w:type="spellEnd"/>
            <w:r w:rsidRPr="003E76A6">
              <w:rPr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BC" w:rsidRPr="003E76A6" w:rsidRDefault="00327ABC" w:rsidP="0090043E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3E76A6">
              <w:rPr>
                <w:sz w:val="24"/>
                <w:szCs w:val="24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327ABC" w:rsidRPr="003E76A6" w:rsidRDefault="00327ABC" w:rsidP="00327ABC">
      <w:pPr>
        <w:rPr>
          <w:sz w:val="24"/>
          <w:szCs w:val="24"/>
        </w:rPr>
      </w:pPr>
    </w:p>
    <w:p w:rsidR="00327ABC" w:rsidRPr="003E76A6" w:rsidRDefault="00327ABC" w:rsidP="00327ABC">
      <w:pPr>
        <w:rPr>
          <w:sz w:val="24"/>
          <w:szCs w:val="24"/>
        </w:rPr>
      </w:pPr>
    </w:p>
    <w:p w:rsidR="00852B53" w:rsidRDefault="00852B53"/>
    <w:sectPr w:rsidR="0085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93D48"/>
    <w:multiLevelType w:val="hybridMultilevel"/>
    <w:tmpl w:val="6D90CCBE"/>
    <w:lvl w:ilvl="0" w:tplc="F54AD7D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64974FF3"/>
    <w:multiLevelType w:val="hybridMultilevel"/>
    <w:tmpl w:val="D58CF048"/>
    <w:lvl w:ilvl="0" w:tplc="F54AD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16079C"/>
    <w:multiLevelType w:val="hybridMultilevel"/>
    <w:tmpl w:val="86CA682E"/>
    <w:lvl w:ilvl="0" w:tplc="33721A5C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BC"/>
    <w:rsid w:val="00327ABC"/>
    <w:rsid w:val="00852B53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EBF6"/>
  <w15:chartTrackingRefBased/>
  <w15:docId w15:val="{72105C52-4DBC-4DAC-B20D-DE9ED12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A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AB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327ABC"/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No Spacing"/>
    <w:link w:val="a4"/>
    <w:uiPriority w:val="1"/>
    <w:qFormat/>
    <w:rsid w:val="00327ABC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ConsPlusTitle">
    <w:name w:val="ConsPlusTitle"/>
    <w:rsid w:val="00327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27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2021-08-02T07:13:00Z</dcterms:created>
  <dcterms:modified xsi:type="dcterms:W3CDTF">2021-08-02T07:17:00Z</dcterms:modified>
</cp:coreProperties>
</file>