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6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895488" w:rsidTr="00A62012">
        <w:trPr>
          <w:trHeight w:val="160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88" w:rsidRDefault="00895488" w:rsidP="00A62012">
            <w:pPr>
              <w:tabs>
                <w:tab w:val="left" w:pos="720"/>
              </w:tabs>
              <w:spacing w:line="256" w:lineRule="auto"/>
              <w:ind w:left="720"/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Толстомысенские вести</w:t>
            </w:r>
          </w:p>
          <w:p w:rsidR="00895488" w:rsidRDefault="00895488" w:rsidP="00A62012">
            <w:pPr>
              <w:tabs>
                <w:tab w:val="left" w:pos="720"/>
              </w:tabs>
              <w:spacing w:line="256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895488" w:rsidRDefault="00895488" w:rsidP="00A62012">
            <w:pPr>
              <w:tabs>
                <w:tab w:val="left" w:pos="720"/>
              </w:tabs>
              <w:spacing w:line="256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95488" w:rsidRDefault="00895488" w:rsidP="00A62012">
            <w:pPr>
              <w:tabs>
                <w:tab w:val="left" w:pos="720"/>
              </w:tabs>
              <w:spacing w:line="256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895488" w:rsidRDefault="00895488" w:rsidP="00A62012">
            <w:pPr>
              <w:tabs>
                <w:tab w:val="left" w:pos="720"/>
              </w:tabs>
              <w:spacing w:line="256" w:lineRule="auto"/>
              <w:ind w:left="720"/>
              <w:jc w:val="center"/>
              <w:rPr>
                <w:b/>
                <w:lang w:eastAsia="en-US"/>
              </w:rPr>
            </w:pPr>
          </w:p>
          <w:p w:rsidR="00895488" w:rsidRDefault="00895488" w:rsidP="00A62012">
            <w:pPr>
              <w:tabs>
                <w:tab w:val="left" w:pos="0"/>
              </w:tabs>
              <w:spacing w:line="256" w:lineRule="auto"/>
              <w:ind w:left="720" w:hanging="64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 июня 2023 года                                                                                               № 13</w:t>
            </w:r>
          </w:p>
          <w:p w:rsidR="00895488" w:rsidRDefault="00895488" w:rsidP="00A62012">
            <w:pPr>
              <w:tabs>
                <w:tab w:val="left" w:pos="720"/>
              </w:tabs>
              <w:spacing w:line="256" w:lineRule="auto"/>
              <w:ind w:left="720"/>
              <w:rPr>
                <w:lang w:eastAsia="en-US"/>
              </w:rPr>
            </w:pPr>
          </w:p>
        </w:tc>
      </w:tr>
    </w:tbl>
    <w:p w:rsidR="00895488" w:rsidRDefault="00895488" w:rsidP="00895488">
      <w:pPr>
        <w:ind w:firstLine="709"/>
        <w:jc w:val="center"/>
      </w:pPr>
    </w:p>
    <w:p w:rsidR="00895488" w:rsidRPr="00895488" w:rsidRDefault="00895488" w:rsidP="00895488">
      <w:pPr>
        <w:shd w:val="clear" w:color="auto" w:fill="FFFFFF"/>
        <w:spacing w:line="322" w:lineRule="exact"/>
        <w:rPr>
          <w:color w:val="000000"/>
          <w:spacing w:val="-6"/>
          <w:sz w:val="28"/>
          <w:szCs w:val="28"/>
        </w:rPr>
      </w:pPr>
    </w:p>
    <w:p w:rsidR="00895488" w:rsidRPr="00BA70FF" w:rsidRDefault="00895488" w:rsidP="00895488">
      <w:pPr>
        <w:ind w:firstLine="720"/>
        <w:rPr>
          <w:bCs/>
          <w:sz w:val="22"/>
          <w:szCs w:val="22"/>
        </w:rPr>
      </w:pPr>
      <w:r w:rsidRPr="00BA70FF">
        <w:rPr>
          <w:bCs/>
          <w:sz w:val="22"/>
          <w:szCs w:val="22"/>
        </w:rPr>
        <w:t xml:space="preserve">                                        </w:t>
      </w:r>
      <w:r w:rsidR="00BA70FF">
        <w:rPr>
          <w:bCs/>
          <w:sz w:val="22"/>
          <w:szCs w:val="22"/>
        </w:rPr>
        <w:t xml:space="preserve">                  </w:t>
      </w:r>
      <w:r w:rsidRPr="00BA70FF">
        <w:rPr>
          <w:bCs/>
          <w:sz w:val="22"/>
          <w:szCs w:val="22"/>
        </w:rPr>
        <w:t xml:space="preserve">     </w:t>
      </w:r>
      <w:r w:rsidRPr="00BA70FF">
        <w:rPr>
          <w:noProof/>
          <w:sz w:val="22"/>
          <w:szCs w:val="22"/>
        </w:rPr>
        <w:drawing>
          <wp:inline distT="0" distB="0" distL="0" distR="0" wp14:anchorId="2AD256DC" wp14:editId="625AECC5">
            <wp:extent cx="115252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488" w:rsidRPr="00BA70FF" w:rsidRDefault="00895488" w:rsidP="00895488">
      <w:pPr>
        <w:shd w:val="clear" w:color="auto" w:fill="FFFFFF"/>
        <w:spacing w:line="322" w:lineRule="exact"/>
        <w:ind w:left="26"/>
        <w:jc w:val="center"/>
        <w:rPr>
          <w:sz w:val="22"/>
          <w:szCs w:val="22"/>
        </w:rPr>
      </w:pPr>
      <w:r w:rsidRPr="00BA70FF">
        <w:rPr>
          <w:color w:val="000000"/>
          <w:spacing w:val="-6"/>
          <w:sz w:val="22"/>
          <w:szCs w:val="22"/>
        </w:rPr>
        <w:t>РОССИЙСКАЯ ФЕДЕРАЦИЯ</w:t>
      </w:r>
    </w:p>
    <w:p w:rsidR="00895488" w:rsidRPr="00BA70FF" w:rsidRDefault="00895488" w:rsidP="00895488">
      <w:pPr>
        <w:shd w:val="clear" w:color="auto" w:fill="FFFFFF"/>
        <w:spacing w:line="322" w:lineRule="exact"/>
        <w:ind w:left="19"/>
        <w:jc w:val="center"/>
        <w:rPr>
          <w:sz w:val="22"/>
          <w:szCs w:val="22"/>
        </w:rPr>
      </w:pPr>
      <w:r w:rsidRPr="00BA70FF">
        <w:rPr>
          <w:color w:val="000000"/>
          <w:spacing w:val="-8"/>
          <w:sz w:val="22"/>
          <w:szCs w:val="22"/>
        </w:rPr>
        <w:t>КРАСНОЯРСКИЙ КРАЙ</w:t>
      </w:r>
    </w:p>
    <w:p w:rsidR="00895488" w:rsidRPr="00BA70FF" w:rsidRDefault="00895488" w:rsidP="00895488">
      <w:pPr>
        <w:shd w:val="clear" w:color="auto" w:fill="FFFFFF"/>
        <w:spacing w:line="322" w:lineRule="exact"/>
        <w:ind w:left="17"/>
        <w:jc w:val="center"/>
        <w:rPr>
          <w:sz w:val="22"/>
          <w:szCs w:val="22"/>
        </w:rPr>
      </w:pPr>
      <w:r w:rsidRPr="00BA70FF">
        <w:rPr>
          <w:color w:val="000000"/>
          <w:spacing w:val="-9"/>
          <w:sz w:val="22"/>
          <w:szCs w:val="22"/>
        </w:rPr>
        <w:t>НОВОСЕЛОВСКИЙ РАЙОН</w:t>
      </w:r>
    </w:p>
    <w:p w:rsidR="00895488" w:rsidRPr="00BA70FF" w:rsidRDefault="00895488" w:rsidP="00895488">
      <w:pPr>
        <w:shd w:val="clear" w:color="auto" w:fill="FFFFFF"/>
        <w:spacing w:before="10" w:line="317" w:lineRule="exact"/>
        <w:ind w:left="38"/>
        <w:jc w:val="center"/>
        <w:rPr>
          <w:color w:val="000000"/>
          <w:spacing w:val="-8"/>
          <w:sz w:val="22"/>
          <w:szCs w:val="22"/>
        </w:rPr>
      </w:pPr>
      <w:r w:rsidRPr="00BA70FF">
        <w:rPr>
          <w:color w:val="000000"/>
          <w:spacing w:val="-8"/>
          <w:sz w:val="22"/>
          <w:szCs w:val="22"/>
        </w:rPr>
        <w:t>АДМИНИСТРАЦИЯ ТОЛСТОМЫСЕНСКОГО СЕЛЬСОВЕТА</w:t>
      </w:r>
    </w:p>
    <w:p w:rsidR="00895488" w:rsidRPr="00BA70FF" w:rsidRDefault="00895488" w:rsidP="00895488">
      <w:pPr>
        <w:shd w:val="clear" w:color="auto" w:fill="FFFFFF"/>
        <w:spacing w:before="10" w:line="317" w:lineRule="exact"/>
        <w:ind w:left="38"/>
        <w:jc w:val="center"/>
        <w:rPr>
          <w:sz w:val="22"/>
          <w:szCs w:val="22"/>
        </w:rPr>
      </w:pPr>
    </w:p>
    <w:p w:rsidR="00895488" w:rsidRPr="00BA70FF" w:rsidRDefault="00895488" w:rsidP="00895488">
      <w:pPr>
        <w:shd w:val="clear" w:color="auto" w:fill="FFFFFF"/>
        <w:tabs>
          <w:tab w:val="left" w:pos="3494"/>
          <w:tab w:val="center" w:pos="5032"/>
          <w:tab w:val="left" w:pos="6293"/>
          <w:tab w:val="left" w:pos="6720"/>
        </w:tabs>
        <w:spacing w:before="5" w:line="317" w:lineRule="exact"/>
        <w:ind w:right="75"/>
        <w:jc w:val="center"/>
        <w:rPr>
          <w:color w:val="000000"/>
          <w:spacing w:val="-14"/>
          <w:sz w:val="22"/>
          <w:szCs w:val="22"/>
        </w:rPr>
      </w:pPr>
      <w:r w:rsidRPr="00BA70FF">
        <w:rPr>
          <w:color w:val="000000"/>
          <w:spacing w:val="-14"/>
          <w:sz w:val="22"/>
          <w:szCs w:val="22"/>
        </w:rPr>
        <w:t>ПОСТАНОВЛЕНИЕ</w:t>
      </w:r>
    </w:p>
    <w:p w:rsidR="00895488" w:rsidRPr="00BA70FF" w:rsidRDefault="00895488" w:rsidP="00895488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2150" w:firstLine="3386"/>
        <w:rPr>
          <w:color w:val="000000"/>
          <w:spacing w:val="-9"/>
          <w:sz w:val="22"/>
          <w:szCs w:val="22"/>
        </w:rPr>
      </w:pPr>
    </w:p>
    <w:p w:rsidR="00895488" w:rsidRPr="00BA70FF" w:rsidRDefault="00895488" w:rsidP="00895488">
      <w:pPr>
        <w:shd w:val="clear" w:color="auto" w:fill="FFFFFF"/>
        <w:tabs>
          <w:tab w:val="left" w:pos="3494"/>
          <w:tab w:val="left" w:pos="6293"/>
          <w:tab w:val="left" w:pos="9781"/>
        </w:tabs>
        <w:spacing w:before="5" w:line="317" w:lineRule="exact"/>
        <w:ind w:right="76"/>
        <w:rPr>
          <w:color w:val="000000"/>
          <w:spacing w:val="-10"/>
          <w:sz w:val="22"/>
          <w:szCs w:val="22"/>
        </w:rPr>
      </w:pPr>
      <w:r w:rsidRPr="00BA70FF">
        <w:rPr>
          <w:color w:val="000000"/>
          <w:spacing w:val="-9"/>
          <w:sz w:val="22"/>
          <w:szCs w:val="22"/>
        </w:rPr>
        <w:t xml:space="preserve">06.06.2023                                              </w:t>
      </w:r>
      <w:r w:rsidR="00BA70FF">
        <w:rPr>
          <w:color w:val="000000"/>
          <w:spacing w:val="-9"/>
          <w:sz w:val="22"/>
          <w:szCs w:val="22"/>
        </w:rPr>
        <w:t xml:space="preserve">                              </w:t>
      </w:r>
      <w:r w:rsidRPr="00BA70FF">
        <w:rPr>
          <w:color w:val="000000"/>
          <w:spacing w:val="-9"/>
          <w:sz w:val="22"/>
          <w:szCs w:val="22"/>
        </w:rPr>
        <w:t xml:space="preserve"> п. Толстый Мыс          </w:t>
      </w:r>
      <w:r w:rsidRPr="00BA70FF">
        <w:rPr>
          <w:color w:val="000000"/>
          <w:sz w:val="22"/>
          <w:szCs w:val="22"/>
        </w:rPr>
        <w:t xml:space="preserve">                                    </w:t>
      </w:r>
      <w:r w:rsidRPr="00BA70FF">
        <w:rPr>
          <w:color w:val="000000"/>
          <w:spacing w:val="-10"/>
          <w:sz w:val="22"/>
          <w:szCs w:val="22"/>
        </w:rPr>
        <w:t>№ 52</w:t>
      </w:r>
    </w:p>
    <w:p w:rsidR="00895488" w:rsidRPr="00BA70FF" w:rsidRDefault="00895488" w:rsidP="00895488">
      <w:pPr>
        <w:shd w:val="clear" w:color="auto" w:fill="FFFFFF"/>
        <w:tabs>
          <w:tab w:val="left" w:pos="3494"/>
          <w:tab w:val="left" w:pos="6293"/>
          <w:tab w:val="left" w:pos="9781"/>
        </w:tabs>
        <w:spacing w:before="5" w:line="317" w:lineRule="exact"/>
        <w:ind w:right="76"/>
        <w:rPr>
          <w:color w:val="000000"/>
          <w:spacing w:val="-10"/>
          <w:sz w:val="22"/>
          <w:szCs w:val="22"/>
        </w:rPr>
      </w:pPr>
    </w:p>
    <w:p w:rsidR="00895488" w:rsidRPr="00BA70FF" w:rsidRDefault="00895488" w:rsidP="00895488">
      <w:pPr>
        <w:shd w:val="clear" w:color="auto" w:fill="FFFFFF"/>
        <w:tabs>
          <w:tab w:val="left" w:pos="3494"/>
          <w:tab w:val="left" w:pos="6293"/>
          <w:tab w:val="left" w:pos="7680"/>
        </w:tabs>
        <w:spacing w:before="5" w:line="317" w:lineRule="exact"/>
        <w:ind w:right="1838"/>
        <w:rPr>
          <w:color w:val="000000"/>
          <w:spacing w:val="-10"/>
          <w:sz w:val="22"/>
          <w:szCs w:val="22"/>
        </w:rPr>
      </w:pPr>
      <w:r w:rsidRPr="00BA70FF">
        <w:rPr>
          <w:color w:val="000000"/>
          <w:spacing w:val="-10"/>
          <w:sz w:val="22"/>
          <w:szCs w:val="22"/>
        </w:rPr>
        <w:t>Об обеспечении безопасности людей</w:t>
      </w:r>
    </w:p>
    <w:p w:rsidR="00895488" w:rsidRPr="00BA70FF" w:rsidRDefault="00895488" w:rsidP="00895488">
      <w:pPr>
        <w:shd w:val="clear" w:color="auto" w:fill="FFFFFF"/>
        <w:tabs>
          <w:tab w:val="left" w:pos="3494"/>
          <w:tab w:val="left" w:pos="6293"/>
          <w:tab w:val="left" w:pos="7680"/>
        </w:tabs>
        <w:spacing w:before="5" w:line="317" w:lineRule="exact"/>
        <w:ind w:right="1838"/>
        <w:rPr>
          <w:color w:val="000000"/>
          <w:spacing w:val="-10"/>
          <w:sz w:val="22"/>
          <w:szCs w:val="22"/>
        </w:rPr>
      </w:pPr>
      <w:r w:rsidRPr="00BA70FF">
        <w:rPr>
          <w:color w:val="000000"/>
          <w:spacing w:val="-10"/>
          <w:sz w:val="22"/>
          <w:szCs w:val="22"/>
        </w:rPr>
        <w:t>на водных объектах Толстомысенского</w:t>
      </w:r>
    </w:p>
    <w:p w:rsidR="00895488" w:rsidRPr="00BA70FF" w:rsidRDefault="00895488" w:rsidP="00895488">
      <w:pPr>
        <w:shd w:val="clear" w:color="auto" w:fill="FFFFFF"/>
        <w:tabs>
          <w:tab w:val="left" w:pos="3494"/>
          <w:tab w:val="left" w:pos="6293"/>
          <w:tab w:val="left" w:pos="7680"/>
        </w:tabs>
        <w:spacing w:before="5" w:line="317" w:lineRule="exact"/>
        <w:ind w:right="1838"/>
        <w:rPr>
          <w:color w:val="000000"/>
          <w:spacing w:val="-10"/>
          <w:sz w:val="22"/>
          <w:szCs w:val="22"/>
        </w:rPr>
      </w:pPr>
      <w:r w:rsidRPr="00BA70FF">
        <w:rPr>
          <w:color w:val="000000"/>
          <w:spacing w:val="-10"/>
          <w:sz w:val="22"/>
          <w:szCs w:val="22"/>
        </w:rPr>
        <w:t>сельсовета в летний период 2023 года</w:t>
      </w:r>
    </w:p>
    <w:p w:rsidR="00895488" w:rsidRPr="00BA70FF" w:rsidRDefault="00895488" w:rsidP="00895488">
      <w:pPr>
        <w:shd w:val="clear" w:color="auto" w:fill="FFFFFF"/>
        <w:tabs>
          <w:tab w:val="left" w:pos="3494"/>
          <w:tab w:val="left" w:pos="6293"/>
          <w:tab w:val="left" w:pos="7680"/>
        </w:tabs>
        <w:spacing w:before="5" w:line="317" w:lineRule="exact"/>
        <w:ind w:right="1838"/>
        <w:rPr>
          <w:color w:val="000000"/>
          <w:spacing w:val="-10"/>
          <w:sz w:val="22"/>
          <w:szCs w:val="22"/>
        </w:rPr>
      </w:pPr>
    </w:p>
    <w:p w:rsidR="00895488" w:rsidRPr="00BA70FF" w:rsidRDefault="00895488" w:rsidP="00895488">
      <w:pPr>
        <w:shd w:val="clear" w:color="auto" w:fill="FFFFFF"/>
        <w:tabs>
          <w:tab w:val="left" w:pos="3494"/>
          <w:tab w:val="left" w:pos="6293"/>
          <w:tab w:val="left" w:pos="8400"/>
        </w:tabs>
        <w:spacing w:before="5" w:line="276" w:lineRule="auto"/>
        <w:ind w:right="75" w:firstLine="567"/>
        <w:jc w:val="both"/>
        <w:rPr>
          <w:color w:val="000000"/>
          <w:spacing w:val="-10"/>
          <w:sz w:val="22"/>
          <w:szCs w:val="22"/>
        </w:rPr>
      </w:pPr>
      <w:r w:rsidRPr="00BA70FF">
        <w:rPr>
          <w:color w:val="000000"/>
          <w:spacing w:val="-10"/>
          <w:sz w:val="22"/>
          <w:szCs w:val="22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постановлением Совета администрации Красноярского края от 21.04.2008 № 189-п «Об утверждении Правил охраны жизни людей на водных объектах в Красноярском крае», Уставом Толстомысенского сельсовета Новоселовского района Красноярского края,</w:t>
      </w:r>
    </w:p>
    <w:p w:rsidR="00895488" w:rsidRPr="00BA70FF" w:rsidRDefault="00895488" w:rsidP="00895488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 w:line="276" w:lineRule="auto"/>
        <w:ind w:right="998"/>
        <w:rPr>
          <w:color w:val="000000"/>
          <w:spacing w:val="-10"/>
          <w:sz w:val="22"/>
          <w:szCs w:val="22"/>
        </w:rPr>
      </w:pPr>
    </w:p>
    <w:p w:rsidR="00895488" w:rsidRPr="00BA70FF" w:rsidRDefault="00895488" w:rsidP="00895488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 w:line="276" w:lineRule="auto"/>
        <w:ind w:right="75"/>
        <w:jc w:val="center"/>
        <w:rPr>
          <w:color w:val="000000"/>
          <w:spacing w:val="-10"/>
          <w:sz w:val="22"/>
          <w:szCs w:val="22"/>
        </w:rPr>
      </w:pPr>
      <w:r w:rsidRPr="00BA70FF">
        <w:rPr>
          <w:color w:val="000000"/>
          <w:spacing w:val="-10"/>
          <w:sz w:val="22"/>
          <w:szCs w:val="22"/>
        </w:rPr>
        <w:t>ПОСТАНОВЛЯЮ:</w:t>
      </w:r>
    </w:p>
    <w:p w:rsidR="00895488" w:rsidRPr="00BA70FF" w:rsidRDefault="00895488" w:rsidP="00895488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 w:line="276" w:lineRule="auto"/>
        <w:ind w:right="75"/>
        <w:jc w:val="center"/>
        <w:rPr>
          <w:color w:val="000000"/>
          <w:spacing w:val="-10"/>
          <w:sz w:val="22"/>
          <w:szCs w:val="22"/>
        </w:rPr>
      </w:pPr>
    </w:p>
    <w:p w:rsidR="00895488" w:rsidRPr="00BA70FF" w:rsidRDefault="00895488" w:rsidP="00895488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 w:line="276" w:lineRule="auto"/>
        <w:ind w:right="75" w:firstLine="567"/>
        <w:jc w:val="both"/>
        <w:rPr>
          <w:color w:val="000000"/>
          <w:spacing w:val="-10"/>
          <w:sz w:val="22"/>
          <w:szCs w:val="22"/>
        </w:rPr>
      </w:pPr>
      <w:r w:rsidRPr="00BA70FF">
        <w:rPr>
          <w:color w:val="000000"/>
          <w:spacing w:val="-10"/>
          <w:sz w:val="22"/>
          <w:szCs w:val="22"/>
        </w:rPr>
        <w:t>1. Запретить гражданам купаться на озере Толстый Мыс и озере Интикуль в летний период 2023 г, в связи с тем, что на территории Толстомысенского сельсовета нет специально отведенных мест массового отдыха населения у водных объектов.</w:t>
      </w:r>
    </w:p>
    <w:p w:rsidR="00895488" w:rsidRPr="00BA70FF" w:rsidRDefault="00895488" w:rsidP="00895488">
      <w:pPr>
        <w:shd w:val="clear" w:color="auto" w:fill="FFFFFF"/>
        <w:tabs>
          <w:tab w:val="left" w:pos="3494"/>
          <w:tab w:val="left" w:pos="6293"/>
          <w:tab w:val="left" w:pos="9360"/>
        </w:tabs>
        <w:spacing w:before="5" w:line="276" w:lineRule="auto"/>
        <w:ind w:right="75" w:firstLine="567"/>
        <w:jc w:val="both"/>
        <w:rPr>
          <w:color w:val="000000"/>
          <w:spacing w:val="-10"/>
          <w:sz w:val="22"/>
          <w:szCs w:val="22"/>
        </w:rPr>
      </w:pPr>
      <w:r w:rsidRPr="00BA70FF">
        <w:rPr>
          <w:color w:val="000000"/>
          <w:spacing w:val="-10"/>
          <w:sz w:val="22"/>
          <w:szCs w:val="22"/>
        </w:rPr>
        <w:t xml:space="preserve">2. Специалисту </w:t>
      </w:r>
      <w:r w:rsidRPr="00BA70FF">
        <w:rPr>
          <w:color w:val="000000"/>
          <w:spacing w:val="-10"/>
          <w:sz w:val="22"/>
          <w:szCs w:val="22"/>
          <w:lang w:val="en-US"/>
        </w:rPr>
        <w:t>II</w:t>
      </w:r>
      <w:r w:rsidRPr="00BA70FF">
        <w:rPr>
          <w:color w:val="000000"/>
          <w:spacing w:val="-10"/>
          <w:sz w:val="22"/>
          <w:szCs w:val="22"/>
        </w:rPr>
        <w:t xml:space="preserve"> категории Толстомысенского сельсовета, установить информационные таблицы о запрете купания  на озере Толстый Мыс и озере Интикуль. </w:t>
      </w:r>
    </w:p>
    <w:p w:rsidR="00895488" w:rsidRPr="00BA70FF" w:rsidRDefault="00895488" w:rsidP="00895488">
      <w:pPr>
        <w:shd w:val="clear" w:color="auto" w:fill="FFFFFF"/>
        <w:tabs>
          <w:tab w:val="left" w:pos="3494"/>
          <w:tab w:val="left" w:pos="6293"/>
          <w:tab w:val="left" w:pos="9000"/>
        </w:tabs>
        <w:spacing w:before="5" w:line="276" w:lineRule="auto"/>
        <w:ind w:right="75" w:firstLine="567"/>
        <w:jc w:val="both"/>
        <w:rPr>
          <w:color w:val="000000"/>
          <w:spacing w:val="-10"/>
          <w:sz w:val="22"/>
          <w:szCs w:val="22"/>
        </w:rPr>
      </w:pPr>
      <w:r w:rsidRPr="00BA70FF">
        <w:rPr>
          <w:color w:val="000000"/>
          <w:spacing w:val="-10"/>
          <w:sz w:val="22"/>
          <w:szCs w:val="22"/>
        </w:rPr>
        <w:t xml:space="preserve">3. </w:t>
      </w:r>
      <w:proofErr w:type="gramStart"/>
      <w:r w:rsidRPr="00BA70FF">
        <w:rPr>
          <w:color w:val="000000"/>
          <w:spacing w:val="-10"/>
          <w:sz w:val="22"/>
          <w:szCs w:val="22"/>
        </w:rPr>
        <w:t>Контроль за</w:t>
      </w:r>
      <w:proofErr w:type="gramEnd"/>
      <w:r w:rsidRPr="00BA70FF">
        <w:rPr>
          <w:color w:val="000000"/>
          <w:spacing w:val="-10"/>
          <w:sz w:val="22"/>
          <w:szCs w:val="22"/>
        </w:rPr>
        <w:t xml:space="preserve"> выполнением постановления оставляю за собой.</w:t>
      </w:r>
    </w:p>
    <w:p w:rsidR="00895488" w:rsidRPr="00BA70FF" w:rsidRDefault="00895488" w:rsidP="00BA70FF">
      <w:pPr>
        <w:shd w:val="clear" w:color="auto" w:fill="FFFFFF"/>
        <w:tabs>
          <w:tab w:val="left" w:pos="3494"/>
          <w:tab w:val="left" w:pos="6293"/>
          <w:tab w:val="left" w:pos="9360"/>
        </w:tabs>
        <w:spacing w:before="5" w:line="276" w:lineRule="auto"/>
        <w:ind w:right="278" w:firstLine="567"/>
        <w:jc w:val="both"/>
        <w:rPr>
          <w:color w:val="000000"/>
          <w:spacing w:val="-10"/>
          <w:sz w:val="22"/>
          <w:szCs w:val="22"/>
        </w:rPr>
      </w:pPr>
      <w:r w:rsidRPr="00BA70FF">
        <w:rPr>
          <w:color w:val="000000"/>
          <w:spacing w:val="-10"/>
          <w:sz w:val="22"/>
          <w:szCs w:val="22"/>
        </w:rPr>
        <w:t>4. Постановление вступает в силу со дня, следующего за днем его официального опубликов</w:t>
      </w:r>
      <w:r w:rsidR="00F24025" w:rsidRPr="00BA70FF">
        <w:rPr>
          <w:color w:val="000000"/>
          <w:spacing w:val="-10"/>
          <w:sz w:val="22"/>
          <w:szCs w:val="22"/>
        </w:rPr>
        <w:t>ания в газете «Толстомысенские в</w:t>
      </w:r>
      <w:r w:rsidRPr="00BA70FF">
        <w:rPr>
          <w:color w:val="000000"/>
          <w:spacing w:val="-10"/>
          <w:sz w:val="22"/>
          <w:szCs w:val="22"/>
        </w:rPr>
        <w:t>ести».</w:t>
      </w:r>
    </w:p>
    <w:p w:rsidR="00895488" w:rsidRPr="00BA70FF" w:rsidRDefault="00895488" w:rsidP="00895488">
      <w:pPr>
        <w:rPr>
          <w:sz w:val="22"/>
          <w:szCs w:val="22"/>
        </w:rPr>
      </w:pPr>
    </w:p>
    <w:p w:rsidR="00895488" w:rsidRPr="00BA70FF" w:rsidRDefault="00895488" w:rsidP="00895488">
      <w:pPr>
        <w:rPr>
          <w:sz w:val="22"/>
          <w:szCs w:val="22"/>
        </w:rPr>
      </w:pPr>
    </w:p>
    <w:p w:rsidR="00895488" w:rsidRPr="00BA70FF" w:rsidRDefault="00895488" w:rsidP="00895488">
      <w:pPr>
        <w:rPr>
          <w:sz w:val="22"/>
          <w:szCs w:val="22"/>
        </w:rPr>
      </w:pPr>
      <w:r w:rsidRPr="00BA70FF">
        <w:rPr>
          <w:sz w:val="22"/>
          <w:szCs w:val="22"/>
        </w:rPr>
        <w:t xml:space="preserve">       Глава сельсовета                                                        О.С. </w:t>
      </w:r>
      <w:proofErr w:type="spellStart"/>
      <w:r w:rsidRPr="00BA70FF">
        <w:rPr>
          <w:sz w:val="22"/>
          <w:szCs w:val="22"/>
        </w:rPr>
        <w:t>Бослер</w:t>
      </w:r>
      <w:proofErr w:type="spellEnd"/>
    </w:p>
    <w:p w:rsidR="00895488" w:rsidRPr="00BA70FF" w:rsidRDefault="00895488" w:rsidP="00895488">
      <w:pPr>
        <w:rPr>
          <w:sz w:val="22"/>
          <w:szCs w:val="22"/>
        </w:rPr>
      </w:pPr>
    </w:p>
    <w:p w:rsidR="00BA70FF" w:rsidRPr="00BA70FF" w:rsidRDefault="00BA70FF" w:rsidP="00BA70FF">
      <w:pPr>
        <w:pStyle w:val="a5"/>
        <w:rPr>
          <w:noProof/>
          <w:sz w:val="22"/>
        </w:rPr>
      </w:pPr>
      <w:r w:rsidRPr="00BA70FF">
        <w:rPr>
          <w:noProof/>
          <w:sz w:val="22"/>
        </w:rPr>
        <w:t xml:space="preserve">                                       </w:t>
      </w:r>
      <w:r>
        <w:rPr>
          <w:noProof/>
          <w:sz w:val="22"/>
        </w:rPr>
        <w:t xml:space="preserve">     </w:t>
      </w:r>
      <w:r w:rsidRPr="00BA70FF">
        <w:rPr>
          <w:noProof/>
          <w:sz w:val="22"/>
        </w:rPr>
        <w:t xml:space="preserve"> </w:t>
      </w:r>
      <w:r>
        <w:rPr>
          <w:noProof/>
          <w:sz w:val="22"/>
        </w:rPr>
        <w:t xml:space="preserve">         </w:t>
      </w:r>
      <w:r w:rsidRPr="00BA70FF">
        <w:rPr>
          <w:noProof/>
          <w:sz w:val="22"/>
        </w:rPr>
        <w:t xml:space="preserve">        </w:t>
      </w:r>
      <w:r w:rsidRPr="00BA70FF">
        <w:rPr>
          <w:noProof/>
          <w:sz w:val="22"/>
          <w:lang w:eastAsia="ru-RU"/>
        </w:rPr>
        <w:drawing>
          <wp:inline distT="0" distB="0" distL="0" distR="0" wp14:anchorId="553A19E8" wp14:editId="3100B90A">
            <wp:extent cx="104775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0FF" w:rsidRPr="00BA70FF" w:rsidRDefault="00BA70FF" w:rsidP="00BA70FF">
      <w:pPr>
        <w:pStyle w:val="a5"/>
        <w:rPr>
          <w:noProof/>
          <w:sz w:val="22"/>
        </w:rPr>
      </w:pPr>
      <w:r w:rsidRPr="00BA70FF">
        <w:rPr>
          <w:noProof/>
          <w:sz w:val="22"/>
        </w:rPr>
        <w:t xml:space="preserve">                                   </w:t>
      </w:r>
      <w:r>
        <w:rPr>
          <w:noProof/>
          <w:sz w:val="22"/>
        </w:rPr>
        <w:t xml:space="preserve">          </w:t>
      </w:r>
      <w:r w:rsidRPr="00BA70FF">
        <w:rPr>
          <w:noProof/>
          <w:sz w:val="22"/>
        </w:rPr>
        <w:t xml:space="preserve"> РОССИЙСКАЯ ФЕДЕРАЦИЯ</w:t>
      </w:r>
    </w:p>
    <w:p w:rsidR="00BA70FF" w:rsidRPr="00BA70FF" w:rsidRDefault="00BA70FF" w:rsidP="00BA70FF">
      <w:pPr>
        <w:tabs>
          <w:tab w:val="left" w:pos="709"/>
          <w:tab w:val="center" w:pos="4677"/>
          <w:tab w:val="left" w:pos="8160"/>
        </w:tabs>
        <w:rPr>
          <w:noProof/>
          <w:sz w:val="22"/>
          <w:szCs w:val="22"/>
        </w:rPr>
      </w:pPr>
      <w:r w:rsidRPr="00BA70FF">
        <w:rPr>
          <w:noProof/>
          <w:sz w:val="22"/>
          <w:szCs w:val="22"/>
        </w:rPr>
        <w:tab/>
      </w:r>
      <w:r w:rsidRPr="00BA70FF"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 xml:space="preserve">            </w:t>
      </w:r>
      <w:r w:rsidRPr="00BA70FF">
        <w:rPr>
          <w:noProof/>
          <w:sz w:val="22"/>
          <w:szCs w:val="22"/>
        </w:rPr>
        <w:t>КРАСНОЯРСКИЙ КРАЙ</w:t>
      </w:r>
      <w:r w:rsidRPr="00BA70FF">
        <w:rPr>
          <w:noProof/>
          <w:sz w:val="22"/>
          <w:szCs w:val="22"/>
        </w:rPr>
        <w:tab/>
      </w:r>
    </w:p>
    <w:p w:rsidR="00BA70FF" w:rsidRPr="00BA70FF" w:rsidRDefault="00BA70FF" w:rsidP="00BA70FF">
      <w:pPr>
        <w:jc w:val="center"/>
        <w:rPr>
          <w:sz w:val="22"/>
          <w:szCs w:val="22"/>
        </w:rPr>
      </w:pPr>
      <w:r w:rsidRPr="00BA70FF">
        <w:rPr>
          <w:sz w:val="22"/>
          <w:szCs w:val="22"/>
        </w:rPr>
        <w:t>НОВОСЕЛОВСКИЙ РАЙОН</w:t>
      </w:r>
    </w:p>
    <w:p w:rsidR="00BA70FF" w:rsidRPr="00BA70FF" w:rsidRDefault="00BA70FF" w:rsidP="00BA70FF">
      <w:pPr>
        <w:jc w:val="center"/>
        <w:rPr>
          <w:sz w:val="22"/>
          <w:szCs w:val="22"/>
        </w:rPr>
      </w:pPr>
      <w:r w:rsidRPr="00BA70FF">
        <w:rPr>
          <w:sz w:val="22"/>
          <w:szCs w:val="22"/>
        </w:rPr>
        <w:t>АДМИНИСТРАЦИЯ ТОЛСТОМЫСЕНСКОГО СЕЛЬСОВЕТА</w:t>
      </w:r>
    </w:p>
    <w:p w:rsidR="00BA70FF" w:rsidRPr="00BA70FF" w:rsidRDefault="00BA70FF" w:rsidP="00BA70FF">
      <w:pPr>
        <w:tabs>
          <w:tab w:val="left" w:pos="709"/>
        </w:tabs>
        <w:jc w:val="right"/>
        <w:rPr>
          <w:b/>
          <w:sz w:val="22"/>
          <w:szCs w:val="22"/>
        </w:rPr>
      </w:pPr>
      <w:r w:rsidRPr="00BA70FF">
        <w:rPr>
          <w:b/>
          <w:sz w:val="22"/>
          <w:szCs w:val="22"/>
        </w:rPr>
        <w:t xml:space="preserve">                                                        </w:t>
      </w:r>
    </w:p>
    <w:p w:rsidR="00BA70FF" w:rsidRPr="00BA70FF" w:rsidRDefault="00BA70FF" w:rsidP="00BA70FF">
      <w:pPr>
        <w:jc w:val="center"/>
        <w:rPr>
          <w:sz w:val="22"/>
          <w:szCs w:val="22"/>
        </w:rPr>
      </w:pPr>
      <w:r w:rsidRPr="00BA70FF">
        <w:rPr>
          <w:sz w:val="22"/>
          <w:szCs w:val="22"/>
        </w:rPr>
        <w:t>ПОСТАНОВЛЕНИЕ</w:t>
      </w:r>
    </w:p>
    <w:p w:rsidR="00BA70FF" w:rsidRPr="00BA70FF" w:rsidRDefault="00BA70FF" w:rsidP="00BA70FF">
      <w:pPr>
        <w:jc w:val="center"/>
        <w:rPr>
          <w:sz w:val="22"/>
          <w:szCs w:val="22"/>
        </w:rPr>
      </w:pPr>
    </w:p>
    <w:p w:rsidR="00BA70FF" w:rsidRPr="00BA70FF" w:rsidRDefault="00BA70FF" w:rsidP="00BA70FF">
      <w:pPr>
        <w:rPr>
          <w:sz w:val="22"/>
          <w:szCs w:val="22"/>
        </w:rPr>
      </w:pPr>
      <w:r w:rsidRPr="00BA70FF">
        <w:rPr>
          <w:sz w:val="22"/>
          <w:szCs w:val="22"/>
        </w:rPr>
        <w:t xml:space="preserve">06 июня 2023 года                    </w:t>
      </w:r>
      <w:r>
        <w:rPr>
          <w:sz w:val="22"/>
          <w:szCs w:val="22"/>
        </w:rPr>
        <w:t xml:space="preserve">                    </w:t>
      </w:r>
      <w:r w:rsidRPr="00BA70FF">
        <w:rPr>
          <w:sz w:val="22"/>
          <w:szCs w:val="22"/>
        </w:rPr>
        <w:t xml:space="preserve">   пос. Толстый Мыс                                    </w:t>
      </w:r>
      <w:r>
        <w:rPr>
          <w:sz w:val="22"/>
          <w:szCs w:val="22"/>
        </w:rPr>
        <w:t xml:space="preserve">          </w:t>
      </w:r>
      <w:r w:rsidRPr="00BA70FF">
        <w:rPr>
          <w:sz w:val="22"/>
          <w:szCs w:val="22"/>
        </w:rPr>
        <w:t xml:space="preserve">    № 53</w:t>
      </w:r>
    </w:p>
    <w:p w:rsidR="00BA70FF" w:rsidRPr="00BA70FF" w:rsidRDefault="00BA70FF" w:rsidP="00BA70FF">
      <w:pPr>
        <w:pStyle w:val="23"/>
        <w:rPr>
          <w:noProof/>
          <w:sz w:val="22"/>
          <w:szCs w:val="22"/>
        </w:rPr>
      </w:pPr>
    </w:p>
    <w:p w:rsidR="00BA70FF" w:rsidRPr="00BA70FF" w:rsidRDefault="00BA70FF" w:rsidP="00BA70FF">
      <w:pPr>
        <w:jc w:val="center"/>
        <w:rPr>
          <w:sz w:val="22"/>
          <w:szCs w:val="22"/>
        </w:rPr>
      </w:pPr>
      <w:r w:rsidRPr="00BA70FF">
        <w:rPr>
          <w:sz w:val="22"/>
          <w:szCs w:val="22"/>
        </w:rPr>
        <w:t>О внесении изменений в постановление администрации Толстомысенского сельсовета от 28.06.2011 №49 «</w:t>
      </w:r>
      <w:r w:rsidRPr="00BA70FF">
        <w:rPr>
          <w:bCs/>
          <w:sz w:val="22"/>
          <w:szCs w:val="22"/>
        </w:rPr>
        <w:t>Об утверждении Положения о порядке расходования средств резервного фонда</w:t>
      </w:r>
      <w:r w:rsidRPr="00BA70FF">
        <w:rPr>
          <w:color w:val="000000"/>
          <w:sz w:val="22"/>
          <w:szCs w:val="22"/>
        </w:rPr>
        <w:t xml:space="preserve"> администрации</w:t>
      </w:r>
      <w:r w:rsidRPr="00BA70FF">
        <w:rPr>
          <w:sz w:val="22"/>
          <w:szCs w:val="22"/>
        </w:rPr>
        <w:t>»</w:t>
      </w:r>
    </w:p>
    <w:p w:rsidR="00BA70FF" w:rsidRPr="00BA70FF" w:rsidRDefault="00BA70FF" w:rsidP="00BA70FF">
      <w:pPr>
        <w:ind w:firstLine="540"/>
        <w:jc w:val="both"/>
        <w:rPr>
          <w:sz w:val="22"/>
          <w:szCs w:val="22"/>
        </w:rPr>
      </w:pPr>
    </w:p>
    <w:p w:rsidR="00BA70FF" w:rsidRPr="00BA70FF" w:rsidRDefault="00BA70FF" w:rsidP="00BA70FF">
      <w:pPr>
        <w:ind w:firstLine="540"/>
        <w:jc w:val="both"/>
        <w:rPr>
          <w:sz w:val="22"/>
          <w:szCs w:val="22"/>
        </w:rPr>
      </w:pPr>
    </w:p>
    <w:p w:rsidR="00BA70FF" w:rsidRPr="00BA70FF" w:rsidRDefault="00BA70FF" w:rsidP="00BA70FF">
      <w:pPr>
        <w:ind w:firstLine="426"/>
        <w:jc w:val="both"/>
        <w:rPr>
          <w:sz w:val="22"/>
          <w:szCs w:val="22"/>
        </w:rPr>
      </w:pPr>
      <w:bookmarkStart w:id="0" w:name="_Hlk133341814"/>
      <w:proofErr w:type="gramStart"/>
      <w:r w:rsidRPr="00BA70FF">
        <w:rPr>
          <w:sz w:val="22"/>
          <w:szCs w:val="22"/>
        </w:rPr>
        <w:t>В соответствии с Федеральным законом от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</w:r>
      <w:bookmarkEnd w:id="0"/>
      <w:r w:rsidRPr="00BA70FF">
        <w:rPr>
          <w:sz w:val="22"/>
          <w:szCs w:val="22"/>
        </w:rPr>
        <w:t xml:space="preserve">, Федеральным </w:t>
      </w:r>
      <w:hyperlink r:id="rId10" w:history="1">
        <w:r w:rsidRPr="00BA70FF">
          <w:rPr>
            <w:rStyle w:val="a3"/>
            <w:color w:val="000000"/>
            <w:sz w:val="22"/>
            <w:szCs w:val="22"/>
          </w:rPr>
          <w:t>законом</w:t>
        </w:r>
      </w:hyperlink>
      <w:r w:rsidRPr="00BA70FF">
        <w:rPr>
          <w:sz w:val="22"/>
          <w:szCs w:val="22"/>
        </w:rPr>
        <w:t xml:space="preserve"> от 06.10.2003 № 131-ФЗ «Об общих принципах</w:t>
      </w:r>
      <w:proofErr w:type="gramEnd"/>
      <w:r w:rsidRPr="00BA70FF">
        <w:rPr>
          <w:sz w:val="22"/>
          <w:szCs w:val="22"/>
        </w:rPr>
        <w:t xml:space="preserve"> организации местного самоуправления в Российской Федерации», руководствуясь Уставом Толстомысенского сельсовета Новоселовского района Красноярского края, </w:t>
      </w:r>
    </w:p>
    <w:p w:rsidR="00BA70FF" w:rsidRPr="00BA70FF" w:rsidRDefault="00BA70FF" w:rsidP="00BA70FF">
      <w:pPr>
        <w:ind w:firstLine="540"/>
        <w:jc w:val="both"/>
        <w:rPr>
          <w:sz w:val="22"/>
          <w:szCs w:val="22"/>
        </w:rPr>
      </w:pPr>
    </w:p>
    <w:p w:rsidR="00BA70FF" w:rsidRPr="00BA70FF" w:rsidRDefault="00BA70FF" w:rsidP="00BA70FF">
      <w:pPr>
        <w:ind w:firstLine="540"/>
        <w:jc w:val="center"/>
        <w:rPr>
          <w:sz w:val="22"/>
          <w:szCs w:val="22"/>
        </w:rPr>
      </w:pPr>
      <w:r w:rsidRPr="00BA70FF">
        <w:rPr>
          <w:sz w:val="22"/>
          <w:szCs w:val="22"/>
        </w:rPr>
        <w:t>ПОСТАНОВЛЯЮ:</w:t>
      </w:r>
    </w:p>
    <w:p w:rsidR="00BA70FF" w:rsidRPr="00BA70FF" w:rsidRDefault="00BA70FF" w:rsidP="00BA70FF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BA70FF" w:rsidRPr="00BA70FF" w:rsidRDefault="00BA70FF" w:rsidP="00BA70FF">
      <w:pPr>
        <w:jc w:val="both"/>
        <w:rPr>
          <w:sz w:val="22"/>
          <w:szCs w:val="22"/>
        </w:rPr>
      </w:pPr>
      <w:r w:rsidRPr="00BA70FF">
        <w:rPr>
          <w:sz w:val="22"/>
          <w:szCs w:val="22"/>
        </w:rPr>
        <w:t xml:space="preserve">1. Внести в постановление </w:t>
      </w:r>
      <w:r w:rsidRPr="00BA70FF">
        <w:rPr>
          <w:bCs/>
          <w:sz w:val="22"/>
          <w:szCs w:val="22"/>
        </w:rPr>
        <w:t>администрации Толстомысенского сельсовета от 28.06.2011 № 49 «Об утверждении Положения о порядке расходования средств резервного фонда</w:t>
      </w:r>
      <w:r w:rsidRPr="00BA70FF">
        <w:rPr>
          <w:color w:val="000000"/>
          <w:sz w:val="22"/>
          <w:szCs w:val="22"/>
        </w:rPr>
        <w:t xml:space="preserve"> администрации</w:t>
      </w:r>
      <w:r w:rsidRPr="00BA70FF">
        <w:rPr>
          <w:sz w:val="22"/>
          <w:szCs w:val="22"/>
        </w:rPr>
        <w:t>» (в редакции от 08.07.2014 №54) следующие изменения:</w:t>
      </w:r>
    </w:p>
    <w:p w:rsidR="00BA70FF" w:rsidRPr="00BA70FF" w:rsidRDefault="00BA70FF" w:rsidP="00BA70FF">
      <w:pPr>
        <w:ind w:firstLine="426"/>
        <w:jc w:val="both"/>
        <w:rPr>
          <w:sz w:val="22"/>
          <w:szCs w:val="22"/>
        </w:rPr>
      </w:pPr>
      <w:r w:rsidRPr="00BA70FF">
        <w:rPr>
          <w:sz w:val="22"/>
          <w:szCs w:val="22"/>
        </w:rPr>
        <w:t>1.1. Пункт 3 Положения</w:t>
      </w:r>
      <w:r w:rsidRPr="00BA70FF">
        <w:rPr>
          <w:bCs/>
          <w:sz w:val="22"/>
          <w:szCs w:val="22"/>
        </w:rPr>
        <w:t xml:space="preserve"> о порядке расходования средств резервного фонда</w:t>
      </w:r>
      <w:r w:rsidRPr="00BA70FF">
        <w:rPr>
          <w:color w:val="000000"/>
          <w:sz w:val="22"/>
          <w:szCs w:val="22"/>
        </w:rPr>
        <w:t xml:space="preserve"> администрации Толстомысенского сельсовета изложить в новой редакции</w:t>
      </w:r>
      <w:r w:rsidRPr="00BA70FF">
        <w:rPr>
          <w:sz w:val="22"/>
          <w:szCs w:val="22"/>
        </w:rPr>
        <w:t>:</w:t>
      </w:r>
    </w:p>
    <w:p w:rsidR="00BA70FF" w:rsidRPr="00BA70FF" w:rsidRDefault="00BA70FF" w:rsidP="00BA70FF">
      <w:pPr>
        <w:ind w:firstLine="426"/>
        <w:jc w:val="both"/>
        <w:rPr>
          <w:sz w:val="22"/>
          <w:szCs w:val="22"/>
        </w:rPr>
      </w:pPr>
      <w:r w:rsidRPr="00BA70FF">
        <w:rPr>
          <w:sz w:val="22"/>
          <w:szCs w:val="22"/>
        </w:rPr>
        <w:t xml:space="preserve">«3. Размер резервного фонда устанавливается решением </w:t>
      </w:r>
      <w:r w:rsidRPr="00BA70FF">
        <w:rPr>
          <w:iCs/>
          <w:sz w:val="22"/>
          <w:szCs w:val="22"/>
        </w:rPr>
        <w:t>Толстомысенского сельского Совета депутатов</w:t>
      </w:r>
      <w:r w:rsidRPr="00BA70FF">
        <w:rPr>
          <w:i/>
          <w:iCs/>
          <w:sz w:val="22"/>
          <w:szCs w:val="22"/>
        </w:rPr>
        <w:t xml:space="preserve"> </w:t>
      </w:r>
      <w:r w:rsidRPr="00BA70FF">
        <w:rPr>
          <w:iCs/>
          <w:sz w:val="22"/>
          <w:szCs w:val="22"/>
        </w:rPr>
        <w:t>о бюджете на соответствующий год»</w:t>
      </w:r>
    </w:p>
    <w:p w:rsidR="00BA70FF" w:rsidRPr="00BA70FF" w:rsidRDefault="00BA70FF" w:rsidP="00BA70FF">
      <w:pPr>
        <w:jc w:val="both"/>
        <w:rPr>
          <w:rFonts w:eastAsia="Calibri"/>
          <w:sz w:val="22"/>
          <w:szCs w:val="22"/>
          <w:lang w:eastAsia="en-US"/>
        </w:rPr>
      </w:pPr>
      <w:r w:rsidRPr="00BA70FF">
        <w:rPr>
          <w:sz w:val="22"/>
          <w:szCs w:val="22"/>
        </w:rPr>
        <w:t xml:space="preserve">2. </w:t>
      </w:r>
      <w:proofErr w:type="gramStart"/>
      <w:r w:rsidRPr="00BA70FF">
        <w:rPr>
          <w:sz w:val="22"/>
          <w:szCs w:val="22"/>
        </w:rPr>
        <w:t>Контроль за</w:t>
      </w:r>
      <w:proofErr w:type="gramEnd"/>
      <w:r w:rsidRPr="00BA70FF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BA70FF" w:rsidRPr="00BA70FF" w:rsidRDefault="00BA70FF" w:rsidP="00BA70FF">
      <w:pPr>
        <w:jc w:val="both"/>
        <w:rPr>
          <w:color w:val="000000"/>
          <w:spacing w:val="-10"/>
          <w:sz w:val="22"/>
          <w:szCs w:val="22"/>
        </w:rPr>
      </w:pPr>
      <w:r w:rsidRPr="00BA70FF">
        <w:rPr>
          <w:spacing w:val="-19"/>
          <w:sz w:val="22"/>
          <w:szCs w:val="22"/>
        </w:rPr>
        <w:t>3.</w:t>
      </w:r>
      <w:r w:rsidRPr="00BA70FF">
        <w:rPr>
          <w:sz w:val="22"/>
          <w:szCs w:val="22"/>
        </w:rPr>
        <w:t xml:space="preserve"> </w:t>
      </w:r>
      <w:r w:rsidRPr="00BA70FF">
        <w:rPr>
          <w:color w:val="000000"/>
          <w:spacing w:val="-10"/>
          <w:sz w:val="22"/>
          <w:szCs w:val="22"/>
        </w:rPr>
        <w:t xml:space="preserve">Постановление вступает в силу в день, следующий за днем его официального опубликования в газете </w:t>
      </w:r>
      <w:r w:rsidRPr="00BA70FF">
        <w:rPr>
          <w:sz w:val="22"/>
          <w:szCs w:val="22"/>
        </w:rPr>
        <w:t>«Толстомысенские вести», официальном сайте в сети «Интернет»</w:t>
      </w:r>
      <w:r w:rsidRPr="00BA70FF">
        <w:rPr>
          <w:color w:val="000000"/>
          <w:spacing w:val="-10"/>
          <w:sz w:val="22"/>
          <w:szCs w:val="22"/>
        </w:rPr>
        <w:t>.</w:t>
      </w:r>
    </w:p>
    <w:p w:rsidR="00BA70FF" w:rsidRPr="00BA70FF" w:rsidRDefault="00BA70FF" w:rsidP="00BA70FF">
      <w:pPr>
        <w:jc w:val="both"/>
        <w:rPr>
          <w:sz w:val="22"/>
          <w:szCs w:val="22"/>
        </w:rPr>
      </w:pPr>
    </w:p>
    <w:p w:rsidR="00BA70FF" w:rsidRPr="00BA70FF" w:rsidRDefault="00BA70FF" w:rsidP="00BA70F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A70FF" w:rsidRPr="00BA70FF" w:rsidRDefault="00BA70FF" w:rsidP="00BA70F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A70FF" w:rsidRPr="00BA70FF" w:rsidRDefault="00BA70FF" w:rsidP="00BA7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A70FF">
        <w:rPr>
          <w:sz w:val="22"/>
          <w:szCs w:val="22"/>
        </w:rPr>
        <w:t xml:space="preserve">Глава  сельсовета </w:t>
      </w:r>
      <w:r w:rsidRPr="00BA70FF">
        <w:rPr>
          <w:sz w:val="22"/>
          <w:szCs w:val="22"/>
        </w:rPr>
        <w:tab/>
      </w:r>
      <w:r w:rsidRPr="00BA70FF">
        <w:rPr>
          <w:sz w:val="22"/>
          <w:szCs w:val="22"/>
        </w:rPr>
        <w:tab/>
      </w:r>
      <w:r w:rsidRPr="00BA70FF">
        <w:rPr>
          <w:sz w:val="22"/>
          <w:szCs w:val="22"/>
        </w:rPr>
        <w:tab/>
      </w:r>
      <w:r w:rsidRPr="00BA70FF">
        <w:rPr>
          <w:sz w:val="22"/>
          <w:szCs w:val="22"/>
        </w:rPr>
        <w:tab/>
        <w:t xml:space="preserve">       </w:t>
      </w:r>
      <w:r w:rsidRPr="00BA70FF">
        <w:rPr>
          <w:sz w:val="22"/>
          <w:szCs w:val="22"/>
        </w:rPr>
        <w:tab/>
        <w:t xml:space="preserve">                О.С. </w:t>
      </w:r>
      <w:proofErr w:type="spellStart"/>
      <w:r w:rsidRPr="00BA70FF">
        <w:rPr>
          <w:sz w:val="22"/>
          <w:szCs w:val="22"/>
        </w:rPr>
        <w:t>Бослер</w:t>
      </w:r>
      <w:proofErr w:type="spellEnd"/>
    </w:p>
    <w:p w:rsidR="00BA70FF" w:rsidRPr="00BA70FF" w:rsidRDefault="00BA70FF" w:rsidP="00BA70F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A70FF" w:rsidRPr="00BA70FF" w:rsidRDefault="00BA70FF" w:rsidP="00BA70F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A70FF" w:rsidRPr="00BA70FF" w:rsidRDefault="00BA70FF" w:rsidP="00BA70FF">
      <w:pPr>
        <w:rPr>
          <w:sz w:val="22"/>
          <w:szCs w:val="22"/>
        </w:rPr>
      </w:pPr>
    </w:p>
    <w:p w:rsidR="00BA70FF" w:rsidRPr="00BA70FF" w:rsidRDefault="00BA70FF" w:rsidP="00BA70FF">
      <w:pPr>
        <w:ind w:firstLine="720"/>
        <w:jc w:val="center"/>
        <w:rPr>
          <w:bCs/>
          <w:sz w:val="22"/>
          <w:szCs w:val="22"/>
        </w:rPr>
      </w:pPr>
      <w:r w:rsidRPr="00BA70FF">
        <w:rPr>
          <w:noProof/>
          <w:sz w:val="22"/>
          <w:szCs w:val="22"/>
        </w:rPr>
        <w:drawing>
          <wp:inline distT="0" distB="0" distL="0" distR="0" wp14:anchorId="03C793B9" wp14:editId="1A7AC094">
            <wp:extent cx="1047750" cy="1019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0FF" w:rsidRPr="00BA70FF" w:rsidRDefault="00BA70FF" w:rsidP="00BA70FF">
      <w:pPr>
        <w:ind w:firstLine="720"/>
        <w:jc w:val="center"/>
        <w:rPr>
          <w:bCs/>
          <w:sz w:val="22"/>
          <w:szCs w:val="22"/>
        </w:rPr>
      </w:pPr>
      <w:r w:rsidRPr="00BA70FF">
        <w:rPr>
          <w:noProof/>
          <w:sz w:val="22"/>
          <w:szCs w:val="22"/>
        </w:rPr>
        <w:t>РОССИЙСКАЯ ФЕДЕРАЦИЯ</w:t>
      </w:r>
    </w:p>
    <w:p w:rsidR="00BA70FF" w:rsidRPr="00BA70FF" w:rsidRDefault="00BA70FF" w:rsidP="00BA70FF">
      <w:pPr>
        <w:ind w:firstLine="720"/>
        <w:jc w:val="center"/>
        <w:rPr>
          <w:sz w:val="22"/>
          <w:szCs w:val="22"/>
        </w:rPr>
      </w:pPr>
      <w:r w:rsidRPr="00BA70FF">
        <w:rPr>
          <w:bCs/>
          <w:sz w:val="22"/>
          <w:szCs w:val="22"/>
        </w:rPr>
        <w:t xml:space="preserve"> КРАСНОЯРСКИЙ КРАЙ                         </w:t>
      </w:r>
    </w:p>
    <w:p w:rsidR="00BA70FF" w:rsidRPr="00BA70FF" w:rsidRDefault="00BA70FF" w:rsidP="00BA70FF">
      <w:pPr>
        <w:ind w:firstLine="720"/>
        <w:jc w:val="center"/>
        <w:rPr>
          <w:sz w:val="22"/>
          <w:szCs w:val="22"/>
        </w:rPr>
      </w:pPr>
      <w:r w:rsidRPr="00BA70FF">
        <w:rPr>
          <w:bCs/>
          <w:sz w:val="22"/>
          <w:szCs w:val="22"/>
        </w:rPr>
        <w:lastRenderedPageBreak/>
        <w:t>НОВОСЁЛОВСКИЙ РАЙОН</w:t>
      </w:r>
    </w:p>
    <w:p w:rsidR="00BA70FF" w:rsidRPr="00BA70FF" w:rsidRDefault="00BA70FF" w:rsidP="00BA70FF">
      <w:pPr>
        <w:ind w:firstLine="720"/>
        <w:jc w:val="center"/>
        <w:rPr>
          <w:sz w:val="22"/>
          <w:szCs w:val="22"/>
        </w:rPr>
      </w:pPr>
      <w:r w:rsidRPr="00BA70FF">
        <w:rPr>
          <w:bCs/>
          <w:sz w:val="22"/>
          <w:szCs w:val="22"/>
        </w:rPr>
        <w:t>АДМИНИСТРАЦИЯ ТОЛСТОМЫСЕНСКОГО СЕЛЬСОВЕТА</w:t>
      </w:r>
    </w:p>
    <w:p w:rsidR="00BA70FF" w:rsidRPr="00BA70FF" w:rsidRDefault="00BA70FF" w:rsidP="00BA70FF">
      <w:pPr>
        <w:ind w:firstLine="720"/>
        <w:jc w:val="both"/>
        <w:rPr>
          <w:sz w:val="22"/>
          <w:szCs w:val="22"/>
        </w:rPr>
      </w:pPr>
      <w:r w:rsidRPr="00BA70FF">
        <w:rPr>
          <w:sz w:val="22"/>
          <w:szCs w:val="22"/>
        </w:rPr>
        <w:t> </w:t>
      </w:r>
    </w:p>
    <w:p w:rsidR="00BA70FF" w:rsidRPr="00BA70FF" w:rsidRDefault="00BA70FF" w:rsidP="00BA70FF">
      <w:pPr>
        <w:ind w:firstLine="720"/>
        <w:jc w:val="center"/>
        <w:rPr>
          <w:bCs/>
          <w:sz w:val="22"/>
          <w:szCs w:val="22"/>
        </w:rPr>
      </w:pPr>
      <w:r w:rsidRPr="00BA70FF">
        <w:rPr>
          <w:bCs/>
          <w:sz w:val="22"/>
          <w:szCs w:val="22"/>
        </w:rPr>
        <w:t>ПОСТАНОВЛЕНИЕ</w:t>
      </w:r>
    </w:p>
    <w:p w:rsidR="00BA70FF" w:rsidRPr="00BA70FF" w:rsidRDefault="00BA70FF" w:rsidP="00BA70FF">
      <w:pPr>
        <w:ind w:firstLine="720"/>
        <w:jc w:val="center"/>
        <w:rPr>
          <w:sz w:val="22"/>
          <w:szCs w:val="22"/>
        </w:rPr>
      </w:pPr>
    </w:p>
    <w:p w:rsidR="00BA70FF" w:rsidRPr="00BA70FF" w:rsidRDefault="00BA70FF" w:rsidP="00BA70FF">
      <w:pPr>
        <w:rPr>
          <w:bCs/>
          <w:sz w:val="22"/>
          <w:szCs w:val="22"/>
        </w:rPr>
      </w:pPr>
      <w:r w:rsidRPr="00BA70FF">
        <w:rPr>
          <w:bCs/>
          <w:sz w:val="22"/>
          <w:szCs w:val="22"/>
        </w:rPr>
        <w:t xml:space="preserve">06  июня  2023года                              </w:t>
      </w:r>
      <w:r>
        <w:rPr>
          <w:bCs/>
          <w:sz w:val="22"/>
          <w:szCs w:val="22"/>
        </w:rPr>
        <w:t xml:space="preserve">                  </w:t>
      </w:r>
      <w:r w:rsidRPr="00BA70FF">
        <w:rPr>
          <w:bCs/>
          <w:sz w:val="22"/>
          <w:szCs w:val="22"/>
        </w:rPr>
        <w:t xml:space="preserve">   п. Толстый Мыс                                          № 54</w:t>
      </w:r>
    </w:p>
    <w:p w:rsidR="00BA70FF" w:rsidRPr="00BA70FF" w:rsidRDefault="00BA70FF" w:rsidP="00BA70FF">
      <w:pPr>
        <w:rPr>
          <w:bCs/>
          <w:sz w:val="22"/>
          <w:szCs w:val="22"/>
        </w:rPr>
      </w:pPr>
    </w:p>
    <w:p w:rsidR="00BA70FF" w:rsidRPr="00BA70FF" w:rsidRDefault="00BA70FF" w:rsidP="00BA70FF">
      <w:pPr>
        <w:jc w:val="both"/>
        <w:rPr>
          <w:sz w:val="22"/>
          <w:szCs w:val="22"/>
        </w:rPr>
      </w:pPr>
      <w:bookmarkStart w:id="1" w:name="_Hlk133341210"/>
      <w:r w:rsidRPr="00BA70FF">
        <w:rPr>
          <w:sz w:val="22"/>
          <w:szCs w:val="22"/>
        </w:rPr>
        <w:t xml:space="preserve">Об утверждении Порядка обеспечения </w:t>
      </w:r>
    </w:p>
    <w:p w:rsidR="00BA70FF" w:rsidRPr="00BA70FF" w:rsidRDefault="00BA70FF" w:rsidP="00BA70FF">
      <w:pPr>
        <w:jc w:val="both"/>
        <w:rPr>
          <w:sz w:val="22"/>
          <w:szCs w:val="22"/>
        </w:rPr>
      </w:pPr>
      <w:r w:rsidRPr="00BA70FF">
        <w:rPr>
          <w:sz w:val="22"/>
          <w:szCs w:val="22"/>
        </w:rPr>
        <w:t xml:space="preserve">бесплатным питанием </w:t>
      </w:r>
      <w:proofErr w:type="gramStart"/>
      <w:r w:rsidRPr="00BA70FF">
        <w:rPr>
          <w:sz w:val="22"/>
          <w:szCs w:val="22"/>
        </w:rPr>
        <w:t>добровольных</w:t>
      </w:r>
      <w:proofErr w:type="gramEnd"/>
      <w:r w:rsidRPr="00BA70FF">
        <w:rPr>
          <w:sz w:val="22"/>
          <w:szCs w:val="22"/>
        </w:rPr>
        <w:t xml:space="preserve"> </w:t>
      </w:r>
    </w:p>
    <w:p w:rsidR="00BA70FF" w:rsidRPr="00BA70FF" w:rsidRDefault="00BA70FF" w:rsidP="00BA70FF">
      <w:pPr>
        <w:jc w:val="both"/>
        <w:rPr>
          <w:sz w:val="22"/>
          <w:szCs w:val="22"/>
        </w:rPr>
      </w:pPr>
      <w:r w:rsidRPr="00BA70FF">
        <w:rPr>
          <w:sz w:val="22"/>
          <w:szCs w:val="22"/>
        </w:rPr>
        <w:t xml:space="preserve">пожарных, привлекаемых органами </w:t>
      </w:r>
    </w:p>
    <w:p w:rsidR="00BA70FF" w:rsidRPr="00BA70FF" w:rsidRDefault="00BA70FF" w:rsidP="00BA70FF">
      <w:pPr>
        <w:jc w:val="both"/>
        <w:rPr>
          <w:sz w:val="22"/>
          <w:szCs w:val="22"/>
        </w:rPr>
      </w:pPr>
      <w:r w:rsidRPr="00BA70FF">
        <w:rPr>
          <w:sz w:val="22"/>
          <w:szCs w:val="22"/>
        </w:rPr>
        <w:t xml:space="preserve">местного самоуправления </w:t>
      </w:r>
    </w:p>
    <w:p w:rsidR="00BA70FF" w:rsidRPr="00BA70FF" w:rsidRDefault="00BA70FF" w:rsidP="00BA70FF">
      <w:pPr>
        <w:jc w:val="both"/>
        <w:rPr>
          <w:i/>
          <w:sz w:val="22"/>
          <w:szCs w:val="22"/>
        </w:rPr>
      </w:pPr>
      <w:r w:rsidRPr="00BA70FF">
        <w:rPr>
          <w:sz w:val="22"/>
          <w:szCs w:val="22"/>
        </w:rPr>
        <w:t>к участию в тушении пожаров</w:t>
      </w:r>
      <w:bookmarkEnd w:id="1"/>
      <w:r w:rsidRPr="00BA70FF">
        <w:rPr>
          <w:i/>
          <w:sz w:val="22"/>
          <w:szCs w:val="22"/>
        </w:rPr>
        <w:t xml:space="preserve"> </w:t>
      </w:r>
    </w:p>
    <w:p w:rsidR="00BA70FF" w:rsidRPr="00BA70FF" w:rsidRDefault="00BA70FF" w:rsidP="00BA70FF">
      <w:pPr>
        <w:jc w:val="both"/>
        <w:rPr>
          <w:i/>
          <w:sz w:val="22"/>
          <w:szCs w:val="22"/>
        </w:rPr>
      </w:pPr>
    </w:p>
    <w:p w:rsidR="00BA70FF" w:rsidRPr="00BA70FF" w:rsidRDefault="00BA70FF" w:rsidP="00BA70FF">
      <w:pPr>
        <w:ind w:firstLine="426"/>
        <w:jc w:val="both"/>
        <w:rPr>
          <w:bCs/>
          <w:sz w:val="22"/>
          <w:szCs w:val="22"/>
        </w:rPr>
      </w:pPr>
      <w:bookmarkStart w:id="2" w:name="_Hlk133341197"/>
      <w:r w:rsidRPr="00BA70FF">
        <w:rPr>
          <w:sz w:val="22"/>
          <w:szCs w:val="22"/>
        </w:rPr>
        <w:t>В соответствии с частью 8 статьи 18 Федерального закона от 06.05.2011 № 100-ФЗ «О добровольной пожарной охране»</w:t>
      </w:r>
      <w:bookmarkEnd w:id="2"/>
      <w:r w:rsidRPr="00BA70FF">
        <w:rPr>
          <w:sz w:val="22"/>
          <w:szCs w:val="22"/>
        </w:rPr>
        <w:t xml:space="preserve">, руководствуясь </w:t>
      </w:r>
      <w:r w:rsidRPr="00BA70FF">
        <w:rPr>
          <w:bCs/>
          <w:sz w:val="22"/>
          <w:szCs w:val="22"/>
        </w:rPr>
        <w:t>Уставом Толстомысенского сельсовета Новоселовского района Красноярского края,</w:t>
      </w:r>
    </w:p>
    <w:p w:rsidR="00BA70FF" w:rsidRPr="00BA70FF" w:rsidRDefault="00BA70FF" w:rsidP="00BA70FF">
      <w:pPr>
        <w:ind w:firstLine="426"/>
        <w:jc w:val="both"/>
        <w:rPr>
          <w:bCs/>
          <w:sz w:val="22"/>
          <w:szCs w:val="22"/>
        </w:rPr>
      </w:pPr>
    </w:p>
    <w:p w:rsidR="00BA70FF" w:rsidRPr="00BA70FF" w:rsidRDefault="00BA70FF" w:rsidP="00BA70FF">
      <w:pPr>
        <w:ind w:firstLine="540"/>
        <w:jc w:val="center"/>
        <w:rPr>
          <w:sz w:val="22"/>
          <w:szCs w:val="22"/>
        </w:rPr>
      </w:pPr>
      <w:r w:rsidRPr="00BA70FF">
        <w:rPr>
          <w:sz w:val="22"/>
          <w:szCs w:val="22"/>
        </w:rPr>
        <w:t>ПОСТАНОВЛЯЮ:</w:t>
      </w:r>
    </w:p>
    <w:p w:rsidR="00BA70FF" w:rsidRPr="00BA70FF" w:rsidRDefault="00BA70FF" w:rsidP="00BA70FF">
      <w:pPr>
        <w:ind w:firstLine="540"/>
        <w:jc w:val="center"/>
        <w:rPr>
          <w:sz w:val="22"/>
          <w:szCs w:val="22"/>
        </w:rPr>
      </w:pPr>
    </w:p>
    <w:p w:rsidR="00BA70FF" w:rsidRPr="00BA70FF" w:rsidRDefault="00BA70FF" w:rsidP="00BA70FF">
      <w:pPr>
        <w:ind w:firstLine="709"/>
        <w:jc w:val="both"/>
        <w:rPr>
          <w:sz w:val="22"/>
          <w:szCs w:val="22"/>
        </w:rPr>
      </w:pPr>
      <w:r w:rsidRPr="00BA70FF">
        <w:rPr>
          <w:sz w:val="22"/>
          <w:szCs w:val="22"/>
        </w:rPr>
        <w:t>1. Утвердить Порядок обеспечения бесплатным питанием добровольных пожарных, привлекаемых органами местного самоуправления к участию в тушении пожаров, согласно Приложению.</w:t>
      </w:r>
    </w:p>
    <w:p w:rsidR="00BA70FF" w:rsidRPr="00BA70FF" w:rsidRDefault="00BA70FF" w:rsidP="00BA70FF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BA70FF">
        <w:rPr>
          <w:sz w:val="22"/>
          <w:szCs w:val="22"/>
        </w:rPr>
        <w:t xml:space="preserve">2. </w:t>
      </w:r>
      <w:proofErr w:type="gramStart"/>
      <w:r w:rsidRPr="00BA70FF">
        <w:rPr>
          <w:sz w:val="22"/>
          <w:szCs w:val="22"/>
        </w:rPr>
        <w:t>Контроль за</w:t>
      </w:r>
      <w:proofErr w:type="gramEnd"/>
      <w:r w:rsidRPr="00BA70FF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BA70FF" w:rsidRDefault="00BA70FF" w:rsidP="00BA70FF">
      <w:pPr>
        <w:ind w:firstLine="709"/>
        <w:jc w:val="both"/>
        <w:rPr>
          <w:color w:val="000000"/>
          <w:spacing w:val="-10"/>
          <w:sz w:val="22"/>
          <w:szCs w:val="22"/>
        </w:rPr>
      </w:pPr>
      <w:r w:rsidRPr="00BA70FF">
        <w:rPr>
          <w:spacing w:val="-19"/>
          <w:sz w:val="22"/>
          <w:szCs w:val="22"/>
        </w:rPr>
        <w:t>3.</w:t>
      </w:r>
      <w:r w:rsidRPr="00BA70FF">
        <w:rPr>
          <w:sz w:val="22"/>
          <w:szCs w:val="22"/>
        </w:rPr>
        <w:t xml:space="preserve"> </w:t>
      </w:r>
      <w:r w:rsidRPr="00BA70FF">
        <w:rPr>
          <w:color w:val="000000"/>
          <w:spacing w:val="-10"/>
          <w:sz w:val="22"/>
          <w:szCs w:val="22"/>
        </w:rPr>
        <w:t xml:space="preserve">Постановление вступает в силу в день, следующий за днем его официального опубликования в газете </w:t>
      </w:r>
      <w:r w:rsidRPr="00BA70FF">
        <w:rPr>
          <w:sz w:val="22"/>
          <w:szCs w:val="22"/>
        </w:rPr>
        <w:t>«Толстомысенские вести», официальном сайте в сети «Интернет»</w:t>
      </w:r>
      <w:r w:rsidRPr="00BA70FF">
        <w:rPr>
          <w:color w:val="000000"/>
          <w:spacing w:val="-10"/>
          <w:sz w:val="22"/>
          <w:szCs w:val="22"/>
        </w:rPr>
        <w:t>.</w:t>
      </w:r>
    </w:p>
    <w:p w:rsidR="00BA70FF" w:rsidRPr="00BA70FF" w:rsidRDefault="00BA70FF" w:rsidP="00BA70FF">
      <w:pPr>
        <w:ind w:firstLine="709"/>
        <w:jc w:val="both"/>
        <w:rPr>
          <w:color w:val="000000"/>
          <w:spacing w:val="-10"/>
          <w:sz w:val="22"/>
          <w:szCs w:val="22"/>
        </w:rPr>
      </w:pPr>
    </w:p>
    <w:p w:rsidR="00BA70FF" w:rsidRPr="00BA70FF" w:rsidRDefault="00BA70FF" w:rsidP="00BA70FF">
      <w:pPr>
        <w:ind w:firstLine="709"/>
        <w:jc w:val="both"/>
        <w:rPr>
          <w:sz w:val="22"/>
          <w:szCs w:val="22"/>
        </w:rPr>
      </w:pPr>
      <w:r w:rsidRPr="00BA70FF">
        <w:rPr>
          <w:sz w:val="22"/>
          <w:szCs w:val="22"/>
        </w:rPr>
        <w:t xml:space="preserve"> </w:t>
      </w:r>
    </w:p>
    <w:p w:rsidR="00BA70FF" w:rsidRPr="00BA70FF" w:rsidRDefault="00BA70FF" w:rsidP="00BA70FF">
      <w:pPr>
        <w:jc w:val="both"/>
        <w:rPr>
          <w:sz w:val="22"/>
          <w:szCs w:val="22"/>
        </w:rPr>
      </w:pPr>
      <w:r w:rsidRPr="00BA70FF">
        <w:rPr>
          <w:sz w:val="22"/>
          <w:szCs w:val="22"/>
        </w:rPr>
        <w:t xml:space="preserve">           Глава сельсовета                                                    </w:t>
      </w:r>
      <w:proofErr w:type="spellStart"/>
      <w:r w:rsidRPr="00BA70FF">
        <w:rPr>
          <w:sz w:val="22"/>
          <w:szCs w:val="22"/>
        </w:rPr>
        <w:t>О.С.Бослер</w:t>
      </w:r>
      <w:proofErr w:type="spellEnd"/>
    </w:p>
    <w:p w:rsidR="00BA70FF" w:rsidRPr="00BA70FF" w:rsidRDefault="00BA70FF" w:rsidP="00BA70FF">
      <w:pPr>
        <w:rPr>
          <w:sz w:val="22"/>
          <w:szCs w:val="22"/>
        </w:rPr>
      </w:pPr>
    </w:p>
    <w:p w:rsidR="00BA70FF" w:rsidRPr="00BA70FF" w:rsidRDefault="00BA70FF" w:rsidP="00BA70FF">
      <w:pPr>
        <w:jc w:val="right"/>
        <w:rPr>
          <w:sz w:val="22"/>
          <w:szCs w:val="22"/>
        </w:rPr>
      </w:pPr>
      <w:r w:rsidRPr="00BA70FF">
        <w:rPr>
          <w:sz w:val="22"/>
          <w:szCs w:val="22"/>
        </w:rPr>
        <w:t>Приложение</w:t>
      </w:r>
    </w:p>
    <w:p w:rsidR="00BA70FF" w:rsidRPr="00BA70FF" w:rsidRDefault="00BA70FF" w:rsidP="00BA70FF">
      <w:pPr>
        <w:jc w:val="right"/>
        <w:rPr>
          <w:i/>
          <w:sz w:val="22"/>
          <w:szCs w:val="22"/>
        </w:rPr>
      </w:pPr>
      <w:r w:rsidRPr="00BA70FF">
        <w:rPr>
          <w:sz w:val="22"/>
          <w:szCs w:val="22"/>
        </w:rPr>
        <w:t>к</w:t>
      </w:r>
      <w:r w:rsidRPr="00BA70FF">
        <w:rPr>
          <w:i/>
          <w:sz w:val="22"/>
          <w:szCs w:val="22"/>
        </w:rPr>
        <w:t xml:space="preserve"> </w:t>
      </w:r>
      <w:r w:rsidRPr="00BA70FF">
        <w:rPr>
          <w:sz w:val="22"/>
          <w:szCs w:val="22"/>
        </w:rPr>
        <w:t>Постановлению администрации</w:t>
      </w:r>
      <w:r w:rsidRPr="00BA70FF">
        <w:rPr>
          <w:i/>
          <w:sz w:val="22"/>
          <w:szCs w:val="22"/>
        </w:rPr>
        <w:t xml:space="preserve"> </w:t>
      </w:r>
    </w:p>
    <w:p w:rsidR="00BA70FF" w:rsidRPr="00BA70FF" w:rsidRDefault="00BA70FF" w:rsidP="00BA70FF">
      <w:pPr>
        <w:jc w:val="right"/>
        <w:rPr>
          <w:sz w:val="22"/>
          <w:szCs w:val="22"/>
        </w:rPr>
      </w:pPr>
      <w:r w:rsidRPr="00BA70FF">
        <w:rPr>
          <w:sz w:val="22"/>
          <w:szCs w:val="22"/>
        </w:rPr>
        <w:t>Толстомысенского сельсовета</w:t>
      </w:r>
    </w:p>
    <w:p w:rsidR="00BA70FF" w:rsidRPr="00BA70FF" w:rsidRDefault="00BA70FF" w:rsidP="00BA70FF">
      <w:pPr>
        <w:jc w:val="right"/>
        <w:rPr>
          <w:sz w:val="22"/>
          <w:szCs w:val="22"/>
        </w:rPr>
      </w:pPr>
      <w:r w:rsidRPr="00BA70FF">
        <w:rPr>
          <w:iCs/>
          <w:sz w:val="22"/>
          <w:szCs w:val="22"/>
        </w:rPr>
        <w:t>от 06 июня 2023 № 54</w:t>
      </w:r>
    </w:p>
    <w:p w:rsidR="00BA70FF" w:rsidRPr="00BA70FF" w:rsidRDefault="00BA70FF" w:rsidP="00BA70FF">
      <w:pPr>
        <w:jc w:val="both"/>
        <w:outlineLvl w:val="0"/>
        <w:rPr>
          <w:sz w:val="22"/>
          <w:szCs w:val="22"/>
        </w:rPr>
      </w:pPr>
    </w:p>
    <w:p w:rsidR="00BA70FF" w:rsidRPr="00BA70FF" w:rsidRDefault="00BA70FF" w:rsidP="00BA70FF">
      <w:pPr>
        <w:jc w:val="both"/>
        <w:rPr>
          <w:sz w:val="22"/>
          <w:szCs w:val="22"/>
        </w:rPr>
      </w:pPr>
    </w:p>
    <w:p w:rsidR="00BA70FF" w:rsidRPr="00BA70FF" w:rsidRDefault="00BA70FF" w:rsidP="00BA70FF">
      <w:pPr>
        <w:jc w:val="center"/>
        <w:rPr>
          <w:b/>
          <w:bCs/>
          <w:sz w:val="22"/>
          <w:szCs w:val="22"/>
        </w:rPr>
      </w:pPr>
      <w:bookmarkStart w:id="3" w:name="Par19"/>
      <w:bookmarkEnd w:id="3"/>
      <w:r w:rsidRPr="00BA70FF">
        <w:rPr>
          <w:b/>
          <w:bCs/>
          <w:sz w:val="22"/>
          <w:szCs w:val="22"/>
        </w:rPr>
        <w:t>ПОРЯДОК</w:t>
      </w:r>
    </w:p>
    <w:p w:rsidR="00BA70FF" w:rsidRPr="00BA70FF" w:rsidRDefault="00BA70FF" w:rsidP="00BA70FF">
      <w:pPr>
        <w:jc w:val="center"/>
        <w:rPr>
          <w:b/>
          <w:bCs/>
          <w:sz w:val="22"/>
          <w:szCs w:val="22"/>
        </w:rPr>
      </w:pPr>
      <w:r w:rsidRPr="00BA70FF">
        <w:rPr>
          <w:b/>
          <w:bCs/>
          <w:sz w:val="22"/>
          <w:szCs w:val="22"/>
        </w:rPr>
        <w:t xml:space="preserve">ОБЕСПЕЧЕНИЯ БЕСПЛАТНЫМ ПИТАНИЕМ </w:t>
      </w:r>
    </w:p>
    <w:p w:rsidR="00BA70FF" w:rsidRPr="00BA70FF" w:rsidRDefault="00BA70FF" w:rsidP="00BA70FF">
      <w:pPr>
        <w:jc w:val="center"/>
        <w:rPr>
          <w:b/>
          <w:bCs/>
          <w:sz w:val="22"/>
          <w:szCs w:val="22"/>
        </w:rPr>
      </w:pPr>
      <w:r w:rsidRPr="00BA70FF">
        <w:rPr>
          <w:b/>
          <w:bCs/>
          <w:sz w:val="22"/>
          <w:szCs w:val="22"/>
        </w:rPr>
        <w:t>ДОБРОВОЛЬНЫХ ПОЖАРНЫХ, ПРИВЛЕКАЕМЫХ ОРГАНАМИ МЕСТНОГО САМОУПРАВЛЕНИЯ К УЧАСТИЮ В ТУШЕНИИ ПОЖАРОВ</w:t>
      </w:r>
    </w:p>
    <w:p w:rsidR="00BA70FF" w:rsidRPr="00BA70FF" w:rsidRDefault="00BA70FF" w:rsidP="00BA70FF">
      <w:pPr>
        <w:jc w:val="both"/>
        <w:rPr>
          <w:sz w:val="22"/>
          <w:szCs w:val="22"/>
        </w:rPr>
      </w:pPr>
    </w:p>
    <w:p w:rsidR="00BA70FF" w:rsidRPr="00BA70FF" w:rsidRDefault="00BA70FF" w:rsidP="00BA70FF">
      <w:pPr>
        <w:ind w:firstLine="709"/>
        <w:jc w:val="both"/>
        <w:rPr>
          <w:sz w:val="22"/>
          <w:szCs w:val="22"/>
        </w:rPr>
      </w:pPr>
      <w:r w:rsidRPr="00BA70FF">
        <w:rPr>
          <w:sz w:val="22"/>
          <w:szCs w:val="22"/>
        </w:rPr>
        <w:t>1. Настоящий Порядок обеспечения бесплатным питанием добровольных пожарных, привлекаемых органами местного самоуправления 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к участию в тушении пожаров, на территории администрации Толстомысенского сельсовета.</w:t>
      </w:r>
    </w:p>
    <w:p w:rsidR="00BA70FF" w:rsidRPr="00BA70FF" w:rsidRDefault="00BA70FF" w:rsidP="00BA70FF">
      <w:pPr>
        <w:ind w:firstLine="709"/>
        <w:jc w:val="both"/>
        <w:rPr>
          <w:sz w:val="22"/>
          <w:szCs w:val="22"/>
        </w:rPr>
      </w:pPr>
      <w:r w:rsidRPr="00BA70FF">
        <w:rPr>
          <w:sz w:val="22"/>
          <w:szCs w:val="22"/>
        </w:rPr>
        <w:t>2. Право на обеспечение бесплатным питанием имеет добровольный пожарный, привлекаемый органами местного самоуправления к участию в тушении пожара (далее - добровольный пожарный) на территории Толстомысенского сельсовета.</w:t>
      </w:r>
    </w:p>
    <w:p w:rsidR="00BA70FF" w:rsidRPr="00BA70FF" w:rsidRDefault="00BA70FF" w:rsidP="00BA70FF">
      <w:pPr>
        <w:ind w:firstLine="709"/>
        <w:jc w:val="both"/>
        <w:rPr>
          <w:sz w:val="22"/>
          <w:szCs w:val="22"/>
        </w:rPr>
      </w:pPr>
      <w:r w:rsidRPr="00BA70FF">
        <w:rPr>
          <w:sz w:val="22"/>
          <w:szCs w:val="22"/>
        </w:rPr>
        <w:t>Стоимость питания добровольному пожарному в денежном эквиваленте не компенсируется.</w:t>
      </w:r>
    </w:p>
    <w:p w:rsidR="00BA70FF" w:rsidRPr="00BA70FF" w:rsidRDefault="00BA70FF" w:rsidP="00BA70FF">
      <w:pPr>
        <w:ind w:firstLine="709"/>
        <w:jc w:val="both"/>
        <w:rPr>
          <w:sz w:val="22"/>
          <w:szCs w:val="22"/>
        </w:rPr>
      </w:pPr>
      <w:r w:rsidRPr="00BA70FF">
        <w:rPr>
          <w:sz w:val="22"/>
          <w:szCs w:val="22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BA70FF" w:rsidRPr="00BA70FF" w:rsidRDefault="00BA70FF" w:rsidP="00BA70FF">
      <w:pPr>
        <w:ind w:firstLine="709"/>
        <w:jc w:val="both"/>
        <w:rPr>
          <w:sz w:val="22"/>
          <w:szCs w:val="22"/>
        </w:rPr>
      </w:pPr>
      <w:r w:rsidRPr="00BA70FF">
        <w:rPr>
          <w:sz w:val="22"/>
          <w:szCs w:val="22"/>
        </w:rPr>
        <w:t>Набор продуктов питания, входящих в индивидуальный рацион питания (сухой паек), определяется администрацией Толстомысенского сельсовета</w:t>
      </w:r>
      <w:r w:rsidRPr="00BA70FF">
        <w:rPr>
          <w:i/>
          <w:sz w:val="22"/>
          <w:szCs w:val="22"/>
        </w:rPr>
        <w:t>.</w:t>
      </w:r>
    </w:p>
    <w:p w:rsidR="00BA70FF" w:rsidRPr="00BA70FF" w:rsidRDefault="00BA70FF" w:rsidP="00BA70FF">
      <w:pPr>
        <w:ind w:firstLine="709"/>
        <w:jc w:val="both"/>
        <w:rPr>
          <w:sz w:val="22"/>
          <w:szCs w:val="22"/>
        </w:rPr>
      </w:pPr>
      <w:r w:rsidRPr="00BA70FF">
        <w:rPr>
          <w:sz w:val="22"/>
          <w:szCs w:val="22"/>
        </w:rPr>
        <w:t>5. Организация обеспечения бесплатным питанием добровольных пожарных, привлекаемых органами местного самоуправления к участию в тушении пожаров, осуществляется администрацией Толстомысенского сельсовета</w:t>
      </w:r>
      <w:r w:rsidRPr="00BA70FF">
        <w:rPr>
          <w:i/>
          <w:sz w:val="22"/>
          <w:szCs w:val="22"/>
        </w:rPr>
        <w:t>.</w:t>
      </w:r>
    </w:p>
    <w:p w:rsidR="00BA70FF" w:rsidRPr="00BA70FF" w:rsidRDefault="00BA70FF" w:rsidP="00BA70FF">
      <w:pPr>
        <w:ind w:firstLine="709"/>
        <w:jc w:val="both"/>
        <w:rPr>
          <w:sz w:val="22"/>
          <w:szCs w:val="22"/>
        </w:rPr>
      </w:pPr>
    </w:p>
    <w:p w:rsidR="00BA70FF" w:rsidRPr="00BA70FF" w:rsidRDefault="00BA70FF" w:rsidP="00BA70FF">
      <w:pPr>
        <w:ind w:firstLine="709"/>
        <w:jc w:val="both"/>
        <w:rPr>
          <w:sz w:val="22"/>
          <w:szCs w:val="22"/>
        </w:rPr>
      </w:pPr>
    </w:p>
    <w:p w:rsidR="00BA70FF" w:rsidRPr="00BA70FF" w:rsidRDefault="00BA70FF" w:rsidP="00BA70FF">
      <w:pPr>
        <w:rPr>
          <w:sz w:val="22"/>
          <w:szCs w:val="22"/>
        </w:rPr>
      </w:pPr>
    </w:p>
    <w:p w:rsidR="00895488" w:rsidRPr="00BA70FF" w:rsidRDefault="00895488" w:rsidP="00895488">
      <w:pPr>
        <w:rPr>
          <w:sz w:val="22"/>
          <w:szCs w:val="22"/>
        </w:rPr>
      </w:pPr>
    </w:p>
    <w:p w:rsidR="00895488" w:rsidRPr="00BA70FF" w:rsidRDefault="00895488" w:rsidP="00895488">
      <w:pPr>
        <w:rPr>
          <w:sz w:val="22"/>
          <w:szCs w:val="22"/>
        </w:rPr>
      </w:pPr>
    </w:p>
    <w:p w:rsidR="00895488" w:rsidRPr="00BA70FF" w:rsidRDefault="00895488" w:rsidP="00895488">
      <w:pPr>
        <w:rPr>
          <w:sz w:val="22"/>
          <w:szCs w:val="22"/>
        </w:rPr>
      </w:pPr>
    </w:p>
    <w:p w:rsidR="00895488" w:rsidRPr="00BA70FF" w:rsidRDefault="00895488" w:rsidP="00895488">
      <w:pPr>
        <w:rPr>
          <w:sz w:val="22"/>
          <w:szCs w:val="22"/>
        </w:rPr>
      </w:pPr>
    </w:p>
    <w:p w:rsidR="00895488" w:rsidRPr="00BA70FF" w:rsidRDefault="00895488" w:rsidP="00895488">
      <w:pPr>
        <w:rPr>
          <w:sz w:val="22"/>
          <w:szCs w:val="22"/>
        </w:rPr>
      </w:pPr>
    </w:p>
    <w:p w:rsidR="00895488" w:rsidRPr="00BA70FF" w:rsidRDefault="00895488" w:rsidP="00895488">
      <w:pPr>
        <w:rPr>
          <w:sz w:val="22"/>
          <w:szCs w:val="22"/>
        </w:rPr>
      </w:pPr>
    </w:p>
    <w:p w:rsidR="00895488" w:rsidRPr="00BA70FF" w:rsidRDefault="00895488" w:rsidP="00895488">
      <w:pPr>
        <w:rPr>
          <w:sz w:val="22"/>
          <w:szCs w:val="22"/>
        </w:rPr>
      </w:pPr>
    </w:p>
    <w:p w:rsidR="00895488" w:rsidRPr="00BA70FF" w:rsidRDefault="00895488" w:rsidP="00895488">
      <w:pPr>
        <w:rPr>
          <w:sz w:val="22"/>
          <w:szCs w:val="22"/>
        </w:rPr>
      </w:pPr>
    </w:p>
    <w:p w:rsidR="00895488" w:rsidRPr="00BA70FF" w:rsidRDefault="00895488" w:rsidP="00895488">
      <w:pPr>
        <w:rPr>
          <w:sz w:val="22"/>
          <w:szCs w:val="22"/>
        </w:rPr>
      </w:pPr>
    </w:p>
    <w:p w:rsidR="00895488" w:rsidRPr="00BA70FF" w:rsidRDefault="00895488" w:rsidP="00895488">
      <w:pPr>
        <w:rPr>
          <w:sz w:val="22"/>
          <w:szCs w:val="22"/>
        </w:rPr>
      </w:pPr>
    </w:p>
    <w:p w:rsidR="00895488" w:rsidRPr="00BA70FF" w:rsidRDefault="00895488" w:rsidP="00895488">
      <w:pPr>
        <w:rPr>
          <w:sz w:val="22"/>
          <w:szCs w:val="22"/>
        </w:rPr>
      </w:pPr>
    </w:p>
    <w:p w:rsidR="00895488" w:rsidRPr="00BA70FF" w:rsidRDefault="00895488" w:rsidP="00895488">
      <w:pPr>
        <w:rPr>
          <w:sz w:val="22"/>
          <w:szCs w:val="22"/>
        </w:rPr>
      </w:pPr>
    </w:p>
    <w:p w:rsidR="00895488" w:rsidRPr="00BA70FF" w:rsidRDefault="00895488" w:rsidP="00895488">
      <w:pPr>
        <w:rPr>
          <w:sz w:val="22"/>
          <w:szCs w:val="22"/>
        </w:rPr>
      </w:pPr>
    </w:p>
    <w:p w:rsidR="00895488" w:rsidRPr="00BA70FF" w:rsidRDefault="00895488" w:rsidP="00895488">
      <w:pPr>
        <w:rPr>
          <w:sz w:val="22"/>
          <w:szCs w:val="22"/>
        </w:rPr>
      </w:pPr>
    </w:p>
    <w:p w:rsidR="00895488" w:rsidRPr="00BA70FF" w:rsidRDefault="00895488" w:rsidP="00895488">
      <w:pPr>
        <w:rPr>
          <w:sz w:val="22"/>
          <w:szCs w:val="22"/>
        </w:rPr>
      </w:pPr>
    </w:p>
    <w:p w:rsidR="00895488" w:rsidRPr="00BA70FF" w:rsidRDefault="00895488" w:rsidP="00895488">
      <w:pPr>
        <w:rPr>
          <w:sz w:val="22"/>
          <w:szCs w:val="22"/>
        </w:rPr>
      </w:pPr>
    </w:p>
    <w:p w:rsidR="00895488" w:rsidRPr="00BA70FF" w:rsidRDefault="00895488" w:rsidP="00895488">
      <w:pPr>
        <w:rPr>
          <w:sz w:val="22"/>
          <w:szCs w:val="22"/>
        </w:rPr>
      </w:pPr>
    </w:p>
    <w:p w:rsidR="00895488" w:rsidRPr="00BA70FF" w:rsidRDefault="00895488" w:rsidP="00895488">
      <w:pPr>
        <w:rPr>
          <w:sz w:val="22"/>
          <w:szCs w:val="22"/>
        </w:rPr>
      </w:pPr>
    </w:p>
    <w:p w:rsidR="00895488" w:rsidRPr="00BA70FF" w:rsidRDefault="00895488" w:rsidP="00895488">
      <w:pPr>
        <w:rPr>
          <w:sz w:val="22"/>
          <w:szCs w:val="22"/>
        </w:rPr>
      </w:pPr>
    </w:p>
    <w:p w:rsidR="00895488" w:rsidRPr="00BA70FF" w:rsidRDefault="00895488" w:rsidP="00895488">
      <w:pPr>
        <w:rPr>
          <w:sz w:val="22"/>
          <w:szCs w:val="22"/>
        </w:rPr>
      </w:pPr>
    </w:p>
    <w:p w:rsidR="00895488" w:rsidRPr="00BA70FF" w:rsidRDefault="00895488" w:rsidP="00895488">
      <w:pPr>
        <w:rPr>
          <w:sz w:val="22"/>
          <w:szCs w:val="22"/>
        </w:rPr>
      </w:pPr>
    </w:p>
    <w:p w:rsidR="00895488" w:rsidRPr="00BA70FF" w:rsidRDefault="00895488" w:rsidP="00895488">
      <w:pPr>
        <w:rPr>
          <w:sz w:val="22"/>
          <w:szCs w:val="22"/>
        </w:rPr>
      </w:pPr>
    </w:p>
    <w:p w:rsidR="00895488" w:rsidRPr="00BA70FF" w:rsidRDefault="00895488" w:rsidP="00895488">
      <w:pPr>
        <w:rPr>
          <w:sz w:val="22"/>
          <w:szCs w:val="22"/>
        </w:rPr>
      </w:pPr>
    </w:p>
    <w:p w:rsidR="00895488" w:rsidRPr="00BA70FF" w:rsidRDefault="00895488" w:rsidP="00895488">
      <w:pPr>
        <w:rPr>
          <w:sz w:val="22"/>
          <w:szCs w:val="22"/>
        </w:rPr>
      </w:pPr>
    </w:p>
    <w:p w:rsidR="00895488" w:rsidRDefault="00895488" w:rsidP="00895488"/>
    <w:p w:rsidR="00895488" w:rsidRDefault="00895488" w:rsidP="00895488"/>
    <w:p w:rsidR="00BA70FF" w:rsidRDefault="00BA70FF" w:rsidP="00895488"/>
    <w:p w:rsidR="00BA70FF" w:rsidRDefault="00BA70FF" w:rsidP="00895488"/>
    <w:p w:rsidR="00BA70FF" w:rsidRDefault="00BA70FF" w:rsidP="00895488"/>
    <w:p w:rsidR="00BA70FF" w:rsidRDefault="00BA70FF" w:rsidP="00895488"/>
    <w:p w:rsidR="00BA70FF" w:rsidRDefault="00BA70FF" w:rsidP="00895488"/>
    <w:p w:rsidR="00BA70FF" w:rsidRDefault="00BA70FF" w:rsidP="00895488"/>
    <w:p w:rsidR="00BA70FF" w:rsidRDefault="00BA70FF" w:rsidP="00895488"/>
    <w:p w:rsidR="00BA70FF" w:rsidRDefault="00BA70FF" w:rsidP="00895488"/>
    <w:p w:rsidR="00BA70FF" w:rsidRDefault="00BA70FF" w:rsidP="00895488"/>
    <w:p w:rsidR="00BA70FF" w:rsidRDefault="00BA70FF" w:rsidP="00895488"/>
    <w:p w:rsidR="00BA70FF" w:rsidRDefault="00BA70FF" w:rsidP="00895488">
      <w:bookmarkStart w:id="4" w:name="_GoBack"/>
      <w:bookmarkEnd w:id="4"/>
    </w:p>
    <w:p w:rsidR="00895488" w:rsidRDefault="00895488" w:rsidP="00895488">
      <w:r>
        <w:tab/>
      </w:r>
    </w:p>
    <w:p w:rsidR="00895488" w:rsidRDefault="00895488" w:rsidP="00895488"/>
    <w:p w:rsidR="00895488" w:rsidRDefault="00895488" w:rsidP="00895488"/>
    <w:p w:rsidR="00895488" w:rsidRDefault="00895488" w:rsidP="00895488">
      <w:pPr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243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2641"/>
        <w:gridCol w:w="2460"/>
        <w:gridCol w:w="2307"/>
      </w:tblGrid>
      <w:tr w:rsidR="00895488" w:rsidTr="00A62012">
        <w:trPr>
          <w:trHeight w:val="111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88" w:rsidRDefault="00895488" w:rsidP="00A62012">
            <w:pPr>
              <w:tabs>
                <w:tab w:val="left" w:pos="72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Периодическое печатное издание «Толстомысенские вести»</w:t>
            </w:r>
          </w:p>
          <w:p w:rsidR="00895488" w:rsidRDefault="00895488" w:rsidP="00A62012">
            <w:pPr>
              <w:tabs>
                <w:tab w:val="left" w:pos="72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Ответственный за выпуск</w:t>
            </w:r>
            <w:proofErr w:type="gramEnd"/>
          </w:p>
          <w:p w:rsidR="00895488" w:rsidRDefault="00895488" w:rsidP="00A62012">
            <w:pPr>
              <w:tabs>
                <w:tab w:val="left" w:pos="72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О.В. </w:t>
            </w:r>
            <w:proofErr w:type="spellStart"/>
            <w:r>
              <w:rPr>
                <w:sz w:val="22"/>
                <w:szCs w:val="22"/>
                <w:lang w:eastAsia="en-US"/>
              </w:rPr>
              <w:t>Сяткина</w:t>
            </w:r>
            <w:proofErr w:type="spellEnd"/>
          </w:p>
          <w:p w:rsidR="00895488" w:rsidRDefault="00895488" w:rsidP="00A62012">
            <w:pPr>
              <w:tabs>
                <w:tab w:val="left" w:pos="72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88" w:rsidRDefault="00895488" w:rsidP="00A62012">
            <w:pPr>
              <w:tabs>
                <w:tab w:val="left" w:pos="72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Учредители:</w:t>
            </w:r>
          </w:p>
          <w:p w:rsidR="00895488" w:rsidRDefault="00895488" w:rsidP="00A62012">
            <w:pPr>
              <w:tabs>
                <w:tab w:val="left" w:pos="72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88" w:rsidRDefault="00895488" w:rsidP="00A62012">
            <w:pPr>
              <w:tabs>
                <w:tab w:val="left" w:pos="72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олстый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Мыс </w:t>
            </w:r>
            <w:proofErr w:type="spellStart"/>
            <w:r>
              <w:rPr>
                <w:sz w:val="22"/>
                <w:szCs w:val="22"/>
                <w:lang w:eastAsia="en-US"/>
              </w:rPr>
              <w:t>ул.Новая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488" w:rsidRDefault="00895488" w:rsidP="00A62012">
            <w:pPr>
              <w:tabs>
                <w:tab w:val="left" w:pos="720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Основана в 2011 году газета отпечатана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DB1D25" w:rsidRPr="00895488" w:rsidRDefault="00DB1D25" w:rsidP="00895488">
      <w:pPr>
        <w:tabs>
          <w:tab w:val="left" w:pos="1890"/>
        </w:tabs>
      </w:pPr>
    </w:p>
    <w:p w:rsidR="00BA70FF" w:rsidRPr="00895488" w:rsidRDefault="00BA70FF">
      <w:pPr>
        <w:tabs>
          <w:tab w:val="left" w:pos="1890"/>
        </w:tabs>
      </w:pPr>
    </w:p>
    <w:sectPr w:rsidR="00BA70FF" w:rsidRPr="00895488" w:rsidSect="002E14AE">
      <w:pgSz w:w="11906" w:h="16838"/>
      <w:pgMar w:top="1133" w:right="487" w:bottom="1133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EC6" w:rsidRDefault="009F1EC6" w:rsidP="00500B2C">
      <w:r>
        <w:separator/>
      </w:r>
    </w:p>
  </w:endnote>
  <w:endnote w:type="continuationSeparator" w:id="0">
    <w:p w:rsidR="009F1EC6" w:rsidRDefault="009F1EC6" w:rsidP="0050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EC6" w:rsidRDefault="009F1EC6" w:rsidP="00500B2C">
      <w:r>
        <w:separator/>
      </w:r>
    </w:p>
  </w:footnote>
  <w:footnote w:type="continuationSeparator" w:id="0">
    <w:p w:rsidR="009F1EC6" w:rsidRDefault="009F1EC6" w:rsidP="0050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94ADD"/>
    <w:multiLevelType w:val="hybridMultilevel"/>
    <w:tmpl w:val="DE6EC1F8"/>
    <w:lvl w:ilvl="0" w:tplc="2B220C5E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76F4B2B"/>
    <w:multiLevelType w:val="hybridMultilevel"/>
    <w:tmpl w:val="D2CA098A"/>
    <w:lvl w:ilvl="0" w:tplc="4E545CC8">
      <w:start w:val="1"/>
      <w:numFmt w:val="bullet"/>
      <w:lvlText w:val="-"/>
      <w:lvlJc w:val="left"/>
      <w:pPr>
        <w:ind w:left="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 w:tplc="C34E339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2" w:tplc="BA2CC4E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 w:tplc="E612075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 w:tplc="B7FA7F2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5" w:tplc="9BAE0A3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6" w:tplc="A07676E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7" w:tplc="7A324E7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8" w:tplc="E1D8CA0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</w:abstractNum>
  <w:abstractNum w:abstractNumId="2">
    <w:nsid w:val="454A610D"/>
    <w:multiLevelType w:val="hybridMultilevel"/>
    <w:tmpl w:val="131A1B36"/>
    <w:lvl w:ilvl="0" w:tplc="208C1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F5E29"/>
    <w:multiLevelType w:val="hybridMultilevel"/>
    <w:tmpl w:val="3DFEBA22"/>
    <w:lvl w:ilvl="0" w:tplc="937A4E46">
      <w:start w:val="1"/>
      <w:numFmt w:val="upperRoman"/>
      <w:lvlText w:val="%1."/>
      <w:lvlJc w:val="left"/>
      <w:pPr>
        <w:ind w:left="45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3" w:hanging="360"/>
      </w:pPr>
    </w:lvl>
    <w:lvl w:ilvl="2" w:tplc="0419001B" w:tentative="1">
      <w:start w:val="1"/>
      <w:numFmt w:val="lowerRoman"/>
      <w:lvlText w:val="%3."/>
      <w:lvlJc w:val="right"/>
      <w:pPr>
        <w:ind w:left="5603" w:hanging="180"/>
      </w:pPr>
    </w:lvl>
    <w:lvl w:ilvl="3" w:tplc="0419000F" w:tentative="1">
      <w:start w:val="1"/>
      <w:numFmt w:val="decimal"/>
      <w:lvlText w:val="%4."/>
      <w:lvlJc w:val="left"/>
      <w:pPr>
        <w:ind w:left="6323" w:hanging="360"/>
      </w:pPr>
    </w:lvl>
    <w:lvl w:ilvl="4" w:tplc="04190019" w:tentative="1">
      <w:start w:val="1"/>
      <w:numFmt w:val="lowerLetter"/>
      <w:lvlText w:val="%5."/>
      <w:lvlJc w:val="left"/>
      <w:pPr>
        <w:ind w:left="7043" w:hanging="360"/>
      </w:pPr>
    </w:lvl>
    <w:lvl w:ilvl="5" w:tplc="0419001B" w:tentative="1">
      <w:start w:val="1"/>
      <w:numFmt w:val="lowerRoman"/>
      <w:lvlText w:val="%6."/>
      <w:lvlJc w:val="right"/>
      <w:pPr>
        <w:ind w:left="7763" w:hanging="180"/>
      </w:pPr>
    </w:lvl>
    <w:lvl w:ilvl="6" w:tplc="0419000F" w:tentative="1">
      <w:start w:val="1"/>
      <w:numFmt w:val="decimal"/>
      <w:lvlText w:val="%7."/>
      <w:lvlJc w:val="left"/>
      <w:pPr>
        <w:ind w:left="8483" w:hanging="360"/>
      </w:pPr>
    </w:lvl>
    <w:lvl w:ilvl="7" w:tplc="04190019" w:tentative="1">
      <w:start w:val="1"/>
      <w:numFmt w:val="lowerLetter"/>
      <w:lvlText w:val="%8."/>
      <w:lvlJc w:val="left"/>
      <w:pPr>
        <w:ind w:left="9203" w:hanging="360"/>
      </w:pPr>
    </w:lvl>
    <w:lvl w:ilvl="8" w:tplc="0419001B" w:tentative="1">
      <w:start w:val="1"/>
      <w:numFmt w:val="lowerRoman"/>
      <w:lvlText w:val="%9."/>
      <w:lvlJc w:val="right"/>
      <w:pPr>
        <w:ind w:left="9923" w:hanging="180"/>
      </w:pPr>
    </w:lvl>
  </w:abstractNum>
  <w:abstractNum w:abstractNumId="4">
    <w:nsid w:val="7D395681"/>
    <w:multiLevelType w:val="hybridMultilevel"/>
    <w:tmpl w:val="0E02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B6"/>
    <w:rsid w:val="00023271"/>
    <w:rsid w:val="00036EA8"/>
    <w:rsid w:val="00086B6A"/>
    <w:rsid w:val="000E64AD"/>
    <w:rsid w:val="00164E02"/>
    <w:rsid w:val="00195104"/>
    <w:rsid w:val="001F1C9A"/>
    <w:rsid w:val="002450B6"/>
    <w:rsid w:val="002E14AE"/>
    <w:rsid w:val="003272BC"/>
    <w:rsid w:val="00407A6C"/>
    <w:rsid w:val="004370C0"/>
    <w:rsid w:val="004534F0"/>
    <w:rsid w:val="00475D07"/>
    <w:rsid w:val="00500B2C"/>
    <w:rsid w:val="00641245"/>
    <w:rsid w:val="006806F5"/>
    <w:rsid w:val="006A49A9"/>
    <w:rsid w:val="007F451B"/>
    <w:rsid w:val="00895488"/>
    <w:rsid w:val="009054B6"/>
    <w:rsid w:val="009835A9"/>
    <w:rsid w:val="009E5DDF"/>
    <w:rsid w:val="009F1EC6"/>
    <w:rsid w:val="00A92A48"/>
    <w:rsid w:val="00AA22B6"/>
    <w:rsid w:val="00AA497B"/>
    <w:rsid w:val="00B25752"/>
    <w:rsid w:val="00B63D33"/>
    <w:rsid w:val="00B6543E"/>
    <w:rsid w:val="00B70AB2"/>
    <w:rsid w:val="00BA70FF"/>
    <w:rsid w:val="00BB581B"/>
    <w:rsid w:val="00C72072"/>
    <w:rsid w:val="00C94147"/>
    <w:rsid w:val="00D07E75"/>
    <w:rsid w:val="00DA4C1C"/>
    <w:rsid w:val="00DA699F"/>
    <w:rsid w:val="00DB1D25"/>
    <w:rsid w:val="00DC75CC"/>
    <w:rsid w:val="00DF3996"/>
    <w:rsid w:val="00F24025"/>
    <w:rsid w:val="00F8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00B2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0B2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2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semiHidden/>
    <w:unhideWhenUsed/>
    <w:qFormat/>
    <w:rsid w:val="00500B2C"/>
    <w:pPr>
      <w:keepNext/>
      <w:keepLines/>
      <w:spacing w:after="0" w:line="252" w:lineRule="auto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0B2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B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0B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0B2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00B2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B2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0B2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0B2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0B2C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94147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94147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4"/>
    <w:uiPriority w:val="1"/>
    <w:qFormat/>
    <w:rsid w:val="00C9414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Абзац списка Знак"/>
    <w:link w:val="a7"/>
    <w:uiPriority w:val="34"/>
    <w:locked/>
    <w:rsid w:val="00C9414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C94147"/>
    <w:pPr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C9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94147"/>
    <w:pPr>
      <w:spacing w:before="100" w:beforeAutospacing="1" w:after="100" w:afterAutospacing="1"/>
    </w:pPr>
  </w:style>
  <w:style w:type="paragraph" w:customStyle="1" w:styleId="a9">
    <w:name w:val="Базовый"/>
    <w:rsid w:val="00C9414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0">
    <w:name w:val="ConsPlusNormal"/>
    <w:uiPriority w:val="99"/>
    <w:rsid w:val="00C94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500B2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500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500B2C"/>
    <w:rPr>
      <w:rFonts w:ascii="Calibri" w:eastAsia="Times New Roman" w:hAnsi="Calibri" w:cs="Times New Roman"/>
      <w:sz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500B2C"/>
    <w:rPr>
      <w:rFonts w:ascii="Calibri" w:hAnsi="Calibri"/>
      <w:sz w:val="20"/>
      <w:szCs w:val="22"/>
    </w:rPr>
  </w:style>
  <w:style w:type="paragraph" w:styleId="af2">
    <w:name w:val="Title"/>
    <w:basedOn w:val="a"/>
    <w:next w:val="a"/>
    <w:link w:val="af3"/>
    <w:uiPriority w:val="10"/>
    <w:qFormat/>
    <w:rsid w:val="00500B2C"/>
    <w:pPr>
      <w:spacing w:before="300" w:after="200" w:line="276" w:lineRule="auto"/>
      <w:contextualSpacing/>
    </w:pPr>
    <w:rPr>
      <w:rFonts w:ascii="Calibri" w:hAnsi="Calibri"/>
      <w:sz w:val="48"/>
      <w:szCs w:val="48"/>
    </w:rPr>
  </w:style>
  <w:style w:type="character" w:customStyle="1" w:styleId="af3">
    <w:name w:val="Название Знак"/>
    <w:basedOn w:val="a0"/>
    <w:link w:val="af2"/>
    <w:uiPriority w:val="10"/>
    <w:rsid w:val="00500B2C"/>
    <w:rPr>
      <w:rFonts w:ascii="Calibri" w:eastAsia="Times New Roman" w:hAnsi="Calibri" w:cs="Times New Roman"/>
      <w:sz w:val="48"/>
      <w:szCs w:val="48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500B2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6"/>
    <w:uiPriority w:val="99"/>
    <w:semiHidden/>
    <w:unhideWhenUsed/>
    <w:rsid w:val="00500B2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8">
    <w:name w:val="Subtitle"/>
    <w:basedOn w:val="a"/>
    <w:next w:val="a"/>
    <w:link w:val="af9"/>
    <w:uiPriority w:val="11"/>
    <w:qFormat/>
    <w:rsid w:val="00500B2C"/>
    <w:pPr>
      <w:spacing w:before="200" w:after="200" w:line="276" w:lineRule="auto"/>
    </w:pPr>
    <w:rPr>
      <w:rFonts w:ascii="Calibri" w:hAnsi="Calibri"/>
    </w:rPr>
  </w:style>
  <w:style w:type="character" w:customStyle="1" w:styleId="af9">
    <w:name w:val="Подзаголовок Знак"/>
    <w:basedOn w:val="a0"/>
    <w:link w:val="af8"/>
    <w:uiPriority w:val="11"/>
    <w:rsid w:val="00500B2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500B2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500B2C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500B2C"/>
    <w:pPr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00B2C"/>
    <w:rPr>
      <w:rFonts w:ascii="Calibri" w:eastAsia="Times New Roman" w:hAnsi="Calibri" w:cs="Times New Roman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00B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00B2C"/>
    <w:rPr>
      <w:rFonts w:ascii="Calibri" w:eastAsia="Times New Roman" w:hAnsi="Calibri" w:cs="Times New Roman"/>
      <w:i/>
      <w:shd w:val="clear" w:color="auto" w:fill="F2F2F2"/>
      <w:lang w:eastAsia="ru-RU"/>
    </w:rPr>
  </w:style>
  <w:style w:type="paragraph" w:customStyle="1" w:styleId="11">
    <w:name w:val="Название1"/>
    <w:basedOn w:val="a"/>
    <w:uiPriority w:val="99"/>
    <w:semiHidden/>
    <w:rsid w:val="00500B2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semiHidden/>
    <w:rsid w:val="00500B2C"/>
    <w:pPr>
      <w:widowControl w:val="0"/>
      <w:spacing w:line="322" w:lineRule="exact"/>
      <w:ind w:firstLine="538"/>
      <w:jc w:val="both"/>
    </w:pPr>
  </w:style>
  <w:style w:type="character" w:customStyle="1" w:styleId="footnotedescriptionChar">
    <w:name w:val="footnote description Char"/>
    <w:link w:val="footnotedescription"/>
    <w:semiHidden/>
    <w:locked/>
    <w:rsid w:val="00500B2C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semiHidden/>
    <w:rsid w:val="00500B2C"/>
    <w:pPr>
      <w:spacing w:after="0" w:line="252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12">
    <w:name w:val="Гиперссылка1"/>
    <w:basedOn w:val="a0"/>
    <w:rsid w:val="00500B2C"/>
  </w:style>
  <w:style w:type="character" w:customStyle="1" w:styleId="footnotemark">
    <w:name w:val="footnote mark"/>
    <w:rsid w:val="00500B2C"/>
    <w:rPr>
      <w:rFonts w:ascii="Times New Roman" w:eastAsia="Times New Roman" w:hAnsi="Times New Roman" w:cs="Times New Roman" w:hint="default"/>
      <w:color w:val="000000"/>
      <w:sz w:val="12"/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BA70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A7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A70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00B2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0B2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2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semiHidden/>
    <w:unhideWhenUsed/>
    <w:qFormat/>
    <w:rsid w:val="00500B2C"/>
    <w:pPr>
      <w:keepNext/>
      <w:keepLines/>
      <w:spacing w:after="0" w:line="252" w:lineRule="auto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0B2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B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0B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0B2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00B2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B2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0B2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0B2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0B2C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94147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94147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4"/>
    <w:uiPriority w:val="1"/>
    <w:qFormat/>
    <w:rsid w:val="00C9414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Абзац списка Знак"/>
    <w:link w:val="a7"/>
    <w:uiPriority w:val="34"/>
    <w:locked/>
    <w:rsid w:val="00C9414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C94147"/>
    <w:pPr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C9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94147"/>
    <w:pPr>
      <w:spacing w:before="100" w:beforeAutospacing="1" w:after="100" w:afterAutospacing="1"/>
    </w:pPr>
  </w:style>
  <w:style w:type="paragraph" w:customStyle="1" w:styleId="a9">
    <w:name w:val="Базовый"/>
    <w:rsid w:val="00C9414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0">
    <w:name w:val="ConsPlusNormal"/>
    <w:uiPriority w:val="99"/>
    <w:rsid w:val="00C94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500B2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500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500B2C"/>
    <w:rPr>
      <w:rFonts w:ascii="Calibri" w:eastAsia="Times New Roman" w:hAnsi="Calibri" w:cs="Times New Roman"/>
      <w:sz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500B2C"/>
    <w:rPr>
      <w:rFonts w:ascii="Calibri" w:hAnsi="Calibri"/>
      <w:sz w:val="20"/>
      <w:szCs w:val="22"/>
    </w:rPr>
  </w:style>
  <w:style w:type="paragraph" w:styleId="af2">
    <w:name w:val="Title"/>
    <w:basedOn w:val="a"/>
    <w:next w:val="a"/>
    <w:link w:val="af3"/>
    <w:uiPriority w:val="10"/>
    <w:qFormat/>
    <w:rsid w:val="00500B2C"/>
    <w:pPr>
      <w:spacing w:before="300" w:after="200" w:line="276" w:lineRule="auto"/>
      <w:contextualSpacing/>
    </w:pPr>
    <w:rPr>
      <w:rFonts w:ascii="Calibri" w:hAnsi="Calibri"/>
      <w:sz w:val="48"/>
      <w:szCs w:val="48"/>
    </w:rPr>
  </w:style>
  <w:style w:type="character" w:customStyle="1" w:styleId="af3">
    <w:name w:val="Название Знак"/>
    <w:basedOn w:val="a0"/>
    <w:link w:val="af2"/>
    <w:uiPriority w:val="10"/>
    <w:rsid w:val="00500B2C"/>
    <w:rPr>
      <w:rFonts w:ascii="Calibri" w:eastAsia="Times New Roman" w:hAnsi="Calibri" w:cs="Times New Roman"/>
      <w:sz w:val="48"/>
      <w:szCs w:val="48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500B2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6"/>
    <w:uiPriority w:val="99"/>
    <w:semiHidden/>
    <w:unhideWhenUsed/>
    <w:rsid w:val="00500B2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8">
    <w:name w:val="Subtitle"/>
    <w:basedOn w:val="a"/>
    <w:next w:val="a"/>
    <w:link w:val="af9"/>
    <w:uiPriority w:val="11"/>
    <w:qFormat/>
    <w:rsid w:val="00500B2C"/>
    <w:pPr>
      <w:spacing w:before="200" w:after="200" w:line="276" w:lineRule="auto"/>
    </w:pPr>
    <w:rPr>
      <w:rFonts w:ascii="Calibri" w:hAnsi="Calibri"/>
    </w:rPr>
  </w:style>
  <w:style w:type="character" w:customStyle="1" w:styleId="af9">
    <w:name w:val="Подзаголовок Знак"/>
    <w:basedOn w:val="a0"/>
    <w:link w:val="af8"/>
    <w:uiPriority w:val="11"/>
    <w:rsid w:val="00500B2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500B2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500B2C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500B2C"/>
    <w:pPr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00B2C"/>
    <w:rPr>
      <w:rFonts w:ascii="Calibri" w:eastAsia="Times New Roman" w:hAnsi="Calibri" w:cs="Times New Roman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00B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00B2C"/>
    <w:rPr>
      <w:rFonts w:ascii="Calibri" w:eastAsia="Times New Roman" w:hAnsi="Calibri" w:cs="Times New Roman"/>
      <w:i/>
      <w:shd w:val="clear" w:color="auto" w:fill="F2F2F2"/>
      <w:lang w:eastAsia="ru-RU"/>
    </w:rPr>
  </w:style>
  <w:style w:type="paragraph" w:customStyle="1" w:styleId="11">
    <w:name w:val="Название1"/>
    <w:basedOn w:val="a"/>
    <w:uiPriority w:val="99"/>
    <w:semiHidden/>
    <w:rsid w:val="00500B2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semiHidden/>
    <w:rsid w:val="00500B2C"/>
    <w:pPr>
      <w:widowControl w:val="0"/>
      <w:spacing w:line="322" w:lineRule="exact"/>
      <w:ind w:firstLine="538"/>
      <w:jc w:val="both"/>
    </w:pPr>
  </w:style>
  <w:style w:type="character" w:customStyle="1" w:styleId="footnotedescriptionChar">
    <w:name w:val="footnote description Char"/>
    <w:link w:val="footnotedescription"/>
    <w:semiHidden/>
    <w:locked/>
    <w:rsid w:val="00500B2C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semiHidden/>
    <w:rsid w:val="00500B2C"/>
    <w:pPr>
      <w:spacing w:after="0" w:line="252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12">
    <w:name w:val="Гиперссылка1"/>
    <w:basedOn w:val="a0"/>
    <w:rsid w:val="00500B2C"/>
  </w:style>
  <w:style w:type="character" w:customStyle="1" w:styleId="footnotemark">
    <w:name w:val="footnote mark"/>
    <w:rsid w:val="00500B2C"/>
    <w:rPr>
      <w:rFonts w:ascii="Times New Roman" w:eastAsia="Times New Roman" w:hAnsi="Times New Roman" w:cs="Times New Roman" w:hint="default"/>
      <w:color w:val="000000"/>
      <w:sz w:val="12"/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BA70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A7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A70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ZR&amp;n=330277&amp;date=30.10.20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BED23-2532-434C-A22E-0B7CCDF0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4</cp:revision>
  <cp:lastPrinted>2023-06-07T09:07:00Z</cp:lastPrinted>
  <dcterms:created xsi:type="dcterms:W3CDTF">2023-06-08T08:42:00Z</dcterms:created>
  <dcterms:modified xsi:type="dcterms:W3CDTF">2023-06-12T08:33:00Z</dcterms:modified>
</cp:coreProperties>
</file>