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2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2"/>
      </w:tblGrid>
      <w:tr w:rsidR="00031227" w:rsidRPr="00031227" w:rsidTr="000020B4">
        <w:trPr>
          <w:trHeight w:val="1609"/>
        </w:trPr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27" w:rsidRPr="00031227" w:rsidRDefault="00031227" w:rsidP="000020B4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i/>
                <w:lang w:eastAsia="en-US"/>
              </w:rPr>
            </w:pPr>
            <w:r w:rsidRPr="00031227">
              <w:rPr>
                <w:rFonts w:ascii="Arial" w:hAnsi="Arial" w:cs="Arial"/>
                <w:b/>
                <w:i/>
                <w:lang w:eastAsia="en-US"/>
              </w:rPr>
              <w:t>Толстомысенские вести</w:t>
            </w:r>
          </w:p>
          <w:p w:rsidR="00031227" w:rsidRPr="00031227" w:rsidRDefault="00031227" w:rsidP="000020B4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lang w:eastAsia="en-US"/>
              </w:rPr>
            </w:pPr>
            <w:r w:rsidRPr="00031227">
              <w:rPr>
                <w:rFonts w:ascii="Arial" w:hAnsi="Arial" w:cs="Arial"/>
                <w:b/>
                <w:lang w:eastAsia="en-US"/>
              </w:rPr>
              <w:t>ПЕРИОДИЧЕСКОЕ ПЕЧАТНОЕ ИЗДАНИЕ ОРГАНОВ МЕСТНОГО САМОУПРАВЛЕНИЯ</w:t>
            </w:r>
          </w:p>
          <w:p w:rsidR="00031227" w:rsidRPr="00031227" w:rsidRDefault="00031227" w:rsidP="000020B4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31227" w:rsidRPr="00031227" w:rsidRDefault="00031227" w:rsidP="000020B4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lang w:eastAsia="en-US"/>
              </w:rPr>
            </w:pPr>
            <w:r w:rsidRPr="00031227">
              <w:rPr>
                <w:rFonts w:ascii="Arial" w:hAnsi="Arial" w:cs="Arial"/>
                <w:b/>
                <w:lang w:eastAsia="en-US"/>
              </w:rPr>
              <w:t>ТОЛСТОМЫСЕНСКОГО СЕЛЬСОВЕТА</w:t>
            </w:r>
          </w:p>
          <w:p w:rsidR="00031227" w:rsidRPr="00031227" w:rsidRDefault="00031227" w:rsidP="000020B4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31227" w:rsidRPr="00031227" w:rsidRDefault="00031227" w:rsidP="000020B4">
            <w:pPr>
              <w:tabs>
                <w:tab w:val="left" w:pos="0"/>
              </w:tabs>
              <w:spacing w:line="252" w:lineRule="auto"/>
              <w:ind w:left="720" w:hanging="648"/>
              <w:rPr>
                <w:rFonts w:ascii="Arial" w:hAnsi="Arial" w:cs="Arial"/>
                <w:lang w:eastAsia="en-US"/>
              </w:rPr>
            </w:pPr>
            <w:r w:rsidRPr="00031227">
              <w:rPr>
                <w:rFonts w:ascii="Arial" w:hAnsi="Arial" w:cs="Arial"/>
                <w:lang w:eastAsia="en-US"/>
              </w:rPr>
              <w:t xml:space="preserve">07 июня 2024 года                                                                   </w:t>
            </w:r>
            <w:r w:rsidR="003829BB">
              <w:rPr>
                <w:rFonts w:ascii="Arial" w:hAnsi="Arial" w:cs="Arial"/>
                <w:lang w:eastAsia="en-US"/>
              </w:rPr>
              <w:t xml:space="preserve">                            № 27</w:t>
            </w:r>
            <w:bookmarkStart w:id="0" w:name="_GoBack"/>
            <w:bookmarkEnd w:id="0"/>
          </w:p>
          <w:p w:rsidR="00031227" w:rsidRPr="00031227" w:rsidRDefault="00031227" w:rsidP="000020B4">
            <w:pPr>
              <w:tabs>
                <w:tab w:val="left" w:pos="720"/>
              </w:tabs>
              <w:spacing w:line="252" w:lineRule="auto"/>
              <w:ind w:left="720"/>
              <w:rPr>
                <w:rFonts w:ascii="Arial" w:hAnsi="Arial" w:cs="Arial"/>
                <w:lang w:eastAsia="en-US"/>
              </w:rPr>
            </w:pPr>
          </w:p>
        </w:tc>
      </w:tr>
    </w:tbl>
    <w:p w:rsidR="00031227" w:rsidRPr="00031227" w:rsidRDefault="00031227" w:rsidP="00031227">
      <w:pPr>
        <w:tabs>
          <w:tab w:val="left" w:pos="7540"/>
        </w:tabs>
        <w:jc w:val="center"/>
        <w:rPr>
          <w:rFonts w:ascii="Arial" w:eastAsia="Calibri" w:hAnsi="Arial" w:cs="Arial"/>
          <w:noProof/>
        </w:rPr>
      </w:pPr>
    </w:p>
    <w:p w:rsidR="00031227" w:rsidRPr="00031227" w:rsidRDefault="00031227" w:rsidP="00031227">
      <w:pPr>
        <w:pStyle w:val="a4"/>
        <w:jc w:val="center"/>
        <w:rPr>
          <w:rFonts w:ascii="Arial" w:hAnsi="Arial" w:cs="Arial"/>
          <w:noProof/>
          <w:sz w:val="24"/>
          <w:szCs w:val="24"/>
        </w:rPr>
      </w:pPr>
      <w:r w:rsidRPr="0003122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3427A75" wp14:editId="6860A50E">
            <wp:extent cx="9429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227" w:rsidRPr="00031227" w:rsidRDefault="00031227" w:rsidP="00031227">
      <w:pPr>
        <w:pStyle w:val="a4"/>
        <w:jc w:val="center"/>
        <w:rPr>
          <w:rFonts w:ascii="Arial" w:hAnsi="Arial" w:cs="Arial"/>
          <w:noProof/>
          <w:sz w:val="24"/>
          <w:szCs w:val="24"/>
        </w:rPr>
      </w:pPr>
    </w:p>
    <w:p w:rsidR="00031227" w:rsidRPr="00031227" w:rsidRDefault="00031227" w:rsidP="00031227">
      <w:pPr>
        <w:pStyle w:val="a4"/>
        <w:jc w:val="center"/>
        <w:rPr>
          <w:rFonts w:ascii="Arial" w:hAnsi="Arial" w:cs="Arial"/>
          <w:noProof/>
          <w:sz w:val="24"/>
          <w:szCs w:val="24"/>
        </w:rPr>
      </w:pPr>
      <w:r w:rsidRPr="00031227">
        <w:rPr>
          <w:rFonts w:ascii="Arial" w:hAnsi="Arial" w:cs="Arial"/>
          <w:noProof/>
          <w:sz w:val="24"/>
          <w:szCs w:val="24"/>
        </w:rPr>
        <w:t xml:space="preserve">   РОССИЙСКАЯ ФЕДЕРАЦИЯ           </w:t>
      </w:r>
    </w:p>
    <w:p w:rsidR="00031227" w:rsidRPr="00031227" w:rsidRDefault="00031227" w:rsidP="00031227">
      <w:pPr>
        <w:pStyle w:val="a4"/>
        <w:jc w:val="center"/>
        <w:rPr>
          <w:rFonts w:ascii="Arial" w:hAnsi="Arial" w:cs="Arial"/>
          <w:noProof/>
          <w:sz w:val="24"/>
          <w:szCs w:val="24"/>
        </w:rPr>
      </w:pPr>
      <w:r w:rsidRPr="00031227">
        <w:rPr>
          <w:rFonts w:ascii="Arial" w:hAnsi="Arial" w:cs="Arial"/>
          <w:noProof/>
          <w:sz w:val="24"/>
          <w:szCs w:val="24"/>
        </w:rPr>
        <w:t xml:space="preserve"> КРАСНОЯРСКИЙ КРАЙ                           </w:t>
      </w:r>
      <w:r w:rsidRPr="00031227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031227" w:rsidRPr="00031227" w:rsidRDefault="00031227" w:rsidP="00031227">
      <w:pPr>
        <w:jc w:val="center"/>
        <w:rPr>
          <w:rFonts w:ascii="Arial" w:hAnsi="Arial" w:cs="Arial"/>
        </w:rPr>
      </w:pPr>
      <w:r w:rsidRPr="00031227">
        <w:rPr>
          <w:rFonts w:ascii="Arial" w:hAnsi="Arial" w:cs="Arial"/>
        </w:rPr>
        <w:t>НОВОСЕЛОВСКИЙ РАЙОН</w:t>
      </w:r>
    </w:p>
    <w:p w:rsidR="00031227" w:rsidRPr="00031227" w:rsidRDefault="00031227" w:rsidP="00031227">
      <w:pPr>
        <w:jc w:val="center"/>
        <w:rPr>
          <w:rFonts w:ascii="Arial" w:hAnsi="Arial" w:cs="Arial"/>
        </w:rPr>
      </w:pPr>
      <w:r w:rsidRPr="00031227">
        <w:rPr>
          <w:rFonts w:ascii="Arial" w:hAnsi="Arial" w:cs="Arial"/>
        </w:rPr>
        <w:t>АДМИНИСТРАЦИЯ ТОЛСТОМЫСЕНСКОГО СЕЛЬСОВЕТА</w:t>
      </w:r>
    </w:p>
    <w:p w:rsidR="00031227" w:rsidRPr="00031227" w:rsidRDefault="00031227" w:rsidP="00031227">
      <w:pPr>
        <w:jc w:val="right"/>
        <w:rPr>
          <w:rFonts w:ascii="Arial" w:hAnsi="Arial" w:cs="Arial"/>
          <w:b/>
        </w:rPr>
      </w:pPr>
      <w:r w:rsidRPr="00031227">
        <w:rPr>
          <w:rFonts w:ascii="Arial" w:hAnsi="Arial" w:cs="Arial"/>
        </w:rPr>
        <w:t xml:space="preserve">                                                   </w:t>
      </w:r>
      <w:r w:rsidRPr="00031227">
        <w:rPr>
          <w:rFonts w:ascii="Arial" w:hAnsi="Arial" w:cs="Arial"/>
          <w:b/>
        </w:rPr>
        <w:t xml:space="preserve">                 </w:t>
      </w:r>
    </w:p>
    <w:p w:rsidR="00031227" w:rsidRPr="00031227" w:rsidRDefault="00031227" w:rsidP="00031227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2150" w:firstLine="3386"/>
        <w:rPr>
          <w:rFonts w:ascii="Arial" w:hAnsi="Arial" w:cs="Arial"/>
          <w:b/>
          <w:color w:val="000000"/>
          <w:spacing w:val="-14"/>
        </w:rPr>
      </w:pPr>
      <w:r w:rsidRPr="00031227">
        <w:rPr>
          <w:rFonts w:ascii="Arial" w:hAnsi="Arial" w:cs="Arial"/>
          <w:color w:val="000000"/>
          <w:spacing w:val="-14"/>
        </w:rPr>
        <w:t xml:space="preserve">    ПОСТАНОВЛЕНИЕ    </w:t>
      </w:r>
    </w:p>
    <w:p w:rsidR="00031227" w:rsidRPr="00031227" w:rsidRDefault="00031227" w:rsidP="00031227">
      <w:pPr>
        <w:jc w:val="center"/>
        <w:rPr>
          <w:rFonts w:ascii="Arial" w:hAnsi="Arial" w:cs="Arial"/>
          <w:b/>
        </w:rPr>
      </w:pPr>
      <w:r w:rsidRPr="00031227">
        <w:rPr>
          <w:rFonts w:ascii="Arial" w:hAnsi="Arial" w:cs="Arial"/>
          <w:b/>
        </w:rPr>
        <w:t xml:space="preserve"> </w:t>
      </w:r>
    </w:p>
    <w:p w:rsidR="00031227" w:rsidRPr="00031227" w:rsidRDefault="00031227" w:rsidP="00031227">
      <w:pPr>
        <w:rPr>
          <w:rFonts w:ascii="Arial" w:hAnsi="Arial" w:cs="Arial"/>
        </w:rPr>
      </w:pPr>
      <w:r w:rsidRPr="00031227">
        <w:rPr>
          <w:rFonts w:ascii="Arial" w:hAnsi="Arial" w:cs="Arial"/>
        </w:rPr>
        <w:t xml:space="preserve">«07» июня 2024г.                         пос. Толстый Мыс                                       № 41                                         </w:t>
      </w:r>
    </w:p>
    <w:p w:rsidR="00031227" w:rsidRPr="00031227" w:rsidRDefault="00031227" w:rsidP="00031227">
      <w:pPr>
        <w:rPr>
          <w:rFonts w:ascii="Arial" w:hAnsi="Arial" w:cs="Arial"/>
        </w:rPr>
      </w:pPr>
    </w:p>
    <w:p w:rsidR="00031227" w:rsidRPr="00031227" w:rsidRDefault="00031227" w:rsidP="00031227">
      <w:pPr>
        <w:rPr>
          <w:rFonts w:ascii="Arial" w:hAnsi="Arial" w:cs="Arial"/>
        </w:rPr>
      </w:pPr>
    </w:p>
    <w:p w:rsidR="00031227" w:rsidRPr="00031227" w:rsidRDefault="00031227" w:rsidP="0003122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31227">
        <w:rPr>
          <w:rFonts w:ascii="Arial" w:hAnsi="Arial" w:cs="Arial"/>
        </w:rPr>
        <w:t xml:space="preserve">О внесении изменений в Постановление администрации Толстомысенского сельсовета от 29.12.2018 № 51 «Об утверждении Правил внутреннего трудового распорядка» </w:t>
      </w:r>
    </w:p>
    <w:p w:rsidR="00031227" w:rsidRPr="00031227" w:rsidRDefault="00031227" w:rsidP="0003122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31227" w:rsidRPr="00031227" w:rsidRDefault="00031227" w:rsidP="0003122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031227">
        <w:rPr>
          <w:rFonts w:ascii="Arial" w:hAnsi="Arial" w:cs="Arial"/>
        </w:rPr>
        <w:t xml:space="preserve">Рассмотрев протест заместителя прокурора Новоселовского района от 24.05.2024 № 7-03-2024, в соответствии со статьей 189 и 190 Трудового кодекса РФ, на основании Устава Толстомысенского сельсовета, </w:t>
      </w:r>
    </w:p>
    <w:p w:rsidR="00031227" w:rsidRPr="00031227" w:rsidRDefault="00031227" w:rsidP="00031227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</w:rPr>
      </w:pPr>
    </w:p>
    <w:p w:rsidR="00031227" w:rsidRPr="00031227" w:rsidRDefault="00031227" w:rsidP="00031227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</w:rPr>
      </w:pPr>
      <w:r w:rsidRPr="00031227">
        <w:rPr>
          <w:rFonts w:ascii="Arial" w:hAnsi="Arial" w:cs="Arial"/>
        </w:rPr>
        <w:t>ПОСТАНОВЛЯЮ:</w:t>
      </w:r>
    </w:p>
    <w:p w:rsidR="00031227" w:rsidRPr="00031227" w:rsidRDefault="00031227" w:rsidP="00031227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</w:rPr>
      </w:pPr>
    </w:p>
    <w:p w:rsidR="00031227" w:rsidRPr="00031227" w:rsidRDefault="00031227" w:rsidP="0003122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31227">
        <w:rPr>
          <w:rFonts w:ascii="Arial" w:hAnsi="Arial" w:cs="Arial"/>
        </w:rPr>
        <w:t>1. Внести следующие изменения в Постановление администрации Толстомысенского сельсовета от 29.12.2018 № 51 «Об утверждении Правил внутреннего трудового распорядка» (далее – Постановление):</w:t>
      </w:r>
    </w:p>
    <w:p w:rsidR="00031227" w:rsidRPr="00031227" w:rsidRDefault="00031227" w:rsidP="00031227">
      <w:pPr>
        <w:ind w:firstLine="720"/>
        <w:jc w:val="both"/>
        <w:rPr>
          <w:rFonts w:ascii="Arial" w:hAnsi="Arial" w:cs="Arial"/>
        </w:rPr>
      </w:pPr>
      <w:r w:rsidRPr="00031227">
        <w:rPr>
          <w:rFonts w:ascii="Arial" w:hAnsi="Arial" w:cs="Arial"/>
        </w:rPr>
        <w:t>1.1.  Пункт 1 подпункта 1.3 изложить в следующей редакции:</w:t>
      </w:r>
    </w:p>
    <w:p w:rsidR="00031227" w:rsidRPr="00031227" w:rsidRDefault="00031227" w:rsidP="00031227">
      <w:pPr>
        <w:suppressAutoHyphens/>
        <w:jc w:val="both"/>
        <w:rPr>
          <w:rFonts w:ascii="Arial" w:hAnsi="Arial" w:cs="Arial"/>
          <w:iCs/>
          <w:lang w:eastAsia="ar-SA"/>
        </w:rPr>
      </w:pPr>
      <w:r w:rsidRPr="00031227">
        <w:rPr>
          <w:rFonts w:ascii="Arial" w:hAnsi="Arial" w:cs="Arial"/>
          <w:iCs/>
          <w:lang w:eastAsia="ar-SA"/>
        </w:rPr>
        <w:t>При заключении трудового договора претендент на работу обязан</w:t>
      </w:r>
    </w:p>
    <w:p w:rsidR="00031227" w:rsidRPr="00031227" w:rsidRDefault="00031227" w:rsidP="00031227">
      <w:pPr>
        <w:suppressAutoHyphens/>
        <w:jc w:val="both"/>
        <w:rPr>
          <w:rFonts w:ascii="Arial" w:hAnsi="Arial" w:cs="Arial"/>
          <w:iCs/>
          <w:lang w:eastAsia="ar-SA"/>
        </w:rPr>
      </w:pPr>
      <w:r w:rsidRPr="00031227">
        <w:rPr>
          <w:rFonts w:ascii="Arial" w:hAnsi="Arial" w:cs="Arial"/>
          <w:iCs/>
          <w:lang w:eastAsia="ar-SA"/>
        </w:rPr>
        <w:t>предъявить работодателю (если иное не установлено Трудовым кодексом РФ и иными федеральными законами):</w:t>
      </w:r>
    </w:p>
    <w:p w:rsidR="00031227" w:rsidRPr="00031227" w:rsidRDefault="00031227" w:rsidP="00031227">
      <w:pPr>
        <w:suppressAutoHyphens/>
        <w:jc w:val="both"/>
        <w:rPr>
          <w:rFonts w:ascii="Arial" w:hAnsi="Arial" w:cs="Arial"/>
          <w:iCs/>
          <w:lang w:eastAsia="ar-SA"/>
        </w:rPr>
      </w:pPr>
      <w:r w:rsidRPr="00031227">
        <w:rPr>
          <w:rFonts w:ascii="Arial" w:hAnsi="Arial" w:cs="Arial"/>
          <w:iCs/>
          <w:lang w:eastAsia="ar-SA"/>
        </w:rPr>
        <w:t>- паспорт (иной документ, удостоверяющий личность).</w:t>
      </w:r>
    </w:p>
    <w:p w:rsidR="00031227" w:rsidRPr="00031227" w:rsidRDefault="00031227" w:rsidP="00031227">
      <w:pPr>
        <w:suppressAutoHyphens/>
        <w:rPr>
          <w:rFonts w:ascii="Arial" w:hAnsi="Arial" w:cs="Arial"/>
          <w:iCs/>
          <w:lang w:eastAsia="ar-SA"/>
        </w:rPr>
      </w:pPr>
      <w:r w:rsidRPr="00031227">
        <w:rPr>
          <w:rFonts w:ascii="Arial" w:hAnsi="Arial" w:cs="Arial"/>
          <w:iCs/>
          <w:lang w:eastAsia="ar-SA"/>
        </w:rPr>
        <w:t>- трудовую книжку и (или) сведения о трудовой деятельности, за исключением случаев, если трудовой договор заключается впервые;</w:t>
      </w:r>
    </w:p>
    <w:p w:rsidR="00031227" w:rsidRPr="00031227" w:rsidRDefault="00031227" w:rsidP="00031227">
      <w:pPr>
        <w:suppressAutoHyphens/>
        <w:jc w:val="both"/>
        <w:rPr>
          <w:rFonts w:ascii="Arial" w:hAnsi="Arial" w:cs="Arial"/>
          <w:iCs/>
          <w:lang w:eastAsia="ar-SA"/>
        </w:rPr>
      </w:pPr>
      <w:r w:rsidRPr="00031227">
        <w:rPr>
          <w:rFonts w:ascii="Arial" w:hAnsi="Arial" w:cs="Arial"/>
          <w:iCs/>
          <w:lang w:eastAsia="ar-SA"/>
        </w:rPr>
        <w:t>-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031227" w:rsidRPr="00031227" w:rsidRDefault="00031227" w:rsidP="00031227">
      <w:pPr>
        <w:suppressAutoHyphens/>
        <w:jc w:val="both"/>
        <w:rPr>
          <w:rFonts w:ascii="Arial" w:hAnsi="Arial" w:cs="Arial"/>
          <w:iCs/>
          <w:lang w:eastAsia="ar-SA"/>
        </w:rPr>
      </w:pPr>
      <w:r w:rsidRPr="00031227">
        <w:rPr>
          <w:rFonts w:ascii="Arial" w:hAnsi="Arial" w:cs="Arial"/>
          <w:iCs/>
          <w:lang w:eastAsia="ar-SA"/>
        </w:rPr>
        <w:t>- документы воинского учета, если на работу поступает военнообязанный</w:t>
      </w:r>
    </w:p>
    <w:p w:rsidR="00031227" w:rsidRPr="00031227" w:rsidRDefault="00031227" w:rsidP="00031227">
      <w:pPr>
        <w:suppressAutoHyphens/>
        <w:jc w:val="both"/>
        <w:rPr>
          <w:rFonts w:ascii="Arial" w:hAnsi="Arial" w:cs="Arial"/>
          <w:iCs/>
          <w:lang w:eastAsia="ar-SA"/>
        </w:rPr>
      </w:pPr>
      <w:r w:rsidRPr="00031227">
        <w:rPr>
          <w:rFonts w:ascii="Arial" w:hAnsi="Arial" w:cs="Arial"/>
          <w:iCs/>
          <w:lang w:eastAsia="ar-SA"/>
        </w:rPr>
        <w:t>или лицо, подлежащее призыву на военную службу.</w:t>
      </w:r>
    </w:p>
    <w:p w:rsidR="00031227" w:rsidRPr="00031227" w:rsidRDefault="00031227" w:rsidP="00031227">
      <w:pPr>
        <w:suppressAutoHyphens/>
        <w:jc w:val="both"/>
        <w:rPr>
          <w:rFonts w:ascii="Arial" w:hAnsi="Arial" w:cs="Arial"/>
          <w:iCs/>
          <w:lang w:eastAsia="ar-SA"/>
        </w:rPr>
      </w:pPr>
      <w:r w:rsidRPr="00031227">
        <w:rPr>
          <w:rFonts w:ascii="Arial" w:hAnsi="Arial" w:cs="Arial"/>
          <w:iCs/>
          <w:lang w:eastAsia="ar-SA"/>
        </w:rPr>
        <w:t>- документ об образовании и (или) о квалификации или наличии специальных знаний, если работник поступает на работу, которая требует соответствующих специальных знаний или специальной подготовки;</w:t>
      </w:r>
    </w:p>
    <w:p w:rsidR="00031227" w:rsidRPr="00031227" w:rsidRDefault="00031227" w:rsidP="00031227">
      <w:pPr>
        <w:suppressAutoHyphens/>
        <w:jc w:val="both"/>
        <w:rPr>
          <w:rFonts w:ascii="Arial" w:hAnsi="Arial" w:cs="Arial"/>
          <w:iCs/>
          <w:lang w:eastAsia="ar-SA"/>
        </w:rPr>
      </w:pPr>
      <w:r w:rsidRPr="00031227">
        <w:rPr>
          <w:rFonts w:ascii="Arial" w:hAnsi="Arial" w:cs="Arial"/>
          <w:iCs/>
          <w:lang w:eastAsia="ar-SA"/>
        </w:rPr>
        <w:lastRenderedPageBreak/>
        <w:t>- дополнительные документы с учетом специфики работы, если это предусмотрено Трудовым кодексом РФ, иными федеральными законами, указами Президента РФ и постановлениями Правительства РФ.</w:t>
      </w:r>
    </w:p>
    <w:p w:rsidR="00031227" w:rsidRPr="00031227" w:rsidRDefault="00031227" w:rsidP="00031227">
      <w:pPr>
        <w:jc w:val="both"/>
        <w:rPr>
          <w:rFonts w:ascii="Arial" w:hAnsi="Arial" w:cs="Arial"/>
        </w:rPr>
      </w:pPr>
      <w:r w:rsidRPr="00031227">
        <w:rPr>
          <w:rFonts w:ascii="Arial" w:hAnsi="Arial" w:cs="Arial"/>
          <w:iCs/>
          <w:lang w:eastAsia="ar-SA"/>
        </w:rPr>
        <w:t xml:space="preserve">        1.2. Пункт 1 подпункта 1.12</w:t>
      </w:r>
      <w:r w:rsidRPr="00031227">
        <w:rPr>
          <w:rFonts w:ascii="Arial" w:hAnsi="Arial" w:cs="Arial"/>
        </w:rPr>
        <w:t xml:space="preserve"> изложить в следующей редакции:</w:t>
      </w:r>
    </w:p>
    <w:p w:rsidR="00031227" w:rsidRPr="00031227" w:rsidRDefault="00031227" w:rsidP="00031227">
      <w:pPr>
        <w:jc w:val="both"/>
        <w:rPr>
          <w:rFonts w:ascii="Arial" w:hAnsi="Arial" w:cs="Arial"/>
          <w:iCs/>
        </w:rPr>
      </w:pPr>
      <w:r w:rsidRPr="00031227">
        <w:rPr>
          <w:rFonts w:ascii="Arial" w:hAnsi="Arial" w:cs="Arial"/>
          <w:iCs/>
        </w:rPr>
        <w:t>Трудовые книжки ведутся работодателем на каждого работника, проработавшего свыше пяти дней в Администрации, если эта работа является для работников основной (за исключением случаев, если в соответствии с Трудовым кодексом РФ, иным федеральным законом трудовая книжка на работника не ведется).</w:t>
      </w:r>
    </w:p>
    <w:p w:rsidR="00031227" w:rsidRPr="00031227" w:rsidRDefault="00031227" w:rsidP="00031227">
      <w:pPr>
        <w:jc w:val="both"/>
        <w:rPr>
          <w:rFonts w:ascii="Arial" w:hAnsi="Arial" w:cs="Arial"/>
          <w:iCs/>
        </w:rPr>
      </w:pPr>
      <w:r w:rsidRPr="00031227">
        <w:rPr>
          <w:rFonts w:ascii="Arial" w:hAnsi="Arial" w:cs="Arial"/>
          <w:iCs/>
        </w:rPr>
        <w:t xml:space="preserve">         1.3. Пункт 5 подпункт 5.1. убрать строку: «реализовать права согласно законодательству о специальной оценке условий труда»</w:t>
      </w:r>
    </w:p>
    <w:p w:rsidR="00031227" w:rsidRPr="00031227" w:rsidRDefault="00031227" w:rsidP="00031227">
      <w:pPr>
        <w:pStyle w:val="s16"/>
        <w:shd w:val="clear" w:color="auto" w:fill="FFFFFF"/>
        <w:jc w:val="both"/>
        <w:rPr>
          <w:rFonts w:ascii="Arial" w:hAnsi="Arial" w:cs="Arial"/>
          <w:iCs/>
        </w:rPr>
      </w:pPr>
      <w:r w:rsidRPr="00031227">
        <w:rPr>
          <w:rFonts w:ascii="Arial" w:hAnsi="Arial" w:cs="Arial"/>
          <w:iCs/>
        </w:rPr>
        <w:t xml:space="preserve">         1.4. Пункт 6 подпункт 6.1. убрать строчки: «- заработная плата за первую половину месяца выплачивается с 15 по 25 число текущего месяца, за вторую половину месяца с 1 по 10 число следующего месяца</w:t>
      </w:r>
      <w:proofErr w:type="gramStart"/>
      <w:r w:rsidRPr="00031227">
        <w:rPr>
          <w:rFonts w:ascii="Arial" w:hAnsi="Arial" w:cs="Arial"/>
          <w:iCs/>
        </w:rPr>
        <w:t>.»</w:t>
      </w:r>
      <w:proofErr w:type="gramEnd"/>
    </w:p>
    <w:p w:rsidR="00031227" w:rsidRPr="00031227" w:rsidRDefault="00031227" w:rsidP="00031227">
      <w:pPr>
        <w:pStyle w:val="s16"/>
        <w:shd w:val="clear" w:color="auto" w:fill="FFFFFF"/>
        <w:jc w:val="both"/>
        <w:rPr>
          <w:rFonts w:ascii="Arial" w:hAnsi="Arial" w:cs="Arial"/>
        </w:rPr>
      </w:pPr>
      <w:r w:rsidRPr="00031227">
        <w:rPr>
          <w:rFonts w:ascii="Arial" w:hAnsi="Arial" w:cs="Arial"/>
          <w:iCs/>
        </w:rPr>
        <w:t xml:space="preserve">      «- создавать условия по участию работников в управлении Обществом в формах, предусмотренных Трудовым кодексом РФ, иными федеральными законами</w:t>
      </w:r>
      <w:proofErr w:type="gramStart"/>
      <w:r w:rsidRPr="00031227">
        <w:rPr>
          <w:rFonts w:ascii="Arial" w:hAnsi="Arial" w:cs="Arial"/>
          <w:iCs/>
        </w:rPr>
        <w:t>.»</w:t>
      </w:r>
      <w:r w:rsidRPr="00031227">
        <w:rPr>
          <w:rFonts w:ascii="Arial" w:hAnsi="Arial" w:cs="Arial"/>
        </w:rPr>
        <w:t xml:space="preserve">. </w:t>
      </w:r>
      <w:proofErr w:type="gramEnd"/>
    </w:p>
    <w:p w:rsidR="00031227" w:rsidRPr="00031227" w:rsidRDefault="00031227" w:rsidP="00031227">
      <w:pPr>
        <w:pStyle w:val="s16"/>
        <w:shd w:val="clear" w:color="auto" w:fill="FFFFFF"/>
        <w:jc w:val="both"/>
        <w:rPr>
          <w:rFonts w:ascii="Arial" w:hAnsi="Arial" w:cs="Arial"/>
          <w:iCs/>
        </w:rPr>
      </w:pPr>
      <w:r w:rsidRPr="00031227">
        <w:rPr>
          <w:rFonts w:ascii="Arial" w:hAnsi="Arial" w:cs="Arial"/>
        </w:rPr>
        <w:t xml:space="preserve">          2. Настоящее постановление вступает в силу в день, следующий за днем его официального опубликования в газете «Толстомысенские вести» и подлежит размещению на официальном сайте администрации Толстомысенского сельсовета.</w:t>
      </w:r>
    </w:p>
    <w:p w:rsidR="00031227" w:rsidRPr="00031227" w:rsidRDefault="00031227" w:rsidP="0003122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31227">
        <w:rPr>
          <w:rFonts w:ascii="Arial" w:hAnsi="Arial" w:cs="Arial"/>
        </w:rPr>
        <w:t xml:space="preserve">3. </w:t>
      </w:r>
      <w:proofErr w:type="gramStart"/>
      <w:r w:rsidRPr="00031227">
        <w:rPr>
          <w:rFonts w:ascii="Arial" w:hAnsi="Arial" w:cs="Arial"/>
        </w:rPr>
        <w:t>Контроль за</w:t>
      </w:r>
      <w:proofErr w:type="gramEnd"/>
      <w:r w:rsidRPr="00031227">
        <w:rPr>
          <w:rFonts w:ascii="Arial" w:hAnsi="Arial" w:cs="Arial"/>
        </w:rPr>
        <w:t xml:space="preserve"> исполнением настоящего постановления возлагается на  заместителя Главы Толстомысенского сельсовета Я.С. </w:t>
      </w:r>
      <w:proofErr w:type="spellStart"/>
      <w:r w:rsidRPr="00031227">
        <w:rPr>
          <w:rFonts w:ascii="Arial" w:hAnsi="Arial" w:cs="Arial"/>
        </w:rPr>
        <w:t>Велентеенко</w:t>
      </w:r>
      <w:proofErr w:type="spellEnd"/>
      <w:r w:rsidRPr="00031227">
        <w:rPr>
          <w:rFonts w:ascii="Arial" w:hAnsi="Arial" w:cs="Arial"/>
        </w:rPr>
        <w:t>.</w:t>
      </w:r>
    </w:p>
    <w:p w:rsidR="00031227" w:rsidRPr="00031227" w:rsidRDefault="00031227" w:rsidP="00031227">
      <w:pPr>
        <w:shd w:val="clear" w:color="auto" w:fill="FFFFFF"/>
        <w:jc w:val="both"/>
        <w:rPr>
          <w:rFonts w:ascii="Arial" w:hAnsi="Arial" w:cs="Arial"/>
        </w:rPr>
      </w:pPr>
      <w:r w:rsidRPr="00031227">
        <w:rPr>
          <w:rFonts w:ascii="Arial" w:hAnsi="Arial" w:cs="Arial"/>
        </w:rPr>
        <w:t xml:space="preserve">       </w:t>
      </w:r>
    </w:p>
    <w:p w:rsidR="00031227" w:rsidRPr="00031227" w:rsidRDefault="00031227" w:rsidP="00031227">
      <w:pPr>
        <w:shd w:val="clear" w:color="auto" w:fill="FFFFFF"/>
        <w:tabs>
          <w:tab w:val="left" w:pos="6075"/>
        </w:tabs>
        <w:jc w:val="both"/>
        <w:rPr>
          <w:rFonts w:ascii="Arial" w:hAnsi="Arial" w:cs="Arial"/>
        </w:rPr>
      </w:pPr>
    </w:p>
    <w:p w:rsidR="00031227" w:rsidRPr="00031227" w:rsidRDefault="00031227" w:rsidP="00031227">
      <w:pPr>
        <w:shd w:val="clear" w:color="auto" w:fill="FFFFFF"/>
        <w:tabs>
          <w:tab w:val="left" w:pos="6075"/>
        </w:tabs>
        <w:jc w:val="both"/>
        <w:rPr>
          <w:rFonts w:ascii="Arial" w:hAnsi="Arial" w:cs="Arial"/>
        </w:rPr>
      </w:pPr>
      <w:r w:rsidRPr="00031227">
        <w:rPr>
          <w:rFonts w:ascii="Arial" w:hAnsi="Arial" w:cs="Arial"/>
        </w:rPr>
        <w:t>Глава сельсовета</w:t>
      </w:r>
      <w:r w:rsidRPr="00031227">
        <w:rPr>
          <w:rFonts w:ascii="Arial" w:hAnsi="Arial" w:cs="Arial"/>
        </w:rPr>
        <w:tab/>
        <w:t xml:space="preserve">          О.С. </w:t>
      </w:r>
      <w:proofErr w:type="spellStart"/>
      <w:r w:rsidRPr="00031227">
        <w:rPr>
          <w:rFonts w:ascii="Arial" w:hAnsi="Arial" w:cs="Arial"/>
        </w:rPr>
        <w:t>Бослер</w:t>
      </w:r>
      <w:proofErr w:type="spellEnd"/>
    </w:p>
    <w:p w:rsidR="00031227" w:rsidRPr="00031227" w:rsidRDefault="00031227" w:rsidP="00031227">
      <w:pPr>
        <w:rPr>
          <w:rFonts w:ascii="Arial" w:hAnsi="Arial" w:cs="Arial"/>
        </w:rPr>
      </w:pPr>
    </w:p>
    <w:tbl>
      <w:tblPr>
        <w:tblpPr w:leftFromText="180" w:rightFromText="180" w:bottomFromText="160" w:vertAnchor="text" w:horzAnchor="margin" w:tblpY="11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92"/>
        <w:gridCol w:w="2551"/>
        <w:gridCol w:w="2409"/>
      </w:tblGrid>
      <w:tr w:rsidR="00031227" w:rsidRPr="00D26D2A" w:rsidTr="000020B4">
        <w:trPr>
          <w:trHeight w:val="191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227" w:rsidRPr="00D26D2A" w:rsidRDefault="00031227" w:rsidP="000020B4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D26D2A">
              <w:rPr>
                <w:rFonts w:ascii="Arial" w:hAnsi="Arial" w:cs="Arial"/>
                <w:lang w:eastAsia="en-US"/>
              </w:rPr>
              <w:t>Периодическое печатное издание «Толстомысенские вести»</w:t>
            </w:r>
          </w:p>
          <w:p w:rsidR="00031227" w:rsidRPr="00D26D2A" w:rsidRDefault="00031227" w:rsidP="000020B4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D26D2A">
              <w:rPr>
                <w:rFonts w:ascii="Arial" w:hAnsi="Arial" w:cs="Arial"/>
                <w:lang w:eastAsia="en-US"/>
              </w:rPr>
              <w:t>Ответственный за выпуск</w:t>
            </w:r>
            <w:proofErr w:type="gramEnd"/>
          </w:p>
          <w:p w:rsidR="00031227" w:rsidRPr="00D26D2A" w:rsidRDefault="00031227" w:rsidP="000020B4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D26D2A">
              <w:rPr>
                <w:rFonts w:ascii="Arial" w:hAnsi="Arial" w:cs="Arial"/>
                <w:lang w:eastAsia="en-US"/>
              </w:rPr>
              <w:t xml:space="preserve">Я.С. </w:t>
            </w:r>
            <w:proofErr w:type="spellStart"/>
            <w:r w:rsidRPr="00D26D2A">
              <w:rPr>
                <w:rFonts w:ascii="Arial" w:hAnsi="Arial" w:cs="Arial"/>
                <w:lang w:eastAsia="en-US"/>
              </w:rPr>
              <w:t>Велентеенко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227" w:rsidRPr="00D26D2A" w:rsidRDefault="00031227" w:rsidP="000020B4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D26D2A">
              <w:rPr>
                <w:rFonts w:ascii="Arial" w:hAnsi="Arial" w:cs="Arial"/>
                <w:lang w:eastAsia="en-US"/>
              </w:rPr>
              <w:t>Учредители:</w:t>
            </w:r>
          </w:p>
          <w:p w:rsidR="00031227" w:rsidRPr="00D26D2A" w:rsidRDefault="00031227" w:rsidP="000020B4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D26D2A">
              <w:rPr>
                <w:rFonts w:ascii="Arial" w:hAnsi="Arial" w:cs="Arial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227" w:rsidRPr="00D26D2A" w:rsidRDefault="00031227" w:rsidP="000020B4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D26D2A">
              <w:rPr>
                <w:rFonts w:ascii="Arial" w:hAnsi="Arial" w:cs="Arial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 w:rsidRPr="00D26D2A">
              <w:rPr>
                <w:rFonts w:ascii="Arial" w:hAnsi="Arial" w:cs="Arial"/>
                <w:lang w:eastAsia="en-US"/>
              </w:rPr>
              <w:t>п</w:t>
            </w:r>
            <w:proofErr w:type="gramStart"/>
            <w:r w:rsidRPr="00D26D2A">
              <w:rPr>
                <w:rFonts w:ascii="Arial" w:hAnsi="Arial" w:cs="Arial"/>
                <w:lang w:eastAsia="en-US"/>
              </w:rPr>
              <w:t>.Т</w:t>
            </w:r>
            <w:proofErr w:type="gramEnd"/>
            <w:r w:rsidRPr="00D26D2A">
              <w:rPr>
                <w:rFonts w:ascii="Arial" w:hAnsi="Arial" w:cs="Arial"/>
                <w:lang w:eastAsia="en-US"/>
              </w:rPr>
              <w:t>олстый</w:t>
            </w:r>
            <w:proofErr w:type="spellEnd"/>
            <w:r w:rsidRPr="00D26D2A">
              <w:rPr>
                <w:rFonts w:ascii="Arial" w:hAnsi="Arial" w:cs="Arial"/>
                <w:lang w:eastAsia="en-US"/>
              </w:rPr>
              <w:t xml:space="preserve"> Мыс </w:t>
            </w:r>
            <w:proofErr w:type="spellStart"/>
            <w:r w:rsidRPr="00D26D2A">
              <w:rPr>
                <w:rFonts w:ascii="Arial" w:hAnsi="Arial" w:cs="Arial"/>
                <w:lang w:eastAsia="en-US"/>
              </w:rPr>
              <w:t>ул.Новая</w:t>
            </w:r>
            <w:proofErr w:type="spellEnd"/>
            <w:r w:rsidRPr="00D26D2A">
              <w:rPr>
                <w:rFonts w:ascii="Arial" w:hAnsi="Arial" w:cs="Arial"/>
                <w:lang w:eastAsia="en-US"/>
              </w:rPr>
              <w:t xml:space="preserve">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227" w:rsidRPr="00D26D2A" w:rsidRDefault="00031227" w:rsidP="000020B4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D26D2A">
              <w:rPr>
                <w:rFonts w:ascii="Arial" w:hAnsi="Arial" w:cs="Arial"/>
                <w:lang w:eastAsia="en-US"/>
              </w:rPr>
              <w:t>Основана в 2011 году газета отпечатана</w:t>
            </w:r>
            <w:proofErr w:type="gramEnd"/>
            <w:r w:rsidRPr="00D26D2A">
              <w:rPr>
                <w:rFonts w:ascii="Arial" w:hAnsi="Arial" w:cs="Arial"/>
                <w:lang w:eastAsia="en-US"/>
              </w:rPr>
              <w:t xml:space="preserve"> в администрации Толстомысенского сельсовета</w:t>
            </w:r>
          </w:p>
        </w:tc>
      </w:tr>
    </w:tbl>
    <w:p w:rsidR="0090503E" w:rsidRPr="00031227" w:rsidRDefault="0090503E">
      <w:pPr>
        <w:rPr>
          <w:rFonts w:ascii="Arial" w:hAnsi="Arial" w:cs="Arial"/>
        </w:rPr>
      </w:pPr>
    </w:p>
    <w:sectPr w:rsidR="0090503E" w:rsidRPr="00031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CE"/>
    <w:rsid w:val="00031227"/>
    <w:rsid w:val="003829BB"/>
    <w:rsid w:val="003A66CE"/>
    <w:rsid w:val="0090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31227"/>
  </w:style>
  <w:style w:type="paragraph" w:styleId="a4">
    <w:name w:val="No Spacing"/>
    <w:link w:val="a3"/>
    <w:uiPriority w:val="1"/>
    <w:qFormat/>
    <w:rsid w:val="00031227"/>
    <w:pPr>
      <w:spacing w:after="0" w:line="240" w:lineRule="auto"/>
    </w:pPr>
  </w:style>
  <w:style w:type="paragraph" w:customStyle="1" w:styleId="s16">
    <w:name w:val="s_16"/>
    <w:basedOn w:val="a"/>
    <w:rsid w:val="00031227"/>
    <w:pPr>
      <w:spacing w:before="280" w:after="280"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312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2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31227"/>
  </w:style>
  <w:style w:type="paragraph" w:styleId="a4">
    <w:name w:val="No Spacing"/>
    <w:link w:val="a3"/>
    <w:uiPriority w:val="1"/>
    <w:qFormat/>
    <w:rsid w:val="00031227"/>
    <w:pPr>
      <w:spacing w:after="0" w:line="240" w:lineRule="auto"/>
    </w:pPr>
  </w:style>
  <w:style w:type="paragraph" w:customStyle="1" w:styleId="s16">
    <w:name w:val="s_16"/>
    <w:basedOn w:val="a"/>
    <w:rsid w:val="00031227"/>
    <w:pPr>
      <w:spacing w:before="280" w:after="280"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312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2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5</cp:revision>
  <cp:lastPrinted>2024-06-07T01:21:00Z</cp:lastPrinted>
  <dcterms:created xsi:type="dcterms:W3CDTF">2024-06-05T06:28:00Z</dcterms:created>
  <dcterms:modified xsi:type="dcterms:W3CDTF">2024-06-07T01:22:00Z</dcterms:modified>
</cp:coreProperties>
</file>