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2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2"/>
      </w:tblGrid>
      <w:tr w:rsidR="00D26D2A" w:rsidRPr="00D26D2A" w:rsidTr="00D26D2A">
        <w:trPr>
          <w:trHeight w:val="1609"/>
        </w:trPr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A" w:rsidRPr="00D26D2A" w:rsidRDefault="00D26D2A" w:rsidP="00D26D2A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i/>
                <w:lang w:eastAsia="en-US"/>
              </w:rPr>
            </w:pPr>
            <w:r w:rsidRPr="00D26D2A">
              <w:rPr>
                <w:rFonts w:ascii="Arial" w:hAnsi="Arial" w:cs="Arial"/>
                <w:b/>
                <w:i/>
                <w:lang w:eastAsia="en-US"/>
              </w:rPr>
              <w:t>Толстомысенские вести</w:t>
            </w:r>
          </w:p>
          <w:p w:rsidR="00D26D2A" w:rsidRPr="00D26D2A" w:rsidRDefault="00D26D2A" w:rsidP="00D26D2A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lang w:eastAsia="en-US"/>
              </w:rPr>
            </w:pPr>
            <w:r w:rsidRPr="00D26D2A">
              <w:rPr>
                <w:rFonts w:ascii="Arial" w:hAnsi="Arial" w:cs="Arial"/>
                <w:b/>
                <w:lang w:eastAsia="en-US"/>
              </w:rPr>
              <w:t>ПЕРИОДИЧЕСКОЕ ПЕЧАТНОЕ ИЗДАНИЕ ОРГАНОВ МЕСТНОГО САМОУПРАВЛЕНИЯ</w:t>
            </w:r>
          </w:p>
          <w:p w:rsidR="00D26D2A" w:rsidRPr="00D26D2A" w:rsidRDefault="00D26D2A" w:rsidP="00D26D2A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D26D2A" w:rsidRPr="00D26D2A" w:rsidRDefault="00D26D2A" w:rsidP="00D26D2A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lang w:eastAsia="en-US"/>
              </w:rPr>
            </w:pPr>
            <w:r w:rsidRPr="00D26D2A">
              <w:rPr>
                <w:rFonts w:ascii="Arial" w:hAnsi="Arial" w:cs="Arial"/>
                <w:b/>
                <w:lang w:eastAsia="en-US"/>
              </w:rPr>
              <w:t>ТОЛСТОМЫСЕНСКОГО СЕЛЬСОВЕТА</w:t>
            </w:r>
          </w:p>
          <w:p w:rsidR="00D26D2A" w:rsidRPr="00D26D2A" w:rsidRDefault="00D26D2A" w:rsidP="00D26D2A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D26D2A" w:rsidRPr="00D26D2A" w:rsidRDefault="00D26D2A" w:rsidP="00D26D2A">
            <w:pPr>
              <w:tabs>
                <w:tab w:val="left" w:pos="0"/>
              </w:tabs>
              <w:spacing w:line="252" w:lineRule="auto"/>
              <w:ind w:left="720" w:hanging="648"/>
              <w:rPr>
                <w:rFonts w:ascii="Arial" w:hAnsi="Arial" w:cs="Arial"/>
                <w:lang w:eastAsia="en-US"/>
              </w:rPr>
            </w:pPr>
            <w:r w:rsidRPr="00D26D2A">
              <w:rPr>
                <w:rFonts w:ascii="Arial" w:hAnsi="Arial" w:cs="Arial"/>
                <w:lang w:eastAsia="en-US"/>
              </w:rPr>
              <w:t>24 мая 2024 года                                                                                               № 25</w:t>
            </w:r>
          </w:p>
          <w:p w:rsidR="00D26D2A" w:rsidRPr="00D26D2A" w:rsidRDefault="00D26D2A" w:rsidP="00D26D2A">
            <w:pPr>
              <w:tabs>
                <w:tab w:val="left" w:pos="720"/>
              </w:tabs>
              <w:spacing w:line="252" w:lineRule="auto"/>
              <w:ind w:left="720"/>
              <w:rPr>
                <w:rFonts w:ascii="Arial" w:hAnsi="Arial" w:cs="Arial"/>
                <w:lang w:eastAsia="en-US"/>
              </w:rPr>
            </w:pPr>
          </w:p>
        </w:tc>
      </w:tr>
    </w:tbl>
    <w:p w:rsidR="00D26D2A" w:rsidRPr="00D26D2A" w:rsidRDefault="00D26D2A" w:rsidP="00D26D2A">
      <w:pPr>
        <w:tabs>
          <w:tab w:val="left" w:pos="7540"/>
        </w:tabs>
        <w:jc w:val="center"/>
        <w:rPr>
          <w:rFonts w:ascii="Arial" w:eastAsia="Calibri" w:hAnsi="Arial" w:cs="Arial"/>
          <w:noProof/>
        </w:rPr>
      </w:pPr>
    </w:p>
    <w:p w:rsidR="00D26D2A" w:rsidRPr="00D26D2A" w:rsidRDefault="00D26D2A" w:rsidP="00D26D2A">
      <w:pPr>
        <w:jc w:val="center"/>
        <w:rPr>
          <w:rFonts w:ascii="Arial" w:hAnsi="Arial" w:cs="Arial"/>
          <w:b/>
        </w:rPr>
      </w:pPr>
      <w:r w:rsidRPr="00D26D2A">
        <w:rPr>
          <w:rFonts w:ascii="Arial" w:hAnsi="Arial" w:cs="Arial"/>
          <w:b/>
        </w:rPr>
        <w:t>РОССИЙСКАЯ ФЕДЕРАЦИЯ</w:t>
      </w:r>
    </w:p>
    <w:p w:rsidR="00D26D2A" w:rsidRPr="00D26D2A" w:rsidRDefault="00D26D2A" w:rsidP="00D26D2A">
      <w:pPr>
        <w:jc w:val="center"/>
        <w:rPr>
          <w:rFonts w:ascii="Arial" w:hAnsi="Arial" w:cs="Arial"/>
          <w:b/>
        </w:rPr>
      </w:pPr>
      <w:r w:rsidRPr="00D26D2A">
        <w:rPr>
          <w:rFonts w:ascii="Arial" w:hAnsi="Arial" w:cs="Arial"/>
          <w:b/>
        </w:rPr>
        <w:t>КРАСНОЯРСКИЙ КРАЙ</w:t>
      </w:r>
    </w:p>
    <w:p w:rsidR="00D26D2A" w:rsidRPr="00D26D2A" w:rsidRDefault="00D26D2A" w:rsidP="00D26D2A">
      <w:pPr>
        <w:jc w:val="center"/>
        <w:rPr>
          <w:rFonts w:ascii="Arial" w:hAnsi="Arial" w:cs="Arial"/>
          <w:b/>
        </w:rPr>
      </w:pPr>
      <w:r w:rsidRPr="00D26D2A">
        <w:rPr>
          <w:rFonts w:ascii="Arial" w:hAnsi="Arial" w:cs="Arial"/>
          <w:b/>
        </w:rPr>
        <w:t>НОВОСЁЛОВСКИЙ РАЙОН</w:t>
      </w:r>
    </w:p>
    <w:p w:rsidR="00D26D2A" w:rsidRPr="00D26D2A" w:rsidRDefault="00D26D2A" w:rsidP="00D26D2A">
      <w:pPr>
        <w:jc w:val="center"/>
        <w:rPr>
          <w:rFonts w:ascii="Arial" w:hAnsi="Arial" w:cs="Arial"/>
          <w:b/>
        </w:rPr>
      </w:pPr>
      <w:r w:rsidRPr="00D26D2A">
        <w:rPr>
          <w:rFonts w:ascii="Arial" w:hAnsi="Arial" w:cs="Arial"/>
          <w:b/>
        </w:rPr>
        <w:t>ТОЛСТОМЫСЕНСКИЙ СЕЛЬСКИЙ СОВЕТ ДЕПУТАТОВ</w:t>
      </w:r>
    </w:p>
    <w:p w:rsidR="00D26D2A" w:rsidRPr="00D26D2A" w:rsidRDefault="00D26D2A" w:rsidP="00D26D2A">
      <w:pPr>
        <w:jc w:val="center"/>
        <w:rPr>
          <w:rFonts w:ascii="Arial" w:hAnsi="Arial" w:cs="Arial"/>
          <w:b/>
        </w:rPr>
      </w:pPr>
    </w:p>
    <w:p w:rsidR="00D26D2A" w:rsidRPr="00D26D2A" w:rsidRDefault="00D26D2A" w:rsidP="00D26D2A">
      <w:pPr>
        <w:jc w:val="center"/>
        <w:rPr>
          <w:rFonts w:ascii="Arial" w:hAnsi="Arial" w:cs="Arial"/>
          <w:b/>
        </w:rPr>
      </w:pPr>
      <w:r w:rsidRPr="00D26D2A">
        <w:rPr>
          <w:rFonts w:ascii="Arial" w:hAnsi="Arial" w:cs="Arial"/>
          <w:b/>
        </w:rPr>
        <w:t>РЕШЕНИЕ</w:t>
      </w:r>
    </w:p>
    <w:p w:rsidR="00D26D2A" w:rsidRPr="00D26D2A" w:rsidRDefault="00D26D2A" w:rsidP="00D26D2A">
      <w:pPr>
        <w:jc w:val="center"/>
        <w:rPr>
          <w:rFonts w:ascii="Arial" w:hAnsi="Arial" w:cs="Arial"/>
        </w:rPr>
      </w:pPr>
      <w:r w:rsidRPr="00D26D2A">
        <w:rPr>
          <w:rFonts w:ascii="Arial" w:hAnsi="Arial" w:cs="Arial"/>
        </w:rPr>
        <w:t xml:space="preserve">                                            </w:t>
      </w:r>
    </w:p>
    <w:p w:rsidR="00D26D2A" w:rsidRPr="00D26D2A" w:rsidRDefault="00D26D2A" w:rsidP="00D26D2A">
      <w:pPr>
        <w:tabs>
          <w:tab w:val="center" w:pos="4677"/>
          <w:tab w:val="left" w:pos="7935"/>
        </w:tabs>
        <w:rPr>
          <w:rFonts w:ascii="Arial" w:hAnsi="Arial" w:cs="Arial"/>
        </w:rPr>
      </w:pPr>
      <w:r w:rsidRPr="00D26D2A">
        <w:rPr>
          <w:rFonts w:ascii="Arial" w:hAnsi="Arial" w:cs="Arial"/>
        </w:rPr>
        <w:t>24.05.2024г</w:t>
      </w:r>
      <w:r w:rsidRPr="00D26D2A">
        <w:rPr>
          <w:rFonts w:ascii="Arial" w:hAnsi="Arial" w:cs="Arial"/>
        </w:rPr>
        <w:tab/>
        <w:t>п. Толстый Мыс</w:t>
      </w:r>
      <w:r w:rsidRPr="00D26D2A">
        <w:rPr>
          <w:rFonts w:ascii="Arial" w:hAnsi="Arial" w:cs="Arial"/>
        </w:rPr>
        <w:tab/>
        <w:t>№64-1р</w:t>
      </w:r>
    </w:p>
    <w:p w:rsidR="00D26D2A" w:rsidRPr="00D26D2A" w:rsidRDefault="00D26D2A" w:rsidP="00D26D2A">
      <w:pPr>
        <w:jc w:val="center"/>
        <w:rPr>
          <w:rFonts w:ascii="Arial" w:hAnsi="Arial" w:cs="Arial"/>
        </w:rPr>
      </w:pPr>
    </w:p>
    <w:p w:rsidR="00D26D2A" w:rsidRPr="00D26D2A" w:rsidRDefault="00D26D2A" w:rsidP="00D26D2A">
      <w:pPr>
        <w:jc w:val="both"/>
        <w:rPr>
          <w:rFonts w:ascii="Arial" w:hAnsi="Arial" w:cs="Arial"/>
        </w:rPr>
      </w:pPr>
      <w:r w:rsidRPr="00D26D2A">
        <w:rPr>
          <w:rFonts w:ascii="Arial" w:hAnsi="Arial" w:cs="Arial"/>
        </w:rPr>
        <w:t>О внесении изменений и дополнений в Решение</w:t>
      </w:r>
    </w:p>
    <w:p w:rsidR="00D26D2A" w:rsidRPr="00D26D2A" w:rsidRDefault="00D26D2A" w:rsidP="00D26D2A">
      <w:pPr>
        <w:jc w:val="both"/>
        <w:rPr>
          <w:rFonts w:ascii="Arial" w:hAnsi="Arial" w:cs="Arial"/>
        </w:rPr>
      </w:pPr>
      <w:r w:rsidRPr="00D26D2A">
        <w:rPr>
          <w:rFonts w:ascii="Arial" w:hAnsi="Arial" w:cs="Arial"/>
        </w:rPr>
        <w:t>Толстомысенского сельского Совета депутатов</w:t>
      </w:r>
    </w:p>
    <w:p w:rsidR="00D26D2A" w:rsidRPr="00D26D2A" w:rsidRDefault="00D26D2A" w:rsidP="00D26D2A">
      <w:pPr>
        <w:rPr>
          <w:rFonts w:ascii="Arial" w:hAnsi="Arial" w:cs="Arial"/>
        </w:rPr>
      </w:pPr>
      <w:r w:rsidRPr="00D26D2A">
        <w:rPr>
          <w:rFonts w:ascii="Arial" w:hAnsi="Arial" w:cs="Arial"/>
        </w:rPr>
        <w:t xml:space="preserve">от 28.12.2023г. № 49-1р «О бюджете Толстомысенского                                сельсовета на 2024 год и плановый период </w:t>
      </w:r>
    </w:p>
    <w:p w:rsidR="00D26D2A" w:rsidRPr="00D26D2A" w:rsidRDefault="00D26D2A" w:rsidP="00D26D2A">
      <w:pPr>
        <w:rPr>
          <w:rFonts w:ascii="Arial" w:hAnsi="Arial" w:cs="Arial"/>
        </w:rPr>
      </w:pPr>
      <w:r w:rsidRPr="00D26D2A">
        <w:rPr>
          <w:rFonts w:ascii="Arial" w:hAnsi="Arial" w:cs="Arial"/>
        </w:rPr>
        <w:t>2025-2026 годов»</w:t>
      </w:r>
    </w:p>
    <w:p w:rsidR="00D26D2A" w:rsidRPr="00D26D2A" w:rsidRDefault="00D26D2A" w:rsidP="00D26D2A">
      <w:pPr>
        <w:rPr>
          <w:rFonts w:ascii="Arial" w:hAnsi="Arial" w:cs="Arial"/>
        </w:rPr>
      </w:pPr>
    </w:p>
    <w:p w:rsidR="00D26D2A" w:rsidRPr="00D26D2A" w:rsidRDefault="00D26D2A" w:rsidP="00D26D2A">
      <w:pPr>
        <w:jc w:val="both"/>
        <w:rPr>
          <w:rFonts w:ascii="Arial" w:hAnsi="Arial" w:cs="Arial"/>
        </w:rPr>
      </w:pPr>
      <w:r w:rsidRPr="00D26D2A">
        <w:rPr>
          <w:rFonts w:ascii="Arial" w:hAnsi="Arial" w:cs="Arial"/>
        </w:rPr>
        <w:t>Руководствуясь статьей 6 Устава Толстомысенского сельсовета Новоселовского района Красноярского края,</w:t>
      </w:r>
    </w:p>
    <w:p w:rsidR="00D26D2A" w:rsidRPr="00D26D2A" w:rsidRDefault="00D26D2A" w:rsidP="00D26D2A">
      <w:pPr>
        <w:jc w:val="center"/>
        <w:rPr>
          <w:rFonts w:ascii="Arial" w:hAnsi="Arial" w:cs="Arial"/>
          <w:b/>
        </w:rPr>
      </w:pPr>
    </w:p>
    <w:p w:rsidR="00D26D2A" w:rsidRPr="00D26D2A" w:rsidRDefault="00D26D2A" w:rsidP="00D26D2A">
      <w:pPr>
        <w:jc w:val="center"/>
        <w:rPr>
          <w:rFonts w:ascii="Arial" w:hAnsi="Arial" w:cs="Arial"/>
          <w:b/>
        </w:rPr>
      </w:pPr>
      <w:r w:rsidRPr="00D26D2A">
        <w:rPr>
          <w:rFonts w:ascii="Arial" w:hAnsi="Arial" w:cs="Arial"/>
          <w:b/>
        </w:rPr>
        <w:t>Совет депутатов Толстомысенского сельсовета решил:</w:t>
      </w:r>
    </w:p>
    <w:p w:rsidR="00D26D2A" w:rsidRPr="00D26D2A" w:rsidRDefault="00D26D2A" w:rsidP="00D26D2A">
      <w:pPr>
        <w:rPr>
          <w:rFonts w:ascii="Arial" w:hAnsi="Arial" w:cs="Arial"/>
        </w:rPr>
      </w:pPr>
      <w:r w:rsidRPr="00D26D2A">
        <w:rPr>
          <w:rFonts w:ascii="Arial" w:hAnsi="Arial" w:cs="Arial"/>
          <w:b/>
        </w:rPr>
        <w:t xml:space="preserve">1. </w:t>
      </w:r>
      <w:r w:rsidRPr="00D26D2A">
        <w:rPr>
          <w:rFonts w:ascii="Arial" w:hAnsi="Arial" w:cs="Arial"/>
        </w:rPr>
        <w:t>Внести</w:t>
      </w:r>
      <w:r w:rsidRPr="00D26D2A">
        <w:rPr>
          <w:rFonts w:ascii="Arial" w:hAnsi="Arial" w:cs="Arial"/>
          <w:b/>
        </w:rPr>
        <w:t xml:space="preserve"> </w:t>
      </w:r>
      <w:r w:rsidRPr="00D26D2A">
        <w:rPr>
          <w:rFonts w:ascii="Arial" w:hAnsi="Arial" w:cs="Arial"/>
        </w:rPr>
        <w:t>в Решение Совета депутатов Толстомысенского сельсовета от 28.12.2023г. № 49-1р «О бюджете Толстомысенского сельсовета на 2024 год и плановый период 2025-2026 годов» следующие изменения и дополнения:</w:t>
      </w:r>
    </w:p>
    <w:p w:rsidR="00D26D2A" w:rsidRPr="00D26D2A" w:rsidRDefault="00D26D2A" w:rsidP="00D26D2A">
      <w:pPr>
        <w:jc w:val="both"/>
        <w:rPr>
          <w:rFonts w:ascii="Arial" w:hAnsi="Arial" w:cs="Arial"/>
        </w:rPr>
      </w:pPr>
      <w:r w:rsidRPr="00D26D2A">
        <w:rPr>
          <w:rFonts w:ascii="Arial" w:hAnsi="Arial" w:cs="Arial"/>
          <w:b/>
        </w:rPr>
        <w:t>1)</w:t>
      </w:r>
      <w:r w:rsidRPr="00D26D2A">
        <w:rPr>
          <w:rFonts w:ascii="Arial" w:hAnsi="Arial" w:cs="Arial"/>
        </w:rPr>
        <w:t xml:space="preserve"> Пункт 1 статьи 1 изложить в следующей редакции:</w:t>
      </w:r>
    </w:p>
    <w:p w:rsidR="00D26D2A" w:rsidRPr="00D26D2A" w:rsidRDefault="00D26D2A" w:rsidP="00D26D2A">
      <w:pPr>
        <w:jc w:val="both"/>
        <w:rPr>
          <w:rFonts w:ascii="Arial" w:hAnsi="Arial" w:cs="Arial"/>
        </w:rPr>
      </w:pPr>
      <w:r w:rsidRPr="00D26D2A">
        <w:rPr>
          <w:rFonts w:ascii="Arial" w:hAnsi="Arial" w:cs="Arial"/>
        </w:rPr>
        <w:t xml:space="preserve">   «1. Утвердить основные характеристики бюджета Толстомысенского сельсовета на 2024 год</w:t>
      </w:r>
      <w:r w:rsidRPr="00D26D2A">
        <w:rPr>
          <w:rFonts w:ascii="Arial" w:hAnsi="Arial" w:cs="Arial"/>
        </w:rPr>
        <w:tab/>
        <w:t>:</w:t>
      </w:r>
    </w:p>
    <w:p w:rsidR="00D26D2A" w:rsidRPr="00D26D2A" w:rsidRDefault="00D26D2A" w:rsidP="00D26D2A">
      <w:pPr>
        <w:jc w:val="both"/>
        <w:rPr>
          <w:rFonts w:ascii="Arial" w:hAnsi="Arial" w:cs="Arial"/>
        </w:rPr>
      </w:pPr>
      <w:r w:rsidRPr="00D26D2A">
        <w:rPr>
          <w:rFonts w:ascii="Arial" w:hAnsi="Arial" w:cs="Arial"/>
        </w:rPr>
        <w:t xml:space="preserve">    1) прогнозируемый общий объём доходов бюджета Толстомысенского сельсовета в сумме 16 756,2 тыс. рублей;</w:t>
      </w:r>
    </w:p>
    <w:p w:rsidR="00D26D2A" w:rsidRPr="00D26D2A" w:rsidRDefault="00D26D2A" w:rsidP="00D26D2A">
      <w:pPr>
        <w:jc w:val="both"/>
        <w:rPr>
          <w:rFonts w:ascii="Arial" w:hAnsi="Arial" w:cs="Arial"/>
        </w:rPr>
      </w:pPr>
      <w:r w:rsidRPr="00D26D2A">
        <w:rPr>
          <w:rFonts w:ascii="Arial" w:hAnsi="Arial" w:cs="Arial"/>
        </w:rPr>
        <w:t xml:space="preserve">    2) прогнозируемый  общий объём  расходов бюджета Толстомысенского сельсовета на 2024 год в сумме 17 149,5 тыс. рублей</w:t>
      </w:r>
    </w:p>
    <w:p w:rsidR="00D26D2A" w:rsidRPr="00D26D2A" w:rsidRDefault="00D26D2A" w:rsidP="00D26D2A">
      <w:pPr>
        <w:jc w:val="both"/>
        <w:rPr>
          <w:rFonts w:ascii="Arial" w:hAnsi="Arial" w:cs="Arial"/>
        </w:rPr>
      </w:pPr>
      <w:r w:rsidRPr="00D26D2A">
        <w:rPr>
          <w:rFonts w:ascii="Arial" w:hAnsi="Arial" w:cs="Arial"/>
        </w:rPr>
        <w:t xml:space="preserve">   3)  дефицит бюджета Толстомысенского сельсовета на 2024 год равен 393,3 тыс. рублей</w:t>
      </w:r>
    </w:p>
    <w:p w:rsidR="00D26D2A" w:rsidRPr="00D26D2A" w:rsidRDefault="00D26D2A" w:rsidP="00D26D2A">
      <w:pPr>
        <w:jc w:val="both"/>
        <w:rPr>
          <w:rFonts w:ascii="Arial" w:hAnsi="Arial" w:cs="Arial"/>
        </w:rPr>
      </w:pPr>
      <w:r w:rsidRPr="00D26D2A">
        <w:rPr>
          <w:rFonts w:ascii="Arial" w:hAnsi="Arial" w:cs="Arial"/>
        </w:rPr>
        <w:t xml:space="preserve">   4) источники внутреннего финансирования дефицита бюджета сельсовета согласно Приложению 1 к настоящему Решению</w:t>
      </w:r>
    </w:p>
    <w:p w:rsidR="00D26D2A" w:rsidRPr="00D26D2A" w:rsidRDefault="00D26D2A" w:rsidP="00D26D2A">
      <w:pPr>
        <w:jc w:val="both"/>
        <w:rPr>
          <w:rFonts w:ascii="Arial" w:hAnsi="Arial" w:cs="Arial"/>
        </w:rPr>
      </w:pPr>
      <w:r w:rsidRPr="00D26D2A">
        <w:rPr>
          <w:rFonts w:ascii="Arial" w:hAnsi="Arial" w:cs="Arial"/>
          <w:b/>
        </w:rPr>
        <w:t xml:space="preserve">2. </w:t>
      </w:r>
      <w:r w:rsidRPr="00D26D2A">
        <w:rPr>
          <w:rFonts w:ascii="Arial" w:hAnsi="Arial" w:cs="Arial"/>
        </w:rPr>
        <w:t>Приложения 1, 2, 3, 4, 6 к решению изложить в  новой редакции согласно     приложениям 1, 2, 3, 4, 5 к настоящему Решению.</w:t>
      </w:r>
    </w:p>
    <w:p w:rsidR="00D26D2A" w:rsidRPr="00D26D2A" w:rsidRDefault="00D26D2A" w:rsidP="00D26D2A">
      <w:pPr>
        <w:rPr>
          <w:rFonts w:ascii="Arial" w:hAnsi="Arial" w:cs="Arial"/>
        </w:rPr>
      </w:pPr>
      <w:r w:rsidRPr="00D26D2A">
        <w:rPr>
          <w:rFonts w:ascii="Arial" w:hAnsi="Arial" w:cs="Arial"/>
          <w:b/>
        </w:rPr>
        <w:t>3.</w:t>
      </w:r>
      <w:r w:rsidRPr="00D26D2A">
        <w:rPr>
          <w:rFonts w:ascii="Arial" w:hAnsi="Arial" w:cs="Arial"/>
        </w:rPr>
        <w:t xml:space="preserve"> Решение вступает в силу со дня подписания и подлежит опубликованию в      Газете «Толстомысенские вести».</w:t>
      </w:r>
    </w:p>
    <w:p w:rsidR="00D26D2A" w:rsidRPr="00D26D2A" w:rsidRDefault="00D26D2A" w:rsidP="00D26D2A">
      <w:pPr>
        <w:jc w:val="both"/>
        <w:rPr>
          <w:rFonts w:ascii="Arial" w:hAnsi="Arial" w:cs="Arial"/>
        </w:rPr>
      </w:pPr>
    </w:p>
    <w:p w:rsidR="00D26D2A" w:rsidRPr="00D26D2A" w:rsidRDefault="00D26D2A" w:rsidP="00D26D2A">
      <w:pPr>
        <w:jc w:val="both"/>
        <w:rPr>
          <w:rFonts w:ascii="Arial" w:hAnsi="Arial" w:cs="Arial"/>
        </w:rPr>
      </w:pPr>
      <w:r w:rsidRPr="00D26D2A">
        <w:rPr>
          <w:rFonts w:ascii="Arial" w:hAnsi="Arial" w:cs="Arial"/>
        </w:rPr>
        <w:t xml:space="preserve"> </w:t>
      </w:r>
    </w:p>
    <w:p w:rsidR="00D26D2A" w:rsidRPr="00D26D2A" w:rsidRDefault="00D26D2A" w:rsidP="00D26D2A">
      <w:pPr>
        <w:jc w:val="both"/>
        <w:rPr>
          <w:rFonts w:ascii="Arial" w:hAnsi="Arial" w:cs="Arial"/>
        </w:rPr>
      </w:pPr>
      <w:r w:rsidRPr="00D26D2A">
        <w:rPr>
          <w:rFonts w:ascii="Arial" w:hAnsi="Arial" w:cs="Arial"/>
        </w:rPr>
        <w:t xml:space="preserve"> Председатель Совета                                                      Глава сельсовета                                                             </w:t>
      </w:r>
    </w:p>
    <w:p w:rsidR="00D26D2A" w:rsidRPr="00D26D2A" w:rsidRDefault="00D26D2A" w:rsidP="00D26D2A">
      <w:pPr>
        <w:rPr>
          <w:rFonts w:ascii="Arial" w:hAnsi="Arial" w:cs="Arial"/>
        </w:rPr>
      </w:pPr>
      <w:r w:rsidRPr="00D26D2A">
        <w:rPr>
          <w:rFonts w:ascii="Arial" w:hAnsi="Arial" w:cs="Arial"/>
        </w:rPr>
        <w:t xml:space="preserve"> депутатов</w:t>
      </w:r>
    </w:p>
    <w:p w:rsidR="00D26D2A" w:rsidRPr="00D26D2A" w:rsidRDefault="00D26D2A" w:rsidP="00D26D2A">
      <w:pPr>
        <w:rPr>
          <w:rFonts w:ascii="Arial" w:hAnsi="Arial" w:cs="Arial"/>
        </w:rPr>
      </w:pPr>
    </w:p>
    <w:p w:rsidR="00D26D2A" w:rsidRPr="00D26D2A" w:rsidRDefault="00D26D2A" w:rsidP="00D26D2A">
      <w:pPr>
        <w:tabs>
          <w:tab w:val="left" w:pos="5970"/>
        </w:tabs>
        <w:rPr>
          <w:rFonts w:ascii="Arial" w:hAnsi="Arial" w:cs="Arial"/>
        </w:rPr>
      </w:pPr>
      <w:r w:rsidRPr="00D26D2A">
        <w:rPr>
          <w:rFonts w:ascii="Arial" w:hAnsi="Arial" w:cs="Arial"/>
        </w:rPr>
        <w:t>____________</w:t>
      </w:r>
      <w:proofErr w:type="spellStart"/>
      <w:r w:rsidRPr="00D26D2A">
        <w:rPr>
          <w:rFonts w:ascii="Arial" w:hAnsi="Arial" w:cs="Arial"/>
        </w:rPr>
        <w:t>Е.П.Баканова</w:t>
      </w:r>
      <w:proofErr w:type="spellEnd"/>
      <w:r w:rsidRPr="00D26D2A">
        <w:rPr>
          <w:rFonts w:ascii="Arial" w:hAnsi="Arial" w:cs="Arial"/>
        </w:rPr>
        <w:t xml:space="preserve">   </w:t>
      </w:r>
      <w:r w:rsidRPr="00D26D2A">
        <w:rPr>
          <w:rFonts w:ascii="Arial" w:hAnsi="Arial" w:cs="Arial"/>
        </w:rPr>
        <w:tab/>
        <w:t>__________</w:t>
      </w:r>
      <w:proofErr w:type="spellStart"/>
      <w:r w:rsidRPr="00D26D2A">
        <w:rPr>
          <w:rFonts w:ascii="Arial" w:hAnsi="Arial" w:cs="Arial"/>
        </w:rPr>
        <w:t>О.С.Бослер</w:t>
      </w:r>
      <w:proofErr w:type="spellEnd"/>
    </w:p>
    <w:p w:rsidR="00D26D2A" w:rsidRPr="00D26D2A" w:rsidRDefault="00D26D2A" w:rsidP="00D26D2A">
      <w:pPr>
        <w:jc w:val="both"/>
        <w:rPr>
          <w:rFonts w:ascii="Arial" w:hAnsi="Arial" w:cs="Arial"/>
        </w:rPr>
        <w:sectPr w:rsidR="00D26D2A" w:rsidRPr="00D26D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6D2A" w:rsidRPr="00D26D2A" w:rsidRDefault="00D26D2A" w:rsidP="001A59EF">
      <w:pPr>
        <w:pStyle w:val="a5"/>
        <w:jc w:val="right"/>
      </w:pPr>
      <w:r w:rsidRPr="00D26D2A">
        <w:lastRenderedPageBreak/>
        <w:t>Приложение 1</w:t>
      </w:r>
    </w:p>
    <w:p w:rsidR="00D26D2A" w:rsidRPr="00D26D2A" w:rsidRDefault="00D26D2A" w:rsidP="001A59EF">
      <w:pPr>
        <w:pStyle w:val="a5"/>
        <w:jc w:val="right"/>
      </w:pPr>
      <w:r w:rsidRPr="00D26D2A">
        <w:t xml:space="preserve">К настоящему Решению </w:t>
      </w:r>
    </w:p>
    <w:p w:rsidR="00D26D2A" w:rsidRPr="00D26D2A" w:rsidRDefault="00D26D2A" w:rsidP="001A59EF">
      <w:pPr>
        <w:pStyle w:val="a5"/>
        <w:jc w:val="right"/>
      </w:pPr>
      <w:r w:rsidRPr="00D26D2A">
        <w:t xml:space="preserve">Толстомысенского сельского </w:t>
      </w:r>
    </w:p>
    <w:p w:rsidR="00D26D2A" w:rsidRPr="00D26D2A" w:rsidRDefault="00D26D2A" w:rsidP="001A59EF">
      <w:pPr>
        <w:pStyle w:val="a5"/>
        <w:jc w:val="right"/>
      </w:pPr>
      <w:r w:rsidRPr="00D26D2A">
        <w:t>Совета депутатов</w:t>
      </w:r>
    </w:p>
    <w:p w:rsidR="00D26D2A" w:rsidRPr="00D26D2A" w:rsidRDefault="00D26D2A" w:rsidP="001A59EF">
      <w:pPr>
        <w:pStyle w:val="a5"/>
        <w:jc w:val="right"/>
      </w:pPr>
      <w:r w:rsidRPr="00D26D2A">
        <w:t>от 24.05.20</w:t>
      </w:r>
      <w:r w:rsidRPr="00D26D2A">
        <w:rPr>
          <w:u w:val="single"/>
        </w:rPr>
        <w:t xml:space="preserve"> 24 </w:t>
      </w:r>
      <w:r w:rsidRPr="00D26D2A">
        <w:t>г № 64-1р</w:t>
      </w:r>
    </w:p>
    <w:p w:rsidR="00D26D2A" w:rsidRPr="00D26D2A" w:rsidRDefault="00D26D2A" w:rsidP="001A59EF">
      <w:pPr>
        <w:pStyle w:val="a5"/>
        <w:jc w:val="right"/>
      </w:pPr>
    </w:p>
    <w:p w:rsidR="00D26D2A" w:rsidRPr="00D26D2A" w:rsidRDefault="00D26D2A" w:rsidP="001A59EF">
      <w:pPr>
        <w:pStyle w:val="a5"/>
        <w:jc w:val="right"/>
      </w:pPr>
      <w:r w:rsidRPr="00D26D2A">
        <w:t>Приложение 1</w:t>
      </w:r>
    </w:p>
    <w:p w:rsidR="00D26D2A" w:rsidRPr="00D26D2A" w:rsidRDefault="00D26D2A" w:rsidP="001A59EF">
      <w:pPr>
        <w:pStyle w:val="a5"/>
        <w:jc w:val="right"/>
      </w:pPr>
      <w:r w:rsidRPr="00D26D2A">
        <w:t xml:space="preserve">к Решению </w:t>
      </w:r>
    </w:p>
    <w:p w:rsidR="00D26D2A" w:rsidRPr="00D26D2A" w:rsidRDefault="00D26D2A" w:rsidP="001A59EF">
      <w:pPr>
        <w:pStyle w:val="a5"/>
        <w:jc w:val="right"/>
      </w:pPr>
      <w:r w:rsidRPr="00D26D2A">
        <w:t xml:space="preserve">Толстомысенского сельского </w:t>
      </w:r>
    </w:p>
    <w:p w:rsidR="00D26D2A" w:rsidRPr="00D26D2A" w:rsidRDefault="00D26D2A" w:rsidP="001A59EF">
      <w:pPr>
        <w:pStyle w:val="a5"/>
        <w:jc w:val="right"/>
      </w:pPr>
      <w:r w:rsidRPr="00D26D2A">
        <w:t>Совета депутатов</w:t>
      </w:r>
    </w:p>
    <w:p w:rsidR="00D26D2A" w:rsidRPr="00D26D2A" w:rsidRDefault="00D26D2A" w:rsidP="001A59EF">
      <w:pPr>
        <w:pStyle w:val="a5"/>
        <w:jc w:val="right"/>
      </w:pPr>
      <w:r w:rsidRPr="00D26D2A">
        <w:t xml:space="preserve">от </w:t>
      </w:r>
      <w:r w:rsidRPr="00D26D2A">
        <w:rPr>
          <w:u w:val="single"/>
        </w:rPr>
        <w:t>28 декабря</w:t>
      </w:r>
      <w:r w:rsidRPr="00D26D2A">
        <w:t xml:space="preserve"> 20</w:t>
      </w:r>
      <w:r w:rsidRPr="00D26D2A">
        <w:rPr>
          <w:u w:val="single"/>
        </w:rPr>
        <w:t>23</w:t>
      </w:r>
      <w:r w:rsidRPr="00D26D2A">
        <w:t xml:space="preserve">г № </w:t>
      </w:r>
      <w:r w:rsidRPr="00D26D2A">
        <w:rPr>
          <w:u w:val="single"/>
        </w:rPr>
        <w:t>49-1р</w:t>
      </w:r>
    </w:p>
    <w:p w:rsidR="00D26D2A" w:rsidRPr="00D26D2A" w:rsidRDefault="00D26D2A" w:rsidP="001A59EF">
      <w:pPr>
        <w:pStyle w:val="a5"/>
      </w:pPr>
    </w:p>
    <w:p w:rsidR="00D26D2A" w:rsidRPr="00D26D2A" w:rsidRDefault="00D26D2A" w:rsidP="001A59EF">
      <w:pPr>
        <w:pStyle w:val="a5"/>
      </w:pPr>
    </w:p>
    <w:p w:rsidR="00D26D2A" w:rsidRPr="00D26D2A" w:rsidRDefault="00D26D2A" w:rsidP="001A59EF">
      <w:pPr>
        <w:pStyle w:val="a5"/>
        <w:jc w:val="center"/>
        <w:rPr>
          <w:b/>
          <w:spacing w:val="20"/>
        </w:rPr>
      </w:pPr>
      <w:r w:rsidRPr="00D26D2A">
        <w:rPr>
          <w:b/>
          <w:spacing w:val="20"/>
        </w:rPr>
        <w:t>Источники внутреннего финансирования дефицита</w:t>
      </w:r>
    </w:p>
    <w:p w:rsidR="00D26D2A" w:rsidRPr="00D26D2A" w:rsidRDefault="00D26D2A" w:rsidP="001A59EF">
      <w:pPr>
        <w:pStyle w:val="a5"/>
        <w:jc w:val="center"/>
        <w:rPr>
          <w:b/>
          <w:spacing w:val="20"/>
        </w:rPr>
      </w:pPr>
      <w:r w:rsidRPr="00D26D2A">
        <w:rPr>
          <w:b/>
          <w:spacing w:val="20"/>
        </w:rPr>
        <w:t>бюджета Толстомысенского сельсовета в 2024 году</w:t>
      </w:r>
    </w:p>
    <w:p w:rsidR="00D26D2A" w:rsidRPr="00D26D2A" w:rsidRDefault="00D26D2A" w:rsidP="001A59EF">
      <w:pPr>
        <w:pStyle w:val="a5"/>
        <w:jc w:val="center"/>
        <w:rPr>
          <w:b/>
          <w:spacing w:val="20"/>
        </w:rPr>
      </w:pPr>
      <w:r w:rsidRPr="00D26D2A">
        <w:rPr>
          <w:b/>
          <w:spacing w:val="20"/>
        </w:rPr>
        <w:t xml:space="preserve">и плановом </w:t>
      </w:r>
      <w:proofErr w:type="gramStart"/>
      <w:r w:rsidRPr="00D26D2A">
        <w:rPr>
          <w:b/>
          <w:spacing w:val="20"/>
        </w:rPr>
        <w:t>периоде</w:t>
      </w:r>
      <w:proofErr w:type="gramEnd"/>
      <w:r w:rsidRPr="00D26D2A">
        <w:rPr>
          <w:b/>
          <w:spacing w:val="20"/>
        </w:rPr>
        <w:t xml:space="preserve"> 2025-2026годов</w:t>
      </w:r>
    </w:p>
    <w:p w:rsidR="00D26D2A" w:rsidRPr="00D26D2A" w:rsidRDefault="00D26D2A" w:rsidP="001A59EF">
      <w:pPr>
        <w:pStyle w:val="a5"/>
        <w:rPr>
          <w:b/>
          <w:spacing w:val="20"/>
        </w:rPr>
      </w:pPr>
    </w:p>
    <w:p w:rsidR="00D26D2A" w:rsidRPr="00D26D2A" w:rsidRDefault="00D26D2A" w:rsidP="001A59EF">
      <w:pPr>
        <w:pStyle w:val="a5"/>
      </w:pPr>
      <w:r w:rsidRPr="00D26D2A">
        <w:t xml:space="preserve">                                                                   </w:t>
      </w:r>
      <w:r w:rsidR="001A59EF">
        <w:t xml:space="preserve">                                                                                 </w:t>
      </w:r>
      <w:r w:rsidRPr="00D26D2A">
        <w:t xml:space="preserve"> (тыс. руб.)</w:t>
      </w:r>
    </w:p>
    <w:tbl>
      <w:tblPr>
        <w:tblW w:w="10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3119"/>
        <w:gridCol w:w="1276"/>
        <w:gridCol w:w="1275"/>
        <w:gridCol w:w="1246"/>
      </w:tblGrid>
      <w:tr w:rsidR="00D26D2A" w:rsidRPr="00D26D2A" w:rsidTr="00D26D2A">
        <w:trPr>
          <w:jc w:val="center"/>
        </w:trPr>
        <w:tc>
          <w:tcPr>
            <w:tcW w:w="534" w:type="dxa"/>
          </w:tcPr>
          <w:p w:rsidR="00D26D2A" w:rsidRPr="00D26D2A" w:rsidRDefault="00D26D2A" w:rsidP="001A59EF">
            <w:pPr>
              <w:pStyle w:val="a5"/>
            </w:pPr>
            <w:r w:rsidRPr="00D26D2A">
              <w:t>№ строки</w:t>
            </w:r>
          </w:p>
        </w:tc>
        <w:tc>
          <w:tcPr>
            <w:tcW w:w="2976" w:type="dxa"/>
          </w:tcPr>
          <w:p w:rsidR="00D26D2A" w:rsidRPr="00D26D2A" w:rsidRDefault="00D26D2A" w:rsidP="001A59EF">
            <w:pPr>
              <w:pStyle w:val="a5"/>
            </w:pPr>
            <w:r w:rsidRPr="00D26D2A">
              <w:t>Код</w:t>
            </w:r>
          </w:p>
        </w:tc>
        <w:tc>
          <w:tcPr>
            <w:tcW w:w="3119" w:type="dxa"/>
          </w:tcPr>
          <w:p w:rsidR="00D26D2A" w:rsidRPr="00D26D2A" w:rsidRDefault="00D26D2A" w:rsidP="001A59EF">
            <w:pPr>
              <w:pStyle w:val="a5"/>
            </w:pPr>
            <w:r w:rsidRPr="00D26D2A"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D26D2A">
              <w:t>вида источников финансирования дефицитов  бюджетов</w:t>
            </w:r>
            <w:proofErr w:type="gramEnd"/>
          </w:p>
        </w:tc>
        <w:tc>
          <w:tcPr>
            <w:tcW w:w="1276" w:type="dxa"/>
          </w:tcPr>
          <w:p w:rsidR="00D26D2A" w:rsidRPr="00D26D2A" w:rsidRDefault="00D26D2A" w:rsidP="001A59EF">
            <w:pPr>
              <w:pStyle w:val="a5"/>
            </w:pPr>
            <w:r w:rsidRPr="00D26D2A">
              <w:t>2024 год</w:t>
            </w:r>
          </w:p>
        </w:tc>
        <w:tc>
          <w:tcPr>
            <w:tcW w:w="1275" w:type="dxa"/>
          </w:tcPr>
          <w:p w:rsidR="00D26D2A" w:rsidRPr="00D26D2A" w:rsidRDefault="00D26D2A" w:rsidP="001A59EF">
            <w:pPr>
              <w:pStyle w:val="a5"/>
            </w:pPr>
            <w:r w:rsidRPr="00D26D2A">
              <w:t>2025 год</w:t>
            </w:r>
          </w:p>
        </w:tc>
        <w:tc>
          <w:tcPr>
            <w:tcW w:w="1246" w:type="dxa"/>
          </w:tcPr>
          <w:p w:rsidR="00D26D2A" w:rsidRPr="00D26D2A" w:rsidRDefault="00D26D2A" w:rsidP="001A59EF">
            <w:pPr>
              <w:pStyle w:val="a5"/>
            </w:pPr>
            <w:r w:rsidRPr="00D26D2A">
              <w:t>2026 год</w:t>
            </w:r>
          </w:p>
        </w:tc>
      </w:tr>
      <w:tr w:rsidR="00D26D2A" w:rsidRPr="00D26D2A" w:rsidTr="00D26D2A">
        <w:trPr>
          <w:jc w:val="center"/>
        </w:trPr>
        <w:tc>
          <w:tcPr>
            <w:tcW w:w="534" w:type="dxa"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2976" w:type="dxa"/>
          </w:tcPr>
          <w:p w:rsidR="00D26D2A" w:rsidRPr="00D26D2A" w:rsidRDefault="00D26D2A" w:rsidP="001A59EF">
            <w:pPr>
              <w:pStyle w:val="a5"/>
            </w:pPr>
            <w:r w:rsidRPr="00D26D2A">
              <w:t>1</w:t>
            </w:r>
          </w:p>
        </w:tc>
        <w:tc>
          <w:tcPr>
            <w:tcW w:w="3119" w:type="dxa"/>
          </w:tcPr>
          <w:p w:rsidR="00D26D2A" w:rsidRPr="00D26D2A" w:rsidRDefault="00D26D2A" w:rsidP="001A59EF">
            <w:pPr>
              <w:pStyle w:val="a5"/>
            </w:pPr>
            <w:r w:rsidRPr="00D26D2A">
              <w:t>2</w:t>
            </w:r>
          </w:p>
        </w:tc>
        <w:tc>
          <w:tcPr>
            <w:tcW w:w="1276" w:type="dxa"/>
          </w:tcPr>
          <w:p w:rsidR="00D26D2A" w:rsidRPr="00D26D2A" w:rsidRDefault="00D26D2A" w:rsidP="001A59EF">
            <w:pPr>
              <w:pStyle w:val="a5"/>
            </w:pPr>
            <w:r w:rsidRPr="00D26D2A">
              <w:t>3</w:t>
            </w:r>
          </w:p>
        </w:tc>
        <w:tc>
          <w:tcPr>
            <w:tcW w:w="1275" w:type="dxa"/>
          </w:tcPr>
          <w:p w:rsidR="00D26D2A" w:rsidRPr="00D26D2A" w:rsidRDefault="00D26D2A" w:rsidP="001A59EF">
            <w:pPr>
              <w:pStyle w:val="a5"/>
            </w:pPr>
            <w:r w:rsidRPr="00D26D2A">
              <w:t>4</w:t>
            </w:r>
          </w:p>
        </w:tc>
        <w:tc>
          <w:tcPr>
            <w:tcW w:w="1246" w:type="dxa"/>
          </w:tcPr>
          <w:p w:rsidR="00D26D2A" w:rsidRPr="00D26D2A" w:rsidRDefault="00D26D2A" w:rsidP="001A59EF">
            <w:pPr>
              <w:pStyle w:val="a5"/>
            </w:pPr>
            <w:r w:rsidRPr="00D26D2A">
              <w:t>5</w:t>
            </w:r>
          </w:p>
        </w:tc>
      </w:tr>
      <w:tr w:rsidR="00D26D2A" w:rsidRPr="00D26D2A" w:rsidTr="00D26D2A">
        <w:trPr>
          <w:jc w:val="center"/>
        </w:trPr>
        <w:tc>
          <w:tcPr>
            <w:tcW w:w="534" w:type="dxa"/>
          </w:tcPr>
          <w:p w:rsidR="00D26D2A" w:rsidRPr="00D26D2A" w:rsidRDefault="00D26D2A" w:rsidP="001A59EF">
            <w:pPr>
              <w:pStyle w:val="a5"/>
            </w:pPr>
            <w:r w:rsidRPr="00D26D2A">
              <w:t>1</w:t>
            </w:r>
          </w:p>
        </w:tc>
        <w:tc>
          <w:tcPr>
            <w:tcW w:w="2976" w:type="dxa"/>
          </w:tcPr>
          <w:p w:rsidR="00D26D2A" w:rsidRPr="00D26D2A" w:rsidRDefault="00D26D2A" w:rsidP="001A59EF">
            <w:pPr>
              <w:pStyle w:val="a5"/>
              <w:rPr>
                <w:b/>
              </w:rPr>
            </w:pPr>
            <w:r w:rsidRPr="00D26D2A">
              <w:rPr>
                <w:b/>
              </w:rPr>
              <w:t>813 01 05 00 00 00 0000 000</w:t>
            </w:r>
          </w:p>
        </w:tc>
        <w:tc>
          <w:tcPr>
            <w:tcW w:w="3119" w:type="dxa"/>
          </w:tcPr>
          <w:p w:rsidR="00D26D2A" w:rsidRPr="00D26D2A" w:rsidRDefault="00D26D2A" w:rsidP="001A59EF">
            <w:pPr>
              <w:pStyle w:val="a5"/>
              <w:rPr>
                <w:b/>
              </w:rPr>
            </w:pPr>
            <w:r w:rsidRPr="00D26D2A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</w:tcPr>
          <w:p w:rsidR="00D26D2A" w:rsidRPr="00D26D2A" w:rsidRDefault="00D26D2A" w:rsidP="001A59EF">
            <w:pPr>
              <w:pStyle w:val="a5"/>
              <w:rPr>
                <w:b/>
              </w:rPr>
            </w:pPr>
          </w:p>
          <w:p w:rsidR="00D26D2A" w:rsidRPr="00D26D2A" w:rsidRDefault="00D26D2A" w:rsidP="001A59EF">
            <w:pPr>
              <w:pStyle w:val="a5"/>
              <w:rPr>
                <w:b/>
              </w:rPr>
            </w:pPr>
            <w:r w:rsidRPr="00D26D2A">
              <w:rPr>
                <w:b/>
              </w:rPr>
              <w:t>393,3</w:t>
            </w:r>
          </w:p>
        </w:tc>
        <w:tc>
          <w:tcPr>
            <w:tcW w:w="1275" w:type="dxa"/>
          </w:tcPr>
          <w:p w:rsidR="00D26D2A" w:rsidRPr="00D26D2A" w:rsidRDefault="00D26D2A" w:rsidP="001A59EF">
            <w:pPr>
              <w:pStyle w:val="a5"/>
              <w:rPr>
                <w:b/>
              </w:rPr>
            </w:pPr>
          </w:p>
          <w:p w:rsidR="00D26D2A" w:rsidRPr="00D26D2A" w:rsidRDefault="00D26D2A" w:rsidP="001A59EF">
            <w:pPr>
              <w:pStyle w:val="a5"/>
              <w:rPr>
                <w:b/>
              </w:rPr>
            </w:pPr>
            <w:r w:rsidRPr="00D26D2A">
              <w:rPr>
                <w:b/>
              </w:rPr>
              <w:t>0,0</w:t>
            </w:r>
          </w:p>
        </w:tc>
        <w:tc>
          <w:tcPr>
            <w:tcW w:w="1246" w:type="dxa"/>
          </w:tcPr>
          <w:p w:rsidR="00D26D2A" w:rsidRPr="00D26D2A" w:rsidRDefault="00D26D2A" w:rsidP="001A59EF">
            <w:pPr>
              <w:pStyle w:val="a5"/>
              <w:rPr>
                <w:b/>
              </w:rPr>
            </w:pPr>
          </w:p>
          <w:p w:rsidR="00D26D2A" w:rsidRPr="00D26D2A" w:rsidRDefault="00D26D2A" w:rsidP="001A59EF">
            <w:pPr>
              <w:pStyle w:val="a5"/>
              <w:rPr>
                <w:b/>
              </w:rPr>
            </w:pPr>
            <w:r w:rsidRPr="00D26D2A">
              <w:rPr>
                <w:b/>
              </w:rPr>
              <w:t>0,0</w:t>
            </w:r>
          </w:p>
        </w:tc>
      </w:tr>
      <w:tr w:rsidR="00D26D2A" w:rsidRPr="00D26D2A" w:rsidTr="00D26D2A">
        <w:trPr>
          <w:jc w:val="center"/>
        </w:trPr>
        <w:tc>
          <w:tcPr>
            <w:tcW w:w="534" w:type="dxa"/>
          </w:tcPr>
          <w:p w:rsidR="00D26D2A" w:rsidRPr="00D26D2A" w:rsidRDefault="00D26D2A" w:rsidP="001A59EF">
            <w:pPr>
              <w:pStyle w:val="a5"/>
            </w:pPr>
            <w:r w:rsidRPr="00D26D2A">
              <w:t>2</w:t>
            </w:r>
          </w:p>
        </w:tc>
        <w:tc>
          <w:tcPr>
            <w:tcW w:w="2976" w:type="dxa"/>
          </w:tcPr>
          <w:p w:rsidR="00D26D2A" w:rsidRPr="00D26D2A" w:rsidRDefault="00D26D2A" w:rsidP="001A59EF">
            <w:pPr>
              <w:pStyle w:val="a5"/>
            </w:pPr>
            <w:r w:rsidRPr="00D26D2A">
              <w:t>813 01 05 00 00 00 0000 500</w:t>
            </w:r>
          </w:p>
        </w:tc>
        <w:tc>
          <w:tcPr>
            <w:tcW w:w="3119" w:type="dxa"/>
          </w:tcPr>
          <w:p w:rsidR="00D26D2A" w:rsidRPr="00D26D2A" w:rsidRDefault="00D26D2A" w:rsidP="001A59EF">
            <w:pPr>
              <w:pStyle w:val="a5"/>
            </w:pPr>
            <w:r w:rsidRPr="00D26D2A">
              <w:t>Увеличение остатков средств бюджетов</w:t>
            </w:r>
          </w:p>
        </w:tc>
        <w:tc>
          <w:tcPr>
            <w:tcW w:w="1276" w:type="dxa"/>
          </w:tcPr>
          <w:p w:rsidR="00D26D2A" w:rsidRPr="00D26D2A" w:rsidRDefault="00D26D2A" w:rsidP="001A59EF">
            <w:pPr>
              <w:pStyle w:val="a5"/>
            </w:pPr>
            <w:r w:rsidRPr="00D26D2A">
              <w:t>-16 756,2</w:t>
            </w:r>
          </w:p>
        </w:tc>
        <w:tc>
          <w:tcPr>
            <w:tcW w:w="1275" w:type="dxa"/>
          </w:tcPr>
          <w:p w:rsidR="00D26D2A" w:rsidRPr="00D26D2A" w:rsidRDefault="00D26D2A" w:rsidP="001A59EF">
            <w:pPr>
              <w:pStyle w:val="a5"/>
            </w:pPr>
            <w:r w:rsidRPr="00D26D2A">
              <w:t>-15 442,8</w:t>
            </w:r>
          </w:p>
        </w:tc>
        <w:tc>
          <w:tcPr>
            <w:tcW w:w="1246" w:type="dxa"/>
          </w:tcPr>
          <w:p w:rsidR="00D26D2A" w:rsidRPr="00D26D2A" w:rsidRDefault="00D26D2A" w:rsidP="001A59EF">
            <w:pPr>
              <w:pStyle w:val="a5"/>
            </w:pPr>
            <w:r w:rsidRPr="00D26D2A">
              <w:t>-15 886,7</w:t>
            </w:r>
          </w:p>
        </w:tc>
      </w:tr>
      <w:tr w:rsidR="00D26D2A" w:rsidRPr="00D26D2A" w:rsidTr="00D26D2A">
        <w:trPr>
          <w:jc w:val="center"/>
        </w:trPr>
        <w:tc>
          <w:tcPr>
            <w:tcW w:w="534" w:type="dxa"/>
          </w:tcPr>
          <w:p w:rsidR="00D26D2A" w:rsidRPr="00D26D2A" w:rsidRDefault="00D26D2A" w:rsidP="001A59EF">
            <w:pPr>
              <w:pStyle w:val="a5"/>
            </w:pPr>
            <w:r w:rsidRPr="00D26D2A">
              <w:t>3</w:t>
            </w:r>
          </w:p>
        </w:tc>
        <w:tc>
          <w:tcPr>
            <w:tcW w:w="2976" w:type="dxa"/>
          </w:tcPr>
          <w:p w:rsidR="00D26D2A" w:rsidRPr="00D26D2A" w:rsidRDefault="00D26D2A" w:rsidP="001A59EF">
            <w:pPr>
              <w:pStyle w:val="a5"/>
            </w:pPr>
            <w:r w:rsidRPr="00D26D2A">
              <w:t>813 01 05 02 00 00 0000 500</w:t>
            </w:r>
          </w:p>
        </w:tc>
        <w:tc>
          <w:tcPr>
            <w:tcW w:w="3119" w:type="dxa"/>
          </w:tcPr>
          <w:p w:rsidR="00D26D2A" w:rsidRPr="00D26D2A" w:rsidRDefault="00D26D2A" w:rsidP="001A59EF">
            <w:pPr>
              <w:pStyle w:val="a5"/>
            </w:pPr>
            <w:r w:rsidRPr="00D26D2A"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D26D2A" w:rsidRPr="00D26D2A" w:rsidRDefault="00D26D2A" w:rsidP="001A59EF">
            <w:pPr>
              <w:pStyle w:val="a5"/>
            </w:pPr>
            <w:r w:rsidRPr="00D26D2A">
              <w:t>-16 756,2</w:t>
            </w:r>
          </w:p>
        </w:tc>
        <w:tc>
          <w:tcPr>
            <w:tcW w:w="1275" w:type="dxa"/>
          </w:tcPr>
          <w:p w:rsidR="00D26D2A" w:rsidRPr="00D26D2A" w:rsidRDefault="00D26D2A" w:rsidP="001A59EF">
            <w:pPr>
              <w:pStyle w:val="a5"/>
            </w:pPr>
            <w:r w:rsidRPr="00D26D2A">
              <w:t>-15 442,8</w:t>
            </w:r>
          </w:p>
        </w:tc>
        <w:tc>
          <w:tcPr>
            <w:tcW w:w="1246" w:type="dxa"/>
          </w:tcPr>
          <w:p w:rsidR="00D26D2A" w:rsidRPr="00D26D2A" w:rsidRDefault="00D26D2A" w:rsidP="001A59EF">
            <w:pPr>
              <w:pStyle w:val="a5"/>
            </w:pPr>
            <w:r w:rsidRPr="00D26D2A">
              <w:t>-15 886,7</w:t>
            </w:r>
          </w:p>
        </w:tc>
      </w:tr>
      <w:tr w:rsidR="00D26D2A" w:rsidRPr="00D26D2A" w:rsidTr="00D26D2A">
        <w:trPr>
          <w:jc w:val="center"/>
        </w:trPr>
        <w:tc>
          <w:tcPr>
            <w:tcW w:w="534" w:type="dxa"/>
          </w:tcPr>
          <w:p w:rsidR="00D26D2A" w:rsidRPr="00D26D2A" w:rsidRDefault="00D26D2A" w:rsidP="001A59EF">
            <w:pPr>
              <w:pStyle w:val="a5"/>
            </w:pPr>
            <w:r w:rsidRPr="00D26D2A">
              <w:lastRenderedPageBreak/>
              <w:t>4</w:t>
            </w:r>
          </w:p>
        </w:tc>
        <w:tc>
          <w:tcPr>
            <w:tcW w:w="2976" w:type="dxa"/>
          </w:tcPr>
          <w:p w:rsidR="00D26D2A" w:rsidRPr="00D26D2A" w:rsidRDefault="00D26D2A" w:rsidP="001A59EF">
            <w:pPr>
              <w:pStyle w:val="a5"/>
            </w:pPr>
            <w:r w:rsidRPr="00D26D2A">
              <w:t>813 01 05 02 01 00 0000 510</w:t>
            </w:r>
          </w:p>
        </w:tc>
        <w:tc>
          <w:tcPr>
            <w:tcW w:w="3119" w:type="dxa"/>
          </w:tcPr>
          <w:p w:rsidR="00D26D2A" w:rsidRPr="00D26D2A" w:rsidRDefault="00D26D2A" w:rsidP="001A59EF">
            <w:pPr>
              <w:pStyle w:val="a5"/>
            </w:pPr>
            <w:r w:rsidRPr="00D26D2A">
              <w:t>Увеличение прочих остатков денежных средств бюджетов</w:t>
            </w:r>
          </w:p>
        </w:tc>
        <w:tc>
          <w:tcPr>
            <w:tcW w:w="1276" w:type="dxa"/>
          </w:tcPr>
          <w:p w:rsidR="00D26D2A" w:rsidRPr="00D26D2A" w:rsidRDefault="00D26D2A" w:rsidP="001A59EF">
            <w:pPr>
              <w:pStyle w:val="a5"/>
            </w:pPr>
            <w:r w:rsidRPr="00D26D2A">
              <w:t>-16 756,2</w:t>
            </w:r>
          </w:p>
        </w:tc>
        <w:tc>
          <w:tcPr>
            <w:tcW w:w="1275" w:type="dxa"/>
          </w:tcPr>
          <w:p w:rsidR="00D26D2A" w:rsidRPr="00D26D2A" w:rsidRDefault="00D26D2A" w:rsidP="001A59EF">
            <w:pPr>
              <w:pStyle w:val="a5"/>
            </w:pPr>
            <w:r w:rsidRPr="00D26D2A">
              <w:t>-15 442,8</w:t>
            </w:r>
          </w:p>
        </w:tc>
        <w:tc>
          <w:tcPr>
            <w:tcW w:w="1246" w:type="dxa"/>
          </w:tcPr>
          <w:p w:rsidR="00D26D2A" w:rsidRPr="00D26D2A" w:rsidRDefault="00D26D2A" w:rsidP="001A59EF">
            <w:pPr>
              <w:pStyle w:val="a5"/>
            </w:pPr>
            <w:r w:rsidRPr="00D26D2A">
              <w:t>-15 886,7</w:t>
            </w:r>
          </w:p>
        </w:tc>
      </w:tr>
      <w:tr w:rsidR="00D26D2A" w:rsidRPr="00D26D2A" w:rsidTr="00D26D2A">
        <w:trPr>
          <w:jc w:val="center"/>
        </w:trPr>
        <w:tc>
          <w:tcPr>
            <w:tcW w:w="534" w:type="dxa"/>
          </w:tcPr>
          <w:p w:rsidR="00D26D2A" w:rsidRPr="00D26D2A" w:rsidRDefault="00D26D2A" w:rsidP="001A59EF">
            <w:pPr>
              <w:pStyle w:val="a5"/>
            </w:pPr>
            <w:r w:rsidRPr="00D26D2A">
              <w:t>5</w:t>
            </w:r>
          </w:p>
        </w:tc>
        <w:tc>
          <w:tcPr>
            <w:tcW w:w="2976" w:type="dxa"/>
          </w:tcPr>
          <w:p w:rsidR="00D26D2A" w:rsidRPr="00D26D2A" w:rsidRDefault="00D26D2A" w:rsidP="001A59EF">
            <w:pPr>
              <w:pStyle w:val="a5"/>
            </w:pPr>
            <w:r w:rsidRPr="00D26D2A">
              <w:t>813 01 05 02 01 10 0000 510</w:t>
            </w:r>
          </w:p>
        </w:tc>
        <w:tc>
          <w:tcPr>
            <w:tcW w:w="3119" w:type="dxa"/>
          </w:tcPr>
          <w:p w:rsidR="00D26D2A" w:rsidRPr="00D26D2A" w:rsidRDefault="00D26D2A" w:rsidP="001A59EF">
            <w:pPr>
              <w:pStyle w:val="a5"/>
            </w:pPr>
            <w:r w:rsidRPr="00D26D2A"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D26D2A" w:rsidRPr="00D26D2A" w:rsidRDefault="00D26D2A" w:rsidP="001A59EF">
            <w:pPr>
              <w:pStyle w:val="a5"/>
            </w:pPr>
            <w:r w:rsidRPr="00D26D2A">
              <w:t>-16 756,2</w:t>
            </w:r>
          </w:p>
        </w:tc>
        <w:tc>
          <w:tcPr>
            <w:tcW w:w="1275" w:type="dxa"/>
          </w:tcPr>
          <w:p w:rsidR="00D26D2A" w:rsidRPr="00D26D2A" w:rsidRDefault="00D26D2A" w:rsidP="001A59EF">
            <w:pPr>
              <w:pStyle w:val="a5"/>
            </w:pPr>
            <w:r w:rsidRPr="00D26D2A">
              <w:t>-15 442,8</w:t>
            </w:r>
          </w:p>
        </w:tc>
        <w:tc>
          <w:tcPr>
            <w:tcW w:w="1246" w:type="dxa"/>
          </w:tcPr>
          <w:p w:rsidR="00D26D2A" w:rsidRPr="00D26D2A" w:rsidRDefault="00D26D2A" w:rsidP="001A59EF">
            <w:pPr>
              <w:pStyle w:val="a5"/>
            </w:pPr>
            <w:r w:rsidRPr="00D26D2A">
              <w:t>-15 886,7</w:t>
            </w:r>
          </w:p>
        </w:tc>
      </w:tr>
      <w:tr w:rsidR="00D26D2A" w:rsidRPr="00D26D2A" w:rsidTr="00D26D2A">
        <w:trPr>
          <w:jc w:val="center"/>
        </w:trPr>
        <w:tc>
          <w:tcPr>
            <w:tcW w:w="534" w:type="dxa"/>
          </w:tcPr>
          <w:p w:rsidR="00D26D2A" w:rsidRPr="00D26D2A" w:rsidRDefault="00D26D2A" w:rsidP="001A59EF">
            <w:pPr>
              <w:pStyle w:val="a5"/>
            </w:pPr>
            <w:r w:rsidRPr="00D26D2A">
              <w:t>6</w:t>
            </w:r>
          </w:p>
        </w:tc>
        <w:tc>
          <w:tcPr>
            <w:tcW w:w="2976" w:type="dxa"/>
          </w:tcPr>
          <w:p w:rsidR="00D26D2A" w:rsidRPr="00D26D2A" w:rsidRDefault="00D26D2A" w:rsidP="001A59EF">
            <w:pPr>
              <w:pStyle w:val="a5"/>
            </w:pPr>
            <w:r w:rsidRPr="00D26D2A">
              <w:t>813 01 05 00 00 00 0000 600</w:t>
            </w:r>
          </w:p>
        </w:tc>
        <w:tc>
          <w:tcPr>
            <w:tcW w:w="3119" w:type="dxa"/>
          </w:tcPr>
          <w:p w:rsidR="00D26D2A" w:rsidRPr="00D26D2A" w:rsidRDefault="00D26D2A" w:rsidP="001A59EF">
            <w:pPr>
              <w:pStyle w:val="a5"/>
            </w:pPr>
            <w:r w:rsidRPr="00D26D2A">
              <w:t>Уменьшение остатков средств бюджетов</w:t>
            </w:r>
          </w:p>
        </w:tc>
        <w:tc>
          <w:tcPr>
            <w:tcW w:w="1276" w:type="dxa"/>
          </w:tcPr>
          <w:p w:rsidR="00D26D2A" w:rsidRPr="00D26D2A" w:rsidRDefault="00D26D2A" w:rsidP="001A59EF">
            <w:pPr>
              <w:pStyle w:val="a5"/>
            </w:pPr>
            <w:r w:rsidRPr="00D26D2A">
              <w:t>17 149,5</w:t>
            </w:r>
          </w:p>
        </w:tc>
        <w:tc>
          <w:tcPr>
            <w:tcW w:w="1275" w:type="dxa"/>
          </w:tcPr>
          <w:p w:rsidR="00D26D2A" w:rsidRPr="00D26D2A" w:rsidRDefault="00D26D2A" w:rsidP="001A59EF">
            <w:pPr>
              <w:pStyle w:val="a5"/>
            </w:pPr>
            <w:r w:rsidRPr="00D26D2A">
              <w:t>15 442,8</w:t>
            </w:r>
          </w:p>
        </w:tc>
        <w:tc>
          <w:tcPr>
            <w:tcW w:w="1246" w:type="dxa"/>
          </w:tcPr>
          <w:p w:rsidR="00D26D2A" w:rsidRPr="00D26D2A" w:rsidRDefault="00D26D2A" w:rsidP="001A59EF">
            <w:pPr>
              <w:pStyle w:val="a5"/>
            </w:pPr>
            <w:r w:rsidRPr="00D26D2A">
              <w:t>15 886,7</w:t>
            </w:r>
          </w:p>
        </w:tc>
      </w:tr>
      <w:tr w:rsidR="00D26D2A" w:rsidRPr="00D26D2A" w:rsidTr="00D26D2A">
        <w:trPr>
          <w:jc w:val="center"/>
        </w:trPr>
        <w:tc>
          <w:tcPr>
            <w:tcW w:w="534" w:type="dxa"/>
          </w:tcPr>
          <w:p w:rsidR="00D26D2A" w:rsidRPr="00D26D2A" w:rsidRDefault="00D26D2A" w:rsidP="001A59EF">
            <w:pPr>
              <w:pStyle w:val="a5"/>
            </w:pPr>
            <w:r w:rsidRPr="00D26D2A">
              <w:t>7</w:t>
            </w:r>
          </w:p>
        </w:tc>
        <w:tc>
          <w:tcPr>
            <w:tcW w:w="2976" w:type="dxa"/>
          </w:tcPr>
          <w:p w:rsidR="00D26D2A" w:rsidRPr="00D26D2A" w:rsidRDefault="00D26D2A" w:rsidP="001A59EF">
            <w:pPr>
              <w:pStyle w:val="a5"/>
            </w:pPr>
            <w:r w:rsidRPr="00D26D2A">
              <w:t>813 01 05 02 00 00 0000 600</w:t>
            </w:r>
          </w:p>
        </w:tc>
        <w:tc>
          <w:tcPr>
            <w:tcW w:w="3119" w:type="dxa"/>
          </w:tcPr>
          <w:p w:rsidR="00D26D2A" w:rsidRPr="00D26D2A" w:rsidRDefault="00D26D2A" w:rsidP="001A59EF">
            <w:pPr>
              <w:pStyle w:val="a5"/>
            </w:pPr>
            <w:r w:rsidRPr="00D26D2A"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D26D2A" w:rsidRPr="00D26D2A" w:rsidRDefault="00D26D2A" w:rsidP="001A59EF">
            <w:pPr>
              <w:pStyle w:val="a5"/>
            </w:pPr>
            <w:r w:rsidRPr="00D26D2A">
              <w:t>17 149,5</w:t>
            </w:r>
          </w:p>
        </w:tc>
        <w:tc>
          <w:tcPr>
            <w:tcW w:w="1275" w:type="dxa"/>
          </w:tcPr>
          <w:p w:rsidR="00D26D2A" w:rsidRPr="00D26D2A" w:rsidRDefault="00D26D2A" w:rsidP="001A59EF">
            <w:pPr>
              <w:pStyle w:val="a5"/>
            </w:pPr>
            <w:r w:rsidRPr="00D26D2A">
              <w:t>15 442,8</w:t>
            </w:r>
          </w:p>
        </w:tc>
        <w:tc>
          <w:tcPr>
            <w:tcW w:w="1246" w:type="dxa"/>
          </w:tcPr>
          <w:p w:rsidR="00D26D2A" w:rsidRPr="00D26D2A" w:rsidRDefault="00D26D2A" w:rsidP="001A59EF">
            <w:pPr>
              <w:pStyle w:val="a5"/>
            </w:pPr>
            <w:r w:rsidRPr="00D26D2A">
              <w:t>15 886,7</w:t>
            </w:r>
          </w:p>
        </w:tc>
      </w:tr>
      <w:tr w:rsidR="00D26D2A" w:rsidRPr="00D26D2A" w:rsidTr="00D26D2A">
        <w:trPr>
          <w:jc w:val="center"/>
        </w:trPr>
        <w:tc>
          <w:tcPr>
            <w:tcW w:w="534" w:type="dxa"/>
          </w:tcPr>
          <w:p w:rsidR="00D26D2A" w:rsidRPr="00D26D2A" w:rsidRDefault="00D26D2A" w:rsidP="001A59EF">
            <w:pPr>
              <w:pStyle w:val="a5"/>
            </w:pPr>
            <w:r w:rsidRPr="00D26D2A">
              <w:t>8</w:t>
            </w:r>
          </w:p>
        </w:tc>
        <w:tc>
          <w:tcPr>
            <w:tcW w:w="2976" w:type="dxa"/>
          </w:tcPr>
          <w:p w:rsidR="00D26D2A" w:rsidRPr="00D26D2A" w:rsidRDefault="00D26D2A" w:rsidP="001A59EF">
            <w:pPr>
              <w:pStyle w:val="a5"/>
            </w:pPr>
            <w:r w:rsidRPr="00D26D2A">
              <w:t>813 01 05 02 01 00 0000 610</w:t>
            </w:r>
          </w:p>
        </w:tc>
        <w:tc>
          <w:tcPr>
            <w:tcW w:w="3119" w:type="dxa"/>
          </w:tcPr>
          <w:p w:rsidR="00D26D2A" w:rsidRPr="00D26D2A" w:rsidRDefault="00D26D2A" w:rsidP="001A59EF">
            <w:pPr>
              <w:pStyle w:val="a5"/>
            </w:pPr>
            <w:r w:rsidRPr="00D26D2A">
              <w:t>Уменьшение прочих остатков денежных остатков средств бюджетов</w:t>
            </w:r>
          </w:p>
        </w:tc>
        <w:tc>
          <w:tcPr>
            <w:tcW w:w="1276" w:type="dxa"/>
          </w:tcPr>
          <w:p w:rsidR="00D26D2A" w:rsidRPr="00D26D2A" w:rsidRDefault="00D26D2A" w:rsidP="001A59EF">
            <w:pPr>
              <w:pStyle w:val="a5"/>
            </w:pPr>
            <w:r w:rsidRPr="00D26D2A">
              <w:t>17 149,5</w:t>
            </w:r>
          </w:p>
        </w:tc>
        <w:tc>
          <w:tcPr>
            <w:tcW w:w="1275" w:type="dxa"/>
          </w:tcPr>
          <w:p w:rsidR="00D26D2A" w:rsidRPr="00D26D2A" w:rsidRDefault="00D26D2A" w:rsidP="001A59EF">
            <w:pPr>
              <w:pStyle w:val="a5"/>
            </w:pPr>
            <w:r w:rsidRPr="00D26D2A">
              <w:t>15 442,8</w:t>
            </w:r>
          </w:p>
        </w:tc>
        <w:tc>
          <w:tcPr>
            <w:tcW w:w="1246" w:type="dxa"/>
          </w:tcPr>
          <w:p w:rsidR="00D26D2A" w:rsidRPr="00D26D2A" w:rsidRDefault="00D26D2A" w:rsidP="001A59EF">
            <w:pPr>
              <w:pStyle w:val="a5"/>
            </w:pPr>
            <w:r w:rsidRPr="00D26D2A">
              <w:t>15 886,7</w:t>
            </w:r>
          </w:p>
        </w:tc>
      </w:tr>
      <w:tr w:rsidR="00D26D2A" w:rsidRPr="00D26D2A" w:rsidTr="00D26D2A">
        <w:trPr>
          <w:jc w:val="center"/>
        </w:trPr>
        <w:tc>
          <w:tcPr>
            <w:tcW w:w="534" w:type="dxa"/>
          </w:tcPr>
          <w:p w:rsidR="00D26D2A" w:rsidRPr="00D26D2A" w:rsidRDefault="00D26D2A" w:rsidP="001A59EF">
            <w:pPr>
              <w:pStyle w:val="a5"/>
            </w:pPr>
            <w:r w:rsidRPr="00D26D2A">
              <w:t>9</w:t>
            </w:r>
          </w:p>
        </w:tc>
        <w:tc>
          <w:tcPr>
            <w:tcW w:w="2976" w:type="dxa"/>
          </w:tcPr>
          <w:p w:rsidR="00D26D2A" w:rsidRPr="00D26D2A" w:rsidRDefault="00D26D2A" w:rsidP="001A59EF">
            <w:pPr>
              <w:pStyle w:val="a5"/>
            </w:pPr>
            <w:r w:rsidRPr="00D26D2A">
              <w:t>813 01 05 02 01 10 0000 610</w:t>
            </w:r>
          </w:p>
        </w:tc>
        <w:tc>
          <w:tcPr>
            <w:tcW w:w="3119" w:type="dxa"/>
          </w:tcPr>
          <w:p w:rsidR="00D26D2A" w:rsidRPr="00D26D2A" w:rsidRDefault="00D26D2A" w:rsidP="001A59EF">
            <w:pPr>
              <w:pStyle w:val="a5"/>
            </w:pPr>
            <w:r w:rsidRPr="00D26D2A"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D26D2A" w:rsidRPr="00D26D2A" w:rsidRDefault="00D26D2A" w:rsidP="001A59EF">
            <w:pPr>
              <w:pStyle w:val="a5"/>
            </w:pPr>
            <w:r w:rsidRPr="00D26D2A">
              <w:t>17 149,5</w:t>
            </w:r>
          </w:p>
        </w:tc>
        <w:tc>
          <w:tcPr>
            <w:tcW w:w="1275" w:type="dxa"/>
          </w:tcPr>
          <w:p w:rsidR="00D26D2A" w:rsidRPr="00D26D2A" w:rsidRDefault="00D26D2A" w:rsidP="001A59EF">
            <w:pPr>
              <w:pStyle w:val="a5"/>
            </w:pPr>
            <w:r w:rsidRPr="00D26D2A">
              <w:t>15 442,8</w:t>
            </w:r>
          </w:p>
        </w:tc>
        <w:tc>
          <w:tcPr>
            <w:tcW w:w="1246" w:type="dxa"/>
          </w:tcPr>
          <w:p w:rsidR="00D26D2A" w:rsidRPr="00D26D2A" w:rsidRDefault="00D26D2A" w:rsidP="001A59EF">
            <w:pPr>
              <w:pStyle w:val="a5"/>
            </w:pPr>
            <w:r w:rsidRPr="00D26D2A">
              <w:t>15 886,7</w:t>
            </w:r>
          </w:p>
        </w:tc>
      </w:tr>
      <w:tr w:rsidR="00D26D2A" w:rsidRPr="00D26D2A" w:rsidTr="00D26D2A">
        <w:trPr>
          <w:jc w:val="center"/>
        </w:trPr>
        <w:tc>
          <w:tcPr>
            <w:tcW w:w="6629" w:type="dxa"/>
            <w:gridSpan w:val="3"/>
          </w:tcPr>
          <w:p w:rsidR="00D26D2A" w:rsidRPr="00D26D2A" w:rsidRDefault="00D26D2A" w:rsidP="001A59EF">
            <w:pPr>
              <w:pStyle w:val="a5"/>
            </w:pPr>
            <w:r w:rsidRPr="00D26D2A">
              <w:t>Всего</w:t>
            </w:r>
          </w:p>
        </w:tc>
        <w:tc>
          <w:tcPr>
            <w:tcW w:w="1276" w:type="dxa"/>
          </w:tcPr>
          <w:p w:rsidR="00D26D2A" w:rsidRPr="00D26D2A" w:rsidRDefault="00D26D2A" w:rsidP="001A59EF">
            <w:pPr>
              <w:pStyle w:val="a5"/>
            </w:pPr>
            <w:r w:rsidRPr="00D26D2A">
              <w:t>393,3</w:t>
            </w:r>
          </w:p>
        </w:tc>
        <w:tc>
          <w:tcPr>
            <w:tcW w:w="1275" w:type="dxa"/>
          </w:tcPr>
          <w:p w:rsidR="00D26D2A" w:rsidRPr="00D26D2A" w:rsidRDefault="00D26D2A" w:rsidP="001A59EF">
            <w:pPr>
              <w:pStyle w:val="a5"/>
            </w:pPr>
            <w:r w:rsidRPr="00D26D2A">
              <w:t>0,0</w:t>
            </w:r>
          </w:p>
        </w:tc>
        <w:tc>
          <w:tcPr>
            <w:tcW w:w="1246" w:type="dxa"/>
          </w:tcPr>
          <w:p w:rsidR="00D26D2A" w:rsidRPr="00D26D2A" w:rsidRDefault="00D26D2A" w:rsidP="001A59EF">
            <w:pPr>
              <w:pStyle w:val="a5"/>
            </w:pPr>
            <w:r w:rsidRPr="00D26D2A">
              <w:t>0,0</w:t>
            </w:r>
          </w:p>
        </w:tc>
      </w:tr>
    </w:tbl>
    <w:p w:rsidR="00D26D2A" w:rsidRPr="00D26D2A" w:rsidRDefault="00D26D2A" w:rsidP="001A59EF">
      <w:pPr>
        <w:pStyle w:val="a5"/>
      </w:pPr>
    </w:p>
    <w:p w:rsidR="00D26D2A" w:rsidRPr="00D26D2A" w:rsidRDefault="00D26D2A" w:rsidP="001A59EF">
      <w:pPr>
        <w:pStyle w:val="a5"/>
        <w:jc w:val="right"/>
      </w:pPr>
      <w:r w:rsidRPr="00D26D2A">
        <w:t>Приложение 2</w:t>
      </w:r>
    </w:p>
    <w:p w:rsidR="00D26D2A" w:rsidRPr="00D26D2A" w:rsidRDefault="00D26D2A" w:rsidP="001A59EF">
      <w:pPr>
        <w:pStyle w:val="a5"/>
        <w:jc w:val="right"/>
      </w:pPr>
      <w:r w:rsidRPr="00D26D2A">
        <w:t>к настоящему Решению</w:t>
      </w:r>
    </w:p>
    <w:p w:rsidR="00D26D2A" w:rsidRPr="00D26D2A" w:rsidRDefault="00D26D2A" w:rsidP="001A59EF">
      <w:pPr>
        <w:pStyle w:val="a5"/>
        <w:jc w:val="right"/>
      </w:pPr>
      <w:r w:rsidRPr="00D26D2A">
        <w:t>Толстомысенского сельского</w:t>
      </w:r>
    </w:p>
    <w:p w:rsidR="00D26D2A" w:rsidRPr="00D26D2A" w:rsidRDefault="00D26D2A" w:rsidP="001A59EF">
      <w:pPr>
        <w:pStyle w:val="a5"/>
        <w:jc w:val="right"/>
      </w:pPr>
      <w:r w:rsidRPr="00D26D2A">
        <w:t>Совета депутатов</w:t>
      </w:r>
    </w:p>
    <w:p w:rsidR="00D26D2A" w:rsidRPr="00D26D2A" w:rsidRDefault="00D26D2A" w:rsidP="001A59EF">
      <w:pPr>
        <w:pStyle w:val="a5"/>
        <w:jc w:val="right"/>
        <w:rPr>
          <w:u w:val="single"/>
        </w:rPr>
      </w:pPr>
      <w:r w:rsidRPr="00D26D2A">
        <w:t>от 24.05.20</w:t>
      </w:r>
      <w:r w:rsidRPr="00D26D2A">
        <w:rPr>
          <w:u w:val="single"/>
        </w:rPr>
        <w:t xml:space="preserve"> 24 </w:t>
      </w:r>
      <w:r w:rsidRPr="00D26D2A">
        <w:t xml:space="preserve"> года №64-1р</w:t>
      </w:r>
    </w:p>
    <w:p w:rsidR="00D26D2A" w:rsidRPr="00D26D2A" w:rsidRDefault="00D26D2A" w:rsidP="001A59EF">
      <w:pPr>
        <w:pStyle w:val="a5"/>
        <w:jc w:val="right"/>
      </w:pPr>
    </w:p>
    <w:p w:rsidR="00D26D2A" w:rsidRPr="00D26D2A" w:rsidRDefault="00D26D2A" w:rsidP="001A59EF">
      <w:pPr>
        <w:pStyle w:val="a5"/>
        <w:jc w:val="right"/>
      </w:pPr>
    </w:p>
    <w:p w:rsidR="00D26D2A" w:rsidRPr="00D26D2A" w:rsidRDefault="00D26D2A" w:rsidP="001A59EF">
      <w:pPr>
        <w:pStyle w:val="a5"/>
        <w:jc w:val="right"/>
      </w:pPr>
      <w:r w:rsidRPr="00D26D2A">
        <w:t>Приложение 2</w:t>
      </w:r>
    </w:p>
    <w:p w:rsidR="00D26D2A" w:rsidRPr="00D26D2A" w:rsidRDefault="00D26D2A" w:rsidP="001A59EF">
      <w:pPr>
        <w:pStyle w:val="a5"/>
        <w:jc w:val="right"/>
      </w:pPr>
      <w:r w:rsidRPr="00D26D2A">
        <w:t>к Решению</w:t>
      </w:r>
    </w:p>
    <w:p w:rsidR="00D26D2A" w:rsidRPr="00D26D2A" w:rsidRDefault="00D26D2A" w:rsidP="001A59EF">
      <w:pPr>
        <w:pStyle w:val="a5"/>
        <w:jc w:val="right"/>
      </w:pPr>
      <w:r w:rsidRPr="00D26D2A">
        <w:t>Толстомысенского Сельского</w:t>
      </w:r>
    </w:p>
    <w:p w:rsidR="00D26D2A" w:rsidRPr="00D26D2A" w:rsidRDefault="00D26D2A" w:rsidP="001A59EF">
      <w:pPr>
        <w:pStyle w:val="a5"/>
        <w:jc w:val="right"/>
      </w:pPr>
      <w:r w:rsidRPr="00D26D2A">
        <w:t>совета депутатов</w:t>
      </w:r>
    </w:p>
    <w:p w:rsidR="00D26D2A" w:rsidRPr="00D26D2A" w:rsidRDefault="00D26D2A" w:rsidP="001A59EF">
      <w:pPr>
        <w:pStyle w:val="a5"/>
        <w:jc w:val="right"/>
        <w:rPr>
          <w:u w:val="single"/>
        </w:rPr>
      </w:pPr>
      <w:r w:rsidRPr="00D26D2A">
        <w:t xml:space="preserve">от </w:t>
      </w:r>
      <w:r w:rsidRPr="00D26D2A">
        <w:rPr>
          <w:u w:val="single"/>
        </w:rPr>
        <w:t>28 декабря</w:t>
      </w:r>
      <w:r w:rsidRPr="00D26D2A">
        <w:t xml:space="preserve"> 20</w:t>
      </w:r>
      <w:r w:rsidRPr="00D26D2A">
        <w:rPr>
          <w:u w:val="single"/>
        </w:rPr>
        <w:t>23</w:t>
      </w:r>
      <w:r w:rsidRPr="00D26D2A">
        <w:t xml:space="preserve"> года № </w:t>
      </w:r>
      <w:r w:rsidRPr="00D26D2A">
        <w:rPr>
          <w:u w:val="single"/>
        </w:rPr>
        <w:t>49-1р</w:t>
      </w:r>
    </w:p>
    <w:p w:rsidR="00D26D2A" w:rsidRPr="00D26D2A" w:rsidRDefault="00D26D2A" w:rsidP="001A59EF">
      <w:pPr>
        <w:pStyle w:val="a5"/>
      </w:pPr>
    </w:p>
    <w:p w:rsidR="00D26D2A" w:rsidRPr="00D26D2A" w:rsidRDefault="00D26D2A" w:rsidP="001A59EF">
      <w:pPr>
        <w:pStyle w:val="a5"/>
        <w:jc w:val="center"/>
      </w:pPr>
      <w:r w:rsidRPr="00D26D2A">
        <w:t>Доходы бюджета Толстомысенского сельсовета на  2024 год и плановый период 2025-2026 годов</w:t>
      </w:r>
    </w:p>
    <w:p w:rsidR="00D26D2A" w:rsidRPr="00D26D2A" w:rsidRDefault="00D26D2A" w:rsidP="001A59EF">
      <w:pPr>
        <w:pStyle w:val="a5"/>
      </w:pPr>
    </w:p>
    <w:p w:rsidR="00D26D2A" w:rsidRPr="00D26D2A" w:rsidRDefault="00D26D2A" w:rsidP="001A59EF">
      <w:pPr>
        <w:pStyle w:val="a5"/>
      </w:pPr>
    </w:p>
    <w:p w:rsidR="00D26D2A" w:rsidRPr="00D26D2A" w:rsidRDefault="00D26D2A" w:rsidP="001A59EF">
      <w:pPr>
        <w:pStyle w:val="a5"/>
      </w:pPr>
      <w:r w:rsidRPr="00D26D2A">
        <w:t>(тыс. руб.)</w:t>
      </w:r>
    </w:p>
    <w:tbl>
      <w:tblPr>
        <w:tblW w:w="1549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709"/>
        <w:gridCol w:w="567"/>
        <w:gridCol w:w="567"/>
        <w:gridCol w:w="567"/>
        <w:gridCol w:w="709"/>
        <w:gridCol w:w="850"/>
        <w:gridCol w:w="851"/>
        <w:gridCol w:w="992"/>
        <w:gridCol w:w="5670"/>
        <w:gridCol w:w="1134"/>
        <w:gridCol w:w="1134"/>
        <w:gridCol w:w="1172"/>
      </w:tblGrid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D26D2A" w:rsidRPr="00D26D2A" w:rsidRDefault="00D26D2A" w:rsidP="001A59EF">
            <w:pPr>
              <w:pStyle w:val="a5"/>
            </w:pPr>
            <w:r w:rsidRPr="00D26D2A">
              <w:t xml:space="preserve">   </w:t>
            </w:r>
          </w:p>
        </w:tc>
        <w:tc>
          <w:tcPr>
            <w:tcW w:w="581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 xml:space="preserve">     Код  классификации доходов бюджета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6D2A" w:rsidRPr="00D26D2A" w:rsidRDefault="00D26D2A" w:rsidP="001A59EF">
            <w:pPr>
              <w:pStyle w:val="a5"/>
            </w:pPr>
            <w:r w:rsidRPr="00D26D2A">
              <w:t>Доходы бюджета поселения 202</w:t>
            </w:r>
            <w:r w:rsidRPr="00D26D2A">
              <w:rPr>
                <w:lang w:val="en-US"/>
              </w:rPr>
              <w:t>3</w:t>
            </w:r>
            <w:r w:rsidRPr="00D26D2A">
              <w:t xml:space="preserve"> года</w:t>
            </w:r>
          </w:p>
          <w:p w:rsidR="00D26D2A" w:rsidRPr="00D26D2A" w:rsidRDefault="00D26D2A" w:rsidP="001A59EF">
            <w:pPr>
              <w:pStyle w:val="a5"/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D2A" w:rsidRPr="00D26D2A" w:rsidRDefault="00D26D2A" w:rsidP="001A59EF">
            <w:pPr>
              <w:pStyle w:val="a5"/>
            </w:pPr>
            <w:r w:rsidRPr="00D26D2A">
              <w:t>Доходы бюджета поселения 202</w:t>
            </w:r>
            <w:r w:rsidRPr="00D26D2A">
              <w:rPr>
                <w:lang w:val="en-US"/>
              </w:rPr>
              <w:t>4</w:t>
            </w:r>
            <w:r w:rsidRPr="00D26D2A">
              <w:t xml:space="preserve"> года</w:t>
            </w:r>
          </w:p>
          <w:p w:rsidR="00D26D2A" w:rsidRPr="00D26D2A" w:rsidRDefault="00D26D2A" w:rsidP="001A59EF">
            <w:pPr>
              <w:pStyle w:val="a5"/>
            </w:pPr>
          </w:p>
        </w:tc>
        <w:tc>
          <w:tcPr>
            <w:tcW w:w="117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26D2A" w:rsidRPr="00D26D2A" w:rsidRDefault="00D26D2A" w:rsidP="001A59EF">
            <w:pPr>
              <w:pStyle w:val="a5"/>
            </w:pPr>
            <w:r w:rsidRPr="00D26D2A">
              <w:t>Доходы бюджета поселения 202</w:t>
            </w:r>
            <w:r w:rsidRPr="00D26D2A">
              <w:rPr>
                <w:lang w:val="en-US"/>
              </w:rPr>
              <w:t>5</w:t>
            </w:r>
            <w:r w:rsidRPr="00D26D2A">
              <w:t xml:space="preserve"> года</w:t>
            </w:r>
          </w:p>
          <w:p w:rsidR="00D26D2A" w:rsidRPr="00D26D2A" w:rsidRDefault="00D26D2A" w:rsidP="001A59EF">
            <w:pPr>
              <w:pStyle w:val="a5"/>
            </w:pP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cantSplit/>
          <w:trHeight w:val="1679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D26D2A" w:rsidRPr="00D26D2A" w:rsidRDefault="00D26D2A" w:rsidP="001A59EF">
            <w:pPr>
              <w:pStyle w:val="a5"/>
            </w:pPr>
            <w:r w:rsidRPr="00D26D2A">
              <w:t>№ строки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26D2A" w:rsidRPr="00D26D2A" w:rsidRDefault="00D26D2A" w:rsidP="001A59EF">
            <w:pPr>
              <w:pStyle w:val="a5"/>
            </w:pPr>
            <w:r w:rsidRPr="00D26D2A">
              <w:t>код главного администратора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26D2A" w:rsidRPr="00D26D2A" w:rsidRDefault="00D26D2A" w:rsidP="001A59EF">
            <w:pPr>
              <w:pStyle w:val="a5"/>
            </w:pPr>
            <w:r w:rsidRPr="00D26D2A">
              <w:t>код группы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26D2A" w:rsidRPr="00D26D2A" w:rsidRDefault="00D26D2A" w:rsidP="001A59EF">
            <w:pPr>
              <w:pStyle w:val="a5"/>
            </w:pPr>
            <w:r w:rsidRPr="00D26D2A">
              <w:t>код подгруппы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26D2A" w:rsidRPr="00D26D2A" w:rsidRDefault="00D26D2A" w:rsidP="001A59EF">
            <w:pPr>
              <w:pStyle w:val="a5"/>
            </w:pPr>
            <w:r w:rsidRPr="00D26D2A">
              <w:t>код статьи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26D2A" w:rsidRPr="00D26D2A" w:rsidRDefault="00D26D2A" w:rsidP="001A59EF">
            <w:pPr>
              <w:pStyle w:val="a5"/>
            </w:pPr>
            <w:r w:rsidRPr="00D26D2A">
              <w:t>код подстатьи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26D2A" w:rsidRPr="00D26D2A" w:rsidRDefault="00D26D2A" w:rsidP="001A59EF">
            <w:pPr>
              <w:pStyle w:val="a5"/>
            </w:pPr>
            <w:r w:rsidRPr="00D26D2A">
              <w:t>код элемента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26D2A" w:rsidRPr="00D26D2A" w:rsidRDefault="00D26D2A" w:rsidP="001A59EF">
            <w:pPr>
              <w:pStyle w:val="a5"/>
            </w:pPr>
            <w:r w:rsidRPr="00D26D2A">
              <w:t xml:space="preserve">код группы подвида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26D2A" w:rsidRPr="00D26D2A" w:rsidRDefault="00D26D2A" w:rsidP="001A59EF">
            <w:pPr>
              <w:pStyle w:val="a5"/>
            </w:pPr>
            <w:r w:rsidRPr="00D26D2A">
              <w:t>код аналитической группы подвида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D26D2A" w:rsidRPr="00D26D2A" w:rsidRDefault="00D26D2A" w:rsidP="001A59EF">
            <w:pPr>
              <w:pStyle w:val="a5"/>
            </w:pPr>
            <w:r w:rsidRPr="00D26D2A">
              <w:t>Наименование кода классификации доходов бюджета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26D2A" w:rsidRPr="00D26D2A" w:rsidRDefault="00D26D2A" w:rsidP="001A59EF">
            <w:pPr>
              <w:pStyle w:val="a5"/>
            </w:pPr>
            <w:r w:rsidRPr="00D26D2A"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11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12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</w:rPr>
            </w:pPr>
            <w:r w:rsidRPr="00D26D2A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000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1 959,5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1 928,7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1 969,0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</w:rPr>
            </w:pPr>
            <w:r w:rsidRPr="00D26D2A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277,4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297,4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317,0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rPr>
                <w:bCs/>
              </w:rPr>
              <w:t>277,4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rPr>
                <w:bCs/>
              </w:rPr>
              <w:t>297,4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rPr>
                <w:bCs/>
              </w:rPr>
              <w:t>317,0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010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 </w:t>
            </w:r>
            <w:hyperlink r:id="rId5" w:anchor="l42746" w:tgtFrame="_blank" w:history="1">
              <w:r w:rsidRPr="00D26D2A">
                <w:rPr>
                  <w:color w:val="3072C4"/>
                  <w:u w:val="single"/>
                </w:rPr>
                <w:t>227</w:t>
              </w:r>
            </w:hyperlink>
            <w:r w:rsidRPr="00D26D2A">
              <w:rPr>
                <w:color w:val="000000"/>
              </w:rPr>
              <w:t>, </w:t>
            </w:r>
            <w:hyperlink r:id="rId6" w:anchor="l6582" w:tgtFrame="_blank" w:history="1">
              <w:r w:rsidRPr="00D26D2A">
                <w:rPr>
                  <w:color w:val="3072C4"/>
                  <w:u w:val="single"/>
                </w:rPr>
                <w:t>227.1</w:t>
              </w:r>
            </w:hyperlink>
            <w:r w:rsidRPr="00D26D2A">
              <w:rPr>
                <w:color w:val="000000"/>
              </w:rPr>
              <w:t> и </w:t>
            </w:r>
            <w:hyperlink r:id="rId7" w:anchor="l36906" w:tgtFrame="_blank" w:history="1">
              <w:r w:rsidRPr="00D26D2A">
                <w:rPr>
                  <w:color w:val="3072C4"/>
                  <w:u w:val="single"/>
                </w:rPr>
                <w:t>228</w:t>
              </w:r>
            </w:hyperlink>
            <w:r w:rsidRPr="00D26D2A">
              <w:rPr>
                <w:color w:val="000000"/>
              </w:rPr>
              <w:t>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rPr>
                <w:bCs/>
              </w:rPr>
              <w:t>277,4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rPr>
                <w:bCs/>
              </w:rPr>
              <w:t>297,4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rPr>
                <w:bCs/>
              </w:rPr>
              <w:t>317,0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</w:rPr>
            </w:pPr>
            <w:r w:rsidRPr="00D26D2A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524,2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rPr>
                <w:b/>
                <w:bCs/>
              </w:rPr>
              <w:t>503,1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rPr>
                <w:b/>
                <w:bCs/>
              </w:rPr>
              <w:t>508,2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Cs/>
              </w:rPr>
            </w:pPr>
            <w:r w:rsidRPr="00D26D2A">
              <w:rPr>
                <w:bCs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Cs/>
              </w:rPr>
            </w:pPr>
            <w:r w:rsidRPr="00D26D2A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Cs/>
              </w:rPr>
            </w:pPr>
            <w:r w:rsidRPr="00D26D2A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Cs/>
              </w:rPr>
            </w:pPr>
            <w:r w:rsidRPr="00D26D2A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Cs/>
              </w:rPr>
            </w:pPr>
            <w:r w:rsidRPr="00D26D2A">
              <w:rPr>
                <w:bCs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Cs/>
              </w:rPr>
            </w:pPr>
            <w:r w:rsidRPr="00D26D2A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Cs/>
              </w:rPr>
            </w:pPr>
            <w:r w:rsidRPr="00D26D2A">
              <w:rPr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bCs/>
              </w:rPr>
            </w:pPr>
            <w:r w:rsidRPr="00D26D2A">
              <w:rPr>
                <w:bCs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bCs/>
              </w:rPr>
            </w:pPr>
            <w:r w:rsidRPr="00D26D2A">
              <w:rPr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6D2A" w:rsidRPr="00D26D2A" w:rsidRDefault="00D26D2A" w:rsidP="001A59EF">
            <w:pPr>
              <w:pStyle w:val="a5"/>
              <w:rPr>
                <w:bCs/>
              </w:rPr>
            </w:pPr>
            <w:r w:rsidRPr="00D26D2A">
              <w:rPr>
                <w:bCs/>
              </w:rPr>
              <w:t>524,2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rPr>
                <w:bCs/>
              </w:rPr>
              <w:t>503,1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</w:pPr>
            <w:r w:rsidRPr="00D26D2A">
              <w:rPr>
                <w:bCs/>
              </w:rPr>
              <w:t>508,2</w:t>
            </w:r>
          </w:p>
        </w:tc>
      </w:tr>
    </w:tbl>
    <w:p w:rsidR="00D26D2A" w:rsidRPr="00D26D2A" w:rsidRDefault="00D26D2A" w:rsidP="001A59EF">
      <w:pPr>
        <w:pStyle w:val="a5"/>
        <w:rPr>
          <w:w w:val="99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913"/>
        <w:gridCol w:w="5260"/>
        <w:gridCol w:w="1257"/>
        <w:gridCol w:w="1100"/>
        <w:gridCol w:w="390"/>
        <w:gridCol w:w="670"/>
        <w:gridCol w:w="1598"/>
        <w:gridCol w:w="3827"/>
      </w:tblGrid>
      <w:tr w:rsidR="00D26D2A" w:rsidRPr="00D26D2A" w:rsidTr="00D26D2A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75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  <w:p w:rsidR="00D26D2A" w:rsidRPr="00D26D2A" w:rsidRDefault="00D26D2A" w:rsidP="001A59EF">
            <w:pPr>
              <w:pStyle w:val="a5"/>
            </w:pPr>
          </w:p>
          <w:p w:rsidR="00D26D2A" w:rsidRPr="00D26D2A" w:rsidRDefault="00D26D2A" w:rsidP="001A59EF">
            <w:pPr>
              <w:pStyle w:val="a5"/>
            </w:pPr>
          </w:p>
          <w:p w:rsidR="00D26D2A" w:rsidRPr="00D26D2A" w:rsidRDefault="00D26D2A" w:rsidP="001A59EF">
            <w:pPr>
              <w:pStyle w:val="a5"/>
            </w:pPr>
          </w:p>
          <w:p w:rsidR="00D26D2A" w:rsidRPr="00D26D2A" w:rsidRDefault="00D26D2A" w:rsidP="001A59EF">
            <w:pPr>
              <w:pStyle w:val="a5"/>
            </w:pPr>
          </w:p>
          <w:p w:rsidR="00D26D2A" w:rsidRPr="00D26D2A" w:rsidRDefault="00D26D2A" w:rsidP="001A59EF">
            <w:pPr>
              <w:pStyle w:val="a5"/>
            </w:pPr>
          </w:p>
          <w:p w:rsidR="00D26D2A" w:rsidRPr="00D26D2A" w:rsidRDefault="00D26D2A" w:rsidP="001A59EF">
            <w:pPr>
              <w:pStyle w:val="a5"/>
            </w:pPr>
          </w:p>
          <w:p w:rsidR="00D26D2A" w:rsidRPr="00D26D2A" w:rsidRDefault="00D26D2A" w:rsidP="001A59EF">
            <w:pPr>
              <w:pStyle w:val="a5"/>
            </w:pPr>
          </w:p>
          <w:p w:rsidR="00D26D2A" w:rsidRPr="00D26D2A" w:rsidRDefault="00D26D2A" w:rsidP="001A59EF">
            <w:pPr>
              <w:pStyle w:val="a5"/>
            </w:pPr>
          </w:p>
          <w:p w:rsidR="00D26D2A" w:rsidRPr="00D26D2A" w:rsidRDefault="00D26D2A" w:rsidP="001A59EF">
            <w:pPr>
              <w:pStyle w:val="a5"/>
            </w:pPr>
          </w:p>
          <w:p w:rsidR="00D26D2A" w:rsidRPr="00D26D2A" w:rsidRDefault="00D26D2A" w:rsidP="001A59EF">
            <w:pPr>
              <w:pStyle w:val="a5"/>
            </w:pPr>
          </w:p>
          <w:p w:rsidR="00D26D2A" w:rsidRPr="00D26D2A" w:rsidRDefault="00D26D2A" w:rsidP="001A59EF">
            <w:pPr>
              <w:pStyle w:val="a5"/>
            </w:pPr>
          </w:p>
          <w:p w:rsidR="00D26D2A" w:rsidRPr="00D26D2A" w:rsidRDefault="00D26D2A" w:rsidP="001A59EF">
            <w:pPr>
              <w:pStyle w:val="a5"/>
            </w:pPr>
            <w:r w:rsidRPr="00D26D2A">
              <w:t>Приложение 3</w:t>
            </w:r>
          </w:p>
        </w:tc>
      </w:tr>
      <w:tr w:rsidR="00D26D2A" w:rsidRPr="00D26D2A" w:rsidTr="00D26D2A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75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 xml:space="preserve">к  Решению Толстомысенского  </w:t>
            </w:r>
          </w:p>
        </w:tc>
      </w:tr>
      <w:tr w:rsidR="00D26D2A" w:rsidRPr="00D26D2A" w:rsidTr="00D26D2A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75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сельского Совета депутатов</w:t>
            </w:r>
          </w:p>
        </w:tc>
      </w:tr>
      <w:tr w:rsidR="00D26D2A" w:rsidRPr="00D26D2A" w:rsidTr="00D26D2A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75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от 24.05.20</w:t>
            </w:r>
            <w:r w:rsidRPr="00D26D2A">
              <w:rPr>
                <w:u w:val="single"/>
              </w:rPr>
              <w:t xml:space="preserve"> 24 </w:t>
            </w:r>
            <w:r w:rsidRPr="00D26D2A">
              <w:t>г № 64-1р</w:t>
            </w:r>
          </w:p>
        </w:tc>
      </w:tr>
      <w:tr w:rsidR="00D26D2A" w:rsidRPr="00D26D2A" w:rsidTr="00D26D2A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5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</w:tr>
      <w:tr w:rsidR="00D26D2A" w:rsidRPr="00D26D2A" w:rsidTr="00D26D2A">
        <w:trPr>
          <w:trHeight w:val="2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75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Приложение 3</w:t>
            </w:r>
          </w:p>
        </w:tc>
      </w:tr>
      <w:tr w:rsidR="00D26D2A" w:rsidRPr="00D26D2A" w:rsidTr="00D26D2A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75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 xml:space="preserve">к  Решению Толстомысенского  </w:t>
            </w:r>
          </w:p>
        </w:tc>
      </w:tr>
      <w:tr w:rsidR="00D26D2A" w:rsidRPr="00D26D2A" w:rsidTr="00D26D2A">
        <w:trPr>
          <w:trHeight w:val="2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75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сельского Совета депутатов</w:t>
            </w:r>
          </w:p>
        </w:tc>
      </w:tr>
      <w:tr w:rsidR="00D26D2A" w:rsidRPr="00D26D2A" w:rsidTr="00D26D2A">
        <w:trPr>
          <w:trHeight w:val="2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75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 xml:space="preserve">от </w:t>
            </w:r>
            <w:r w:rsidRPr="00D26D2A">
              <w:rPr>
                <w:u w:val="single"/>
              </w:rPr>
              <w:t>28 декабря</w:t>
            </w:r>
            <w:r w:rsidRPr="00D26D2A">
              <w:t xml:space="preserve"> 20</w:t>
            </w:r>
            <w:r w:rsidRPr="00D26D2A">
              <w:rPr>
                <w:u w:val="single"/>
              </w:rPr>
              <w:t>23</w:t>
            </w:r>
            <w:r w:rsidRPr="00D26D2A">
              <w:t xml:space="preserve">г № </w:t>
            </w:r>
            <w:r w:rsidRPr="00D26D2A">
              <w:rPr>
                <w:u w:val="single"/>
              </w:rPr>
              <w:t>49-1р</w:t>
            </w:r>
          </w:p>
        </w:tc>
      </w:tr>
      <w:tr w:rsidR="00D26D2A" w:rsidRPr="00D26D2A" w:rsidTr="00D26D2A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5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</w:tr>
      <w:tr w:rsidR="00D26D2A" w:rsidRPr="00D26D2A" w:rsidTr="00D26D2A">
        <w:trPr>
          <w:trHeight w:val="1545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D2A" w:rsidRPr="00D26D2A" w:rsidRDefault="00D26D2A" w:rsidP="001A59EF">
            <w:pPr>
              <w:pStyle w:val="a5"/>
              <w:jc w:val="center"/>
              <w:rPr>
                <w:b/>
                <w:bCs/>
              </w:rPr>
            </w:pPr>
            <w:r w:rsidRPr="00D26D2A">
              <w:rPr>
                <w:b/>
                <w:bCs/>
              </w:rPr>
              <w:t>Распределение бюджетных ассигнований  по разделам и подразделам бюджетной классификации расходов бюджетов Российской Федерации на 2024 год и плановый период 2025-2026 годов</w:t>
            </w:r>
          </w:p>
        </w:tc>
      </w:tr>
      <w:tr w:rsidR="00D26D2A" w:rsidRPr="00D26D2A" w:rsidTr="00D26D2A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  <w:rPr>
                <w:color w:val="000000"/>
              </w:rPr>
            </w:pPr>
            <w:r w:rsidRPr="00D26D2A">
              <w:rPr>
                <w:color w:val="000000"/>
              </w:rPr>
              <w:t>(тыс. руб.)</w:t>
            </w:r>
          </w:p>
        </w:tc>
      </w:tr>
      <w:tr w:rsidR="00D26D2A" w:rsidRPr="00D26D2A" w:rsidTr="00D26D2A">
        <w:trPr>
          <w:trHeight w:val="9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№ строки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Наименование показателя бюджетной классификации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Раздел-подраздел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Сумма на 2024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Сумма на 2025 год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Сумма на 2026 год</w:t>
            </w:r>
          </w:p>
        </w:tc>
      </w:tr>
      <w:tr w:rsidR="00D26D2A" w:rsidRPr="00D26D2A" w:rsidTr="00D26D2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 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2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5</w:t>
            </w:r>
          </w:p>
        </w:tc>
      </w:tr>
      <w:tr w:rsidR="00D26D2A" w:rsidRPr="00D26D2A" w:rsidTr="00D26D2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0100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5 801,3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5 026,3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5 026,3</w:t>
            </w:r>
          </w:p>
        </w:tc>
      </w:tr>
      <w:tr w:rsidR="00D26D2A" w:rsidRPr="00D26D2A" w:rsidTr="00D26D2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 xml:space="preserve">Функционирование высшего должностного лица субъекта Российской Федерации и </w:t>
            </w:r>
            <w:r w:rsidRPr="00D26D2A">
              <w:lastRenderedPageBreak/>
              <w:t>муниципального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lastRenderedPageBreak/>
              <w:t>0102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1 141,4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1 085,2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1 085,2</w:t>
            </w:r>
          </w:p>
        </w:tc>
      </w:tr>
      <w:tr w:rsidR="00D26D2A" w:rsidRPr="00D26D2A" w:rsidTr="00D26D2A">
        <w:trPr>
          <w:trHeight w:val="8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lastRenderedPageBreak/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0104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4 646,8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3 936,1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3 936,1</w:t>
            </w:r>
          </w:p>
        </w:tc>
      </w:tr>
      <w:tr w:rsidR="00D26D2A" w:rsidRPr="00D26D2A" w:rsidTr="00D26D2A">
        <w:trPr>
          <w:trHeight w:val="8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0106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8,1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0,0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0,0</w:t>
            </w:r>
          </w:p>
        </w:tc>
      </w:tr>
      <w:tr w:rsidR="00D26D2A" w:rsidRPr="00D26D2A" w:rsidTr="00D26D2A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Резервные фонды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0111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5,0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5,0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5,0</w:t>
            </w:r>
          </w:p>
        </w:tc>
      </w:tr>
      <w:tr w:rsidR="00D26D2A" w:rsidRPr="00D26D2A" w:rsidTr="00D26D2A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Национальная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0200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216,8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241,1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265,7</w:t>
            </w:r>
          </w:p>
        </w:tc>
      </w:tr>
      <w:tr w:rsidR="00D26D2A" w:rsidRPr="00D26D2A" w:rsidTr="00D26D2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Мобилизационная и вневойсковая подготовка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0203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216,8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241,1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265,7</w:t>
            </w:r>
          </w:p>
        </w:tc>
      </w:tr>
      <w:tr w:rsidR="00D26D2A" w:rsidRPr="00D26D2A" w:rsidTr="00D26D2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0300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193,2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115,8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115,8</w:t>
            </w:r>
          </w:p>
        </w:tc>
      </w:tr>
      <w:tr w:rsidR="00D26D2A" w:rsidRPr="00D26D2A" w:rsidTr="00D26D2A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192,1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114,7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114,7</w:t>
            </w:r>
          </w:p>
        </w:tc>
      </w:tr>
      <w:tr w:rsidR="00D26D2A" w:rsidRPr="00D26D2A" w:rsidTr="00D26D2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0314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1,1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1,1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1,1</w:t>
            </w:r>
          </w:p>
        </w:tc>
      </w:tr>
      <w:tr w:rsidR="00D26D2A" w:rsidRPr="00D26D2A" w:rsidTr="00D26D2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0400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1 546,5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1 266,7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1 271,8</w:t>
            </w:r>
          </w:p>
        </w:tc>
      </w:tr>
      <w:tr w:rsidR="00D26D2A" w:rsidRPr="00D26D2A" w:rsidTr="00D26D2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Дорожное хозяйство (дорожные фонды)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0409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1 546,5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1 266,7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1 271,8</w:t>
            </w:r>
          </w:p>
        </w:tc>
      </w:tr>
      <w:tr w:rsidR="00D26D2A" w:rsidRPr="00D26D2A" w:rsidTr="00D26D2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0500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1 536,3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568,6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603,8</w:t>
            </w:r>
          </w:p>
        </w:tc>
      </w:tr>
      <w:tr w:rsidR="00D26D2A" w:rsidRPr="00D26D2A" w:rsidTr="00D26D2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Жилищное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0501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57,7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57,7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57,7</w:t>
            </w:r>
          </w:p>
        </w:tc>
      </w:tr>
      <w:tr w:rsidR="00D26D2A" w:rsidRPr="00D26D2A" w:rsidTr="00D26D2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Благоустройство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0503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1 425,4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510,9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546,1</w:t>
            </w:r>
          </w:p>
        </w:tc>
      </w:tr>
      <w:tr w:rsidR="00D26D2A" w:rsidRPr="00D26D2A" w:rsidTr="00D26D2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Другие вопросы в области жилищно-коммунального хозяйства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0505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53,2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0,0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0,0</w:t>
            </w:r>
          </w:p>
        </w:tc>
      </w:tr>
      <w:tr w:rsidR="00D26D2A" w:rsidRPr="00D26D2A" w:rsidTr="00D26D2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 xml:space="preserve">Культура,  кинематография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0800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7 843,4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7 843,4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7 843,4</w:t>
            </w:r>
          </w:p>
        </w:tc>
      </w:tr>
      <w:tr w:rsidR="00D26D2A" w:rsidRPr="00D26D2A" w:rsidTr="00D26D2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7 843,4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7 843,4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7 843,4</w:t>
            </w:r>
          </w:p>
        </w:tc>
      </w:tr>
      <w:tr w:rsidR="00D26D2A" w:rsidRPr="00D26D2A" w:rsidTr="00D26D2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1100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12,0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12,0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12,0</w:t>
            </w:r>
          </w:p>
        </w:tc>
      </w:tr>
      <w:tr w:rsidR="00D26D2A" w:rsidRPr="00D26D2A" w:rsidTr="00D26D2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Массовый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1102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12,0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12,0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12,0</w:t>
            </w:r>
          </w:p>
        </w:tc>
      </w:tr>
      <w:tr w:rsidR="00D26D2A" w:rsidRPr="00D26D2A" w:rsidTr="00D26D2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21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Условно утвержденные расходы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357,9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</w:pPr>
            <w:r w:rsidRPr="00D26D2A">
              <w:t>736,9</w:t>
            </w:r>
          </w:p>
        </w:tc>
      </w:tr>
      <w:tr w:rsidR="00D26D2A" w:rsidRPr="00D26D2A" w:rsidTr="00D26D2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22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17 149,5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15 431,8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D2A" w:rsidRPr="00D26D2A" w:rsidRDefault="00D26D2A" w:rsidP="001A59EF">
            <w:pPr>
              <w:pStyle w:val="a5"/>
              <w:rPr>
                <w:b/>
                <w:bCs/>
              </w:rPr>
            </w:pPr>
            <w:r w:rsidRPr="00D26D2A">
              <w:rPr>
                <w:b/>
                <w:bCs/>
              </w:rPr>
              <w:t>15 875,7</w:t>
            </w:r>
          </w:p>
        </w:tc>
      </w:tr>
    </w:tbl>
    <w:p w:rsidR="00D26D2A" w:rsidRPr="00D26D2A" w:rsidRDefault="00D26D2A" w:rsidP="001A59EF">
      <w:pPr>
        <w:pStyle w:val="a5"/>
      </w:pPr>
    </w:p>
    <w:p w:rsidR="00D26D2A" w:rsidRPr="00D26D2A" w:rsidRDefault="00D26D2A" w:rsidP="001A59EF">
      <w:pPr>
        <w:pStyle w:val="a5"/>
      </w:pPr>
    </w:p>
    <w:tbl>
      <w:tblPr>
        <w:tblW w:w="152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0"/>
        <w:gridCol w:w="9321"/>
        <w:gridCol w:w="994"/>
        <w:gridCol w:w="1010"/>
        <w:gridCol w:w="1198"/>
        <w:gridCol w:w="883"/>
        <w:gridCol w:w="1325"/>
      </w:tblGrid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lang w:eastAsia="en-US"/>
              </w:rPr>
            </w:pPr>
            <w:r w:rsidRPr="00D26D2A">
              <w:rPr>
                <w:rFonts w:eastAsiaTheme="minorHAnsi"/>
                <w:lang w:eastAsia="en-US"/>
              </w:rPr>
              <w:t>Приложение 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lang w:eastAsia="en-US"/>
              </w:rPr>
            </w:pP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lang w:eastAsia="en-US"/>
              </w:rPr>
            </w:pPr>
            <w:r w:rsidRPr="00D26D2A">
              <w:rPr>
                <w:rFonts w:eastAsiaTheme="minorHAnsi"/>
                <w:lang w:eastAsia="en-US"/>
              </w:rPr>
              <w:t>к настоящему Решению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lang w:eastAsia="en-US"/>
              </w:rPr>
            </w:pPr>
            <w:r w:rsidRPr="00D26D2A">
              <w:rPr>
                <w:rFonts w:eastAsiaTheme="minorHAnsi"/>
                <w:lang w:eastAsia="en-US"/>
              </w:rPr>
              <w:t xml:space="preserve"> Толстомысенского  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lang w:eastAsia="en-US"/>
              </w:rPr>
            </w:pP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lang w:eastAsia="en-US"/>
              </w:rPr>
            </w:pPr>
            <w:r w:rsidRPr="00D26D2A">
              <w:rPr>
                <w:rFonts w:eastAsiaTheme="minorHAnsi"/>
                <w:lang w:eastAsia="en-US"/>
              </w:rPr>
              <w:t>сельского Совета депутатов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lang w:eastAsia="en-US"/>
              </w:rPr>
            </w:pPr>
            <w:r w:rsidRPr="00D26D2A">
              <w:rPr>
                <w:rFonts w:eastAsiaTheme="minorHAnsi"/>
                <w:lang w:eastAsia="en-US"/>
              </w:rPr>
              <w:t>от 24.05.20</w:t>
            </w:r>
            <w:r w:rsidRPr="00D26D2A">
              <w:rPr>
                <w:rFonts w:eastAsiaTheme="minorHAnsi"/>
                <w:u w:val="single"/>
                <w:lang w:eastAsia="en-US"/>
              </w:rPr>
              <w:t xml:space="preserve"> 24 </w:t>
            </w:r>
            <w:r w:rsidRPr="00D26D2A">
              <w:rPr>
                <w:rFonts w:eastAsiaTheme="minorHAnsi"/>
                <w:lang w:eastAsia="en-US"/>
              </w:rPr>
              <w:t>г № 64-1р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lang w:eastAsia="en-US"/>
              </w:rPr>
            </w:pP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lang w:eastAsia="en-US"/>
              </w:rPr>
            </w:pP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lang w:eastAsia="en-US"/>
              </w:rPr>
            </w:pPr>
            <w:r w:rsidRPr="00D26D2A">
              <w:rPr>
                <w:rFonts w:eastAsiaTheme="minorHAnsi"/>
                <w:lang w:eastAsia="en-US"/>
              </w:rPr>
              <w:t>Приложение 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lang w:eastAsia="en-US"/>
              </w:rPr>
            </w:pP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lang w:eastAsia="en-US"/>
              </w:rPr>
            </w:pPr>
            <w:r w:rsidRPr="00D26D2A">
              <w:rPr>
                <w:rFonts w:eastAsiaTheme="minorHAnsi"/>
                <w:lang w:eastAsia="en-US"/>
              </w:rPr>
              <w:t>к Решению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lang w:eastAsia="en-US"/>
              </w:rPr>
            </w:pP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lang w:eastAsia="en-US"/>
              </w:rPr>
            </w:pPr>
            <w:r w:rsidRPr="00D26D2A">
              <w:rPr>
                <w:rFonts w:eastAsiaTheme="minorHAnsi"/>
                <w:lang w:eastAsia="en-US"/>
              </w:rPr>
              <w:t xml:space="preserve"> Толстомысенского  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lang w:eastAsia="en-US"/>
              </w:rPr>
            </w:pP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lang w:eastAsia="en-US"/>
              </w:rPr>
            </w:pPr>
            <w:r w:rsidRPr="00D26D2A">
              <w:rPr>
                <w:rFonts w:eastAsiaTheme="minorHAnsi"/>
                <w:lang w:eastAsia="en-US"/>
              </w:rPr>
              <w:t>сельского Совета депутатов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u w:val="single"/>
                <w:lang w:eastAsia="en-US"/>
              </w:rPr>
            </w:pPr>
            <w:r w:rsidRPr="00D26D2A">
              <w:rPr>
                <w:rFonts w:eastAsiaTheme="minorHAnsi"/>
                <w:lang w:eastAsia="en-US"/>
              </w:rPr>
              <w:t xml:space="preserve">от </w:t>
            </w:r>
            <w:r w:rsidRPr="00D26D2A">
              <w:rPr>
                <w:rFonts w:eastAsiaTheme="minorHAnsi"/>
                <w:u w:val="single"/>
                <w:lang w:eastAsia="en-US"/>
              </w:rPr>
              <w:t xml:space="preserve">28 декабря </w:t>
            </w:r>
            <w:r w:rsidRPr="00D26D2A">
              <w:rPr>
                <w:rFonts w:eastAsiaTheme="minorHAnsi"/>
                <w:lang w:eastAsia="en-US"/>
              </w:rPr>
              <w:t xml:space="preserve"> 20</w:t>
            </w:r>
            <w:r w:rsidRPr="00D26D2A">
              <w:rPr>
                <w:rFonts w:eastAsiaTheme="minorHAnsi"/>
                <w:u w:val="single"/>
                <w:lang w:eastAsia="en-US"/>
              </w:rPr>
              <w:t xml:space="preserve">23 </w:t>
            </w:r>
            <w:r w:rsidRPr="00D26D2A">
              <w:rPr>
                <w:rFonts w:eastAsiaTheme="minorHAnsi"/>
                <w:lang w:eastAsia="en-US"/>
              </w:rPr>
              <w:t xml:space="preserve">г № </w:t>
            </w:r>
            <w:r w:rsidRPr="00D26D2A">
              <w:rPr>
                <w:rFonts w:eastAsiaTheme="minorHAnsi"/>
                <w:u w:val="single"/>
                <w:lang w:eastAsia="en-US"/>
              </w:rPr>
              <w:t xml:space="preserve"> 49-1р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1498"/>
        </w:trPr>
        <w:tc>
          <w:tcPr>
            <w:tcW w:w="9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9EF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</w:t>
            </w:r>
          </w:p>
          <w:p w:rsidR="00D26D2A" w:rsidRPr="00D26D2A" w:rsidRDefault="00D26D2A" w:rsidP="001A59EF">
            <w:pPr>
              <w:pStyle w:val="a5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Ведомственная структура расходов бюджета Толстомысенского сельсовета на 2024 год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(тыс. руб.)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№ строки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Наименование показателя бюджетной классификации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Код ведомства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Раздел-подраздел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Целевая статья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Вид расходов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Сумма на 2024 год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6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Администрация Толстомысенского сельсовета Новоселовского района Красноярского края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17 149,5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0100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5 801,3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1 141,4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1 141,4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1 141,4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Глава муниципального образования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1 141,4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1 141,4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государственных  (муниципальных) органов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1 141,4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4 646,8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4 646,8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4 646,8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4 640,4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4 157,7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4 157,7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15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481,8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481,8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17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0,9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платежи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853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0,9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lastRenderedPageBreak/>
              <w:t>19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7810075140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6,4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7810075140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5,1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21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7810075140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5,1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22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7810075140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1,3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23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7810075140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1,3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8,1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25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8,1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26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8,1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27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Межбюджетные трансферты бюджетам муниципальных районов из бюджетов поселений по осуществлению муниципального финансового контроля 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7810081140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8,1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28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7810081140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8,1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29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7810081140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8,1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30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5,0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31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5,0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32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5,0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33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Резервные фонды администрации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7810000550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5,0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34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781000055</w:t>
            </w:r>
            <w:r w:rsidRPr="00D26D2A">
              <w:rPr>
                <w:rFonts w:eastAsiaTheme="minorHAnsi"/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lastRenderedPageBreak/>
              <w:t>800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5,0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lastRenderedPageBreak/>
              <w:t>35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7810000550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5,0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36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0200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216,8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37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216,8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38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216,8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39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216,8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40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7810051180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216,8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41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7810051180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168,6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42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7810051180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168,6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43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7810051180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48,2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44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7810051180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48,2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45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0300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193,2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46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192,1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45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Муниципальная программа "Обеспечение пожарной безопасности на территории Толстомысенского сельсовета на 2024-2026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192,1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47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Обеспечение полномочий по первичным мерам пожарной безопасности в рамках отдельных мероприятий  программы Толстомысенского сельсовета  "Обеспечение пожарной безопасности на территории Толстомысенского сельсовета на 2024-2026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0100000570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11,0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48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0100000570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11,0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49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0100000570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11,0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lastRenderedPageBreak/>
              <w:t>50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Средства на обеспечение первичных мер  пожарной безопасности в рамках отдельных мероприятий программы  "Обеспечение пожарной безопасности на территории Толстомысенского сельсовета на  2024-2026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01000S4120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181,1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51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01000S4120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20,0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52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01000S4120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20,0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53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01000S4120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161,1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54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01000S4120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161,1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55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0314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1,1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56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0314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1,1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57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0314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1,1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58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Мероприятия по участию в профилактике терроризма и экстремизма, а так же минимизации и (или) ликвидации последствий проявления терроризма и экстремизма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0314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1,1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59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0314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1,1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60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0314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1,1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61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0400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1 546,5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62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1 546,5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63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Муниципальная программа  Толстомысенского сельсовета "Жизнеобеспечение территории Толстомысенского сельсовета на  2024-2026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1 546,5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64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Подпрограмма "Содержание и ремонт автомобильных дорог общего пользования местного значения Толстомысенского сельсовета на  2024-2026 годы"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0220000000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1 546,5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lastRenderedPageBreak/>
              <w:t>65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Обеспечение содержания дорог в рамках подпрограммы "Содержание и ремонт автомобильных дорог общего пользования местного значения Толстомысенского сельсовета на  2024-2026 годы" муниципальной программы  Толстомысенского сельсовета "Жизнеобеспечение территории Толстомысенского сельсовета на  2024-2026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0220086010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782,9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66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0220086010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782,9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67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0220086010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782,9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68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Осуществление дорожной деятельности в отношении автомобильных дорог общего пользования местного значения в рамках подпрограммы "Содержание и ремонт автомобильных дорог общего пользования местного значения Толстомысенского сельсовета на 2024-2026 годы" муниципальной программы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0220081070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763,6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69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0220081070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763,6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70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0220081070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763,6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71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0500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1 536,3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72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0501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57,7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73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57,7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74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57,7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75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Текущий ремонт  муниципального жилищного фонда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7810081010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57,7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76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7810081010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57,7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77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7810081010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57,7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78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1 425,4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79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Муниципальная программа  Толстомысенского сельсовета "Жизнеобеспечение территории Толстомысенского сельсовета на 2024-2026 годы"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1 425,4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lastRenderedPageBreak/>
              <w:t>80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Подпрограмма "Благоустройство территории Толстомысенского сельсовета на 2024-2026 годы"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1 425,4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Обеспечение проведения работ по благоустройству в рамках подпрограммы "Благоустройство территории Толстомысенского сельсовета на 2024-2026 годы" муниципальной программы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0210085010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585,9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82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0210085010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585,9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83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0210085010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585,9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84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Организация проведения общественных работ в рамках подпрограммы "Благоустройство территории Толстомысенского сельсовета на 2024-2026 годы" муниципальной программы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0210085020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74,0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85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0210085020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74,0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86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0210085020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74,0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87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Прочие мероприятия в рамках подпрограммы "Благоустройство территории Толстомысенского сельсовета на 2024-2026 годы" муниципальной программы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0210085060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10,0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88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0210085060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10,0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89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0210085060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10,0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90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Расходы, направленные на реализацию мероприятий по поддержке местных инициатив, в рамках подпрограммы "Благоустройство территории Толстомысенского сельсовета на 2024-2026 годы" муниципальной программы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02100S6410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755,5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91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02100S6410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755,5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lastRenderedPageBreak/>
              <w:t>92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02100S6410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755,5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93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0505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53,2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94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53,2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95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53,2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96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D26D2A">
              <w:rPr>
                <w:rFonts w:eastAsiaTheme="minorHAnsi"/>
                <w:color w:val="000000"/>
                <w:lang w:eastAsia="en-US"/>
              </w:rPr>
              <w:t>Межбюджетные трансферты бюджетам муниципальных районов из бюджетов поселений на осуществление полномочий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 же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вод, в рамках в рамках непрограммных расходов</w:t>
            </w:r>
            <w:proofErr w:type="gramEnd"/>
            <w:r w:rsidRPr="00D26D2A">
              <w:rPr>
                <w:rFonts w:eastAsiaTheme="minorHAnsi"/>
                <w:color w:val="000000"/>
                <w:lang w:eastAsia="en-US"/>
              </w:rPr>
              <w:t xml:space="preserve"> администрации Толстомысенского сельсовета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78100S5710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53,2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97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78100S5710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53,2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98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78100S5710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53,2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0800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7 843,4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7 843,4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101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7 843,4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102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7 843,4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103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Иные межбюджетные трансферты бюджетам муниципальных районов из бюджетов поселений по  созданию условий для организации досуга и обеспечению жителей сельского поселения услугами </w:t>
            </w:r>
          </w:p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организаций культуры в рамках непрограммных расходов администрации Толстомысенского сельсовета</w:t>
            </w:r>
            <w:proofErr w:type="gramStart"/>
            <w:r w:rsidRPr="00D26D2A">
              <w:rPr>
                <w:rFonts w:eastAsiaTheme="minorHAnsi"/>
                <w:color w:val="000000"/>
                <w:lang w:eastAsia="en-US"/>
              </w:rPr>
              <w:t xml:space="preserve"> .</w:t>
            </w:r>
            <w:proofErr w:type="gramEnd"/>
          </w:p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7810000460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7 843,4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104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7810000460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7 843,4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lastRenderedPageBreak/>
              <w:t>105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7810000460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7 843,4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106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1100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12,0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107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Массовый спорт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12,0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108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12,0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109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12,0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Мероприятия в области  спорта и физической культуры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7810087010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12,0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111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7810087010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12,0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112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7810087010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12,0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113</w:t>
            </w:r>
          </w:p>
        </w:tc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17 149,5 </w:t>
            </w:r>
          </w:p>
        </w:tc>
      </w:tr>
    </w:tbl>
    <w:p w:rsidR="00D26D2A" w:rsidRPr="00D26D2A" w:rsidRDefault="00D26D2A" w:rsidP="001A59EF">
      <w:pPr>
        <w:pStyle w:val="a5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0"/>
        <w:gridCol w:w="8452"/>
        <w:gridCol w:w="790"/>
        <w:gridCol w:w="1121"/>
        <w:gridCol w:w="914"/>
        <w:gridCol w:w="1025"/>
        <w:gridCol w:w="1325"/>
      </w:tblGrid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Приложение 5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к  Решению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Толстомысенского  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сельского Совета депутатов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от 24.05.20 </w:t>
            </w:r>
            <w:r w:rsidRPr="00D26D2A">
              <w:rPr>
                <w:rFonts w:eastAsiaTheme="minorHAnsi"/>
                <w:color w:val="000000"/>
                <w:u w:val="single"/>
                <w:lang w:eastAsia="en-US"/>
              </w:rPr>
              <w:t>24</w:t>
            </w:r>
            <w:r w:rsidRPr="00D26D2A">
              <w:rPr>
                <w:rFonts w:eastAsiaTheme="minorHAnsi"/>
                <w:color w:val="000000"/>
                <w:lang w:eastAsia="en-US"/>
              </w:rPr>
              <w:t xml:space="preserve"> г № 64-1р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Приложение 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к Решению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Толстомысенского  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сельского Совета депутатов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u w:val="single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от </w:t>
            </w:r>
            <w:r w:rsidRPr="00D26D2A">
              <w:rPr>
                <w:rFonts w:eastAsiaTheme="minorHAnsi"/>
                <w:color w:val="000000"/>
                <w:u w:val="single"/>
                <w:lang w:eastAsia="en-US"/>
              </w:rPr>
              <w:t xml:space="preserve"> 28 декабря </w:t>
            </w:r>
            <w:r w:rsidRPr="00D26D2A">
              <w:rPr>
                <w:rFonts w:eastAsiaTheme="minorHAnsi"/>
                <w:color w:val="000000"/>
                <w:lang w:eastAsia="en-US"/>
              </w:rPr>
              <w:t xml:space="preserve"> 20</w:t>
            </w:r>
            <w:r w:rsidRPr="00D26D2A">
              <w:rPr>
                <w:rFonts w:eastAsiaTheme="minorHAnsi"/>
                <w:color w:val="000000"/>
                <w:u w:val="single"/>
                <w:lang w:eastAsia="en-US"/>
              </w:rPr>
              <w:t xml:space="preserve"> 23 </w:t>
            </w:r>
            <w:r w:rsidRPr="00D26D2A">
              <w:rPr>
                <w:rFonts w:eastAsiaTheme="minorHAnsi"/>
                <w:color w:val="000000"/>
                <w:lang w:eastAsia="en-US"/>
              </w:rPr>
              <w:t>г №</w:t>
            </w:r>
            <w:r w:rsidRPr="00D26D2A">
              <w:rPr>
                <w:rFonts w:eastAsiaTheme="minorHAnsi"/>
                <w:color w:val="000000"/>
                <w:u w:val="single"/>
                <w:lang w:eastAsia="en-US"/>
              </w:rPr>
              <w:t xml:space="preserve"> 49-1р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1498"/>
        </w:trPr>
        <w:tc>
          <w:tcPr>
            <w:tcW w:w="141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bookmarkStart w:id="0" w:name="_GoBack"/>
            <w:bookmarkEnd w:id="0"/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Распределение бюджетных ассигнований по  целевым статьям (муниципальным программам  и непрограммным направлениям деятельности), группам и подгруппам видов  расходов, разделам, подразделам классификации расходов бюджета Толстомысенского сельсовета на 2024 год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(тыс. руб.)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№ строки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Наименование показателя бюджетной классификации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Код ведомства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Целевая статья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Вид расходов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Раздел, подраздел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Сумма на 2024 год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Администрация Толстомысенского сельсовета Новоселовского района Красноярского края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Программа "Обеспечение пожарной безопасности на территории Толстомысенского сельсовета на 2024-2026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0100000000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192,1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Обеспечение полномочий по первичным мерам пожарной безопасности в рамках отдельных мероприятий  программы Толстомысенского сельсовета  "Обеспечение пожарной безопасности на территории Толстомысенского сельсовета на 2024-2026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0100000570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11,0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0100000570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11,0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0100000570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11,0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0100000570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0300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11,0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0100000570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11,0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Средства на обеспечение первичных мер  пожарной безопасности в рамках отдельных мероприятий программы  "Обеспечение пожарной безопасности на территории Толстомысенского сельсовета на  2024-2026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01000S4120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181,1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01000S4120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lastRenderedPageBreak/>
              <w:t>10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01000S4120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01000S4120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0300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01000S4120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01000S4120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161,1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01000S4120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161,1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01000S4120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0300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161,1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01000S4120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161,1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0200000000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2 971,9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Подпрограмма "Благоустройство территории Толстомысенского сельсовета на 2024-2026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0210000000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1 425,4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Обеспечение проведения работ по благоустройству в рамках подпрограммы "Благоустройство территории Толстомысенского сельсовета на 2024-2026 годы" муниципальной программы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0210085010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585,9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0210085010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585,9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0210085010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585,9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0210085010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585,9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0210085010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585,9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lastRenderedPageBreak/>
              <w:t>24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Организация проведения общественных работ в рамках подпрограммы "Благоустройство территории Толстомысенского сельсовета на 2024-2026 годы" муниципальной программы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0210085020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74,0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0210085020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74,0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0210085020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74,0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0210085020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74,0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0210085020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74,0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Прочие мероприятия в рамках подпрограммы "Благоустройство территории Толстомысенского сельсовета на 2024-2026 годы" муниципальной программы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0210085060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10,0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30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0210085060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10,0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31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0210085060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10,0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32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0210085060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10,0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33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0210085060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10,0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34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Расходы, направленные на реализацию мероприятий по поддержке местных инициатив, в рамках подпрограммы "Благоустройство территории Толстомысенского сельсовета на 2024-2026 годы" муниципальной программы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02100S6410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755,5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35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02100S6410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755,5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lastRenderedPageBreak/>
              <w:t>36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02100S6410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755,5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37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02100S6410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755,5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38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02100S6410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755,5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39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Подпрограмма "Содержание и ремонт автомобильных дорог общего пользования местного значения Толстомысенского сельсовета на 2024-2026 годы"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0220000000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1 546,5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40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Обеспечение содержания дорог в рамках подпрограммы "Содержание и ремонт автомобильных дорог общего пользования местного значения Толстомысенского сельсовета на 2024-2026 годы" муниципальной программы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0220086010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782,9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41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0220086010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782,9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42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0220086010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782,9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43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0220086010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0400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782,9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44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0220086010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782,9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45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Осуществление дорожной деятельности в отношении автомобильных дорог общего пользования местного значения в рамках подпрограммы "Содержание и ремонт автомобильных дорог общего пользования местного значения Толстомысенского сельсовета на 2024-2026 годы" муниципальной программы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0220081070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763,6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46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0220081070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763,6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47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0220081070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763,6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48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0220081070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0400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763,6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lastRenderedPageBreak/>
              <w:t>49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0220081070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763,6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расходы администрации 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7800000000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13 985,5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7810000000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13 985,5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Иные МБТ бюджетам муниципальных районов из бюджетов поселений по  созданию условий для организации досуга и обеспечению жителей сельского поселения услугами </w:t>
            </w:r>
          </w:p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организаций культуры в рамках непрограммных расходов администрации Толстомысенского сельсовета</w:t>
            </w:r>
            <w:proofErr w:type="gramStart"/>
            <w:r w:rsidRPr="00D26D2A">
              <w:rPr>
                <w:rFonts w:eastAsiaTheme="minorHAnsi"/>
                <w:color w:val="000000"/>
                <w:lang w:eastAsia="en-US"/>
              </w:rPr>
              <w:t xml:space="preserve"> .</w:t>
            </w:r>
            <w:proofErr w:type="gramEnd"/>
          </w:p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7810000460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7 843,4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7810000460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7 843,4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7810000460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7 843,4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7810000460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0800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7 843,4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7810000460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7 843,4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4 640,4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4 157,7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4 157,7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60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4 157,7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61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Функционирования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4 157,7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lastRenderedPageBreak/>
              <w:t>62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481,8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63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481,8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64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481,8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65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Функционирования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481,8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66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0,9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67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платежи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853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0,9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68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853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0,9 </w:t>
            </w:r>
          </w:p>
        </w:tc>
      </w:tr>
      <w:tr w:rsidR="00D26D2A" w:rsidRPr="00D26D2A" w:rsidTr="00D26D2A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69</w:t>
            </w:r>
          </w:p>
        </w:tc>
        <w:tc>
          <w:tcPr>
            <w:tcW w:w="9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Функционирования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853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0,9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Мероприятия по участию в профилактике терроризма и экстремизма, а так же минимизации и (или) ликвидации последствий проявления терроризма и экстремизма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1,1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1,1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1,1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0300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1,1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Другие вопросы в </w:t>
            </w:r>
            <w:proofErr w:type="spellStart"/>
            <w:r w:rsidRPr="00D26D2A">
              <w:rPr>
                <w:rFonts w:eastAsiaTheme="minorHAnsi"/>
                <w:color w:val="000000"/>
                <w:lang w:eastAsia="en-US"/>
              </w:rPr>
              <w:t>облати</w:t>
            </w:r>
            <w:proofErr w:type="spellEnd"/>
            <w:r w:rsidRPr="00D26D2A">
              <w:rPr>
                <w:rFonts w:eastAsiaTheme="minorHAnsi"/>
                <w:color w:val="000000"/>
                <w:lang w:eastAsia="en-US"/>
              </w:rPr>
              <w:t xml:space="preserve"> национальной безопасности и правоохранительной деятельности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0314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1,1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Глава муниципального образования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7810000530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1 141,4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lastRenderedPageBreak/>
              <w:t>76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7810000530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1 141,4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  государственных  (муниципальных) органов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7810000530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1 141,4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7810000530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1 141,4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7810000530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1 141,4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Резервные фонды администрации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7810000550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5,0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7810000550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5,0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7810000550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5,0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7810000550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5,0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Резервные фонды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7810000550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5,0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7810051180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216,8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7810051180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168,6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7810051180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168,6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7810051180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168,6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7810051180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168,6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90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7810051180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48,2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lastRenderedPageBreak/>
              <w:t>91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7810051180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48,2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92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7810051180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48,2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93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7810051180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48,2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94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7810075140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6,4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95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7810075140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5,1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96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7810075140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5,1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97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7810075140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5,1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98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7810075140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5,1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7810075140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1,3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7810075140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1,3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7810075140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1,3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7810075140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1,3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Текущий ремонт  муниципального жилищного фонда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7810081010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57,7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7810081010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57,7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lastRenderedPageBreak/>
              <w:t>105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7810081010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57,7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7810081010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57,7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7810081010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57,7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Межбюджетные трансферты бюджетам муниципальных районов из бюджетов поселений по осуществлению муниципального финансового контроля 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7810081140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8,1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109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7810081140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8,1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7810081140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8,1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7810081140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8,1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7810081140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8,1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Иные межбюджетные трансферты бюджетам муниципальных районов из бюджетов поселений на разработку ПСД и проведению государственной экспертизы проектной документации в части проверки </w:t>
            </w:r>
            <w:proofErr w:type="gramStart"/>
            <w:r w:rsidRPr="00D26D2A">
              <w:rPr>
                <w:rFonts w:eastAsiaTheme="minorHAnsi"/>
                <w:color w:val="000000"/>
                <w:lang w:eastAsia="en-US"/>
              </w:rPr>
              <w:t>достоверности определения сметной стоимости капитального ремонта объектов капитального</w:t>
            </w:r>
            <w:proofErr w:type="gramEnd"/>
            <w:r w:rsidRPr="00D26D2A">
              <w:rPr>
                <w:rFonts w:eastAsiaTheme="minorHAnsi"/>
                <w:color w:val="000000"/>
                <w:lang w:eastAsia="en-US"/>
              </w:rPr>
              <w:t xml:space="preserve"> строительства, в рамках непрограммных расходов администрации Толстомысенского сельсовета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78100S5710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53,2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78100S5710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53,2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78100S5710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53,2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78100S5710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53,2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78100S5710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0505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53,2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Мероприятия в области  спорта и физической культуры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7810087010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12,0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lastRenderedPageBreak/>
              <w:t>119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7810087010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12,0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7810087010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12,0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7810087010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12,0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122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Массовый спорт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7810087010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>1102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D26D2A">
              <w:rPr>
                <w:rFonts w:eastAsiaTheme="minorHAnsi"/>
                <w:color w:val="000000"/>
                <w:lang w:eastAsia="en-US"/>
              </w:rPr>
              <w:t xml:space="preserve">12,0 </w:t>
            </w:r>
          </w:p>
        </w:tc>
      </w:tr>
      <w:tr w:rsidR="00D26D2A" w:rsidRPr="00D26D2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123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2A" w:rsidRPr="00D26D2A" w:rsidRDefault="00D26D2A" w:rsidP="001A59EF">
            <w:pPr>
              <w:pStyle w:val="a5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6D2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17 149,5 </w:t>
            </w:r>
          </w:p>
        </w:tc>
      </w:tr>
    </w:tbl>
    <w:p w:rsidR="00D26D2A" w:rsidRPr="00D26D2A" w:rsidRDefault="00D26D2A" w:rsidP="001A59EF">
      <w:pPr>
        <w:pStyle w:val="a5"/>
      </w:pPr>
    </w:p>
    <w:tbl>
      <w:tblPr>
        <w:tblpPr w:leftFromText="180" w:rightFromText="180" w:bottomFromText="160" w:vertAnchor="text" w:horzAnchor="margin" w:tblpY="11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92"/>
        <w:gridCol w:w="2551"/>
        <w:gridCol w:w="2409"/>
      </w:tblGrid>
      <w:tr w:rsidR="00D26D2A" w:rsidRPr="00D26D2A" w:rsidTr="00D26D2A">
        <w:trPr>
          <w:trHeight w:val="191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2A" w:rsidRPr="00D26D2A" w:rsidRDefault="00D26D2A" w:rsidP="00D26D2A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D26D2A">
              <w:rPr>
                <w:rFonts w:ascii="Arial" w:hAnsi="Arial" w:cs="Arial"/>
                <w:lang w:eastAsia="en-US"/>
              </w:rPr>
              <w:t>Периодическое печатное издание «Толстомысенские вести»</w:t>
            </w:r>
          </w:p>
          <w:p w:rsidR="00D26D2A" w:rsidRPr="00D26D2A" w:rsidRDefault="00D26D2A" w:rsidP="00D26D2A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D26D2A">
              <w:rPr>
                <w:rFonts w:ascii="Arial" w:hAnsi="Arial" w:cs="Arial"/>
                <w:lang w:eastAsia="en-US"/>
              </w:rPr>
              <w:t>Ответственный за выпуск</w:t>
            </w:r>
            <w:proofErr w:type="gramEnd"/>
          </w:p>
          <w:p w:rsidR="00D26D2A" w:rsidRPr="00D26D2A" w:rsidRDefault="00D26D2A" w:rsidP="00D26D2A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D26D2A">
              <w:rPr>
                <w:rFonts w:ascii="Arial" w:hAnsi="Arial" w:cs="Arial"/>
                <w:lang w:eastAsia="en-US"/>
              </w:rPr>
              <w:t xml:space="preserve">Я.С. </w:t>
            </w:r>
            <w:proofErr w:type="spellStart"/>
            <w:r w:rsidRPr="00D26D2A">
              <w:rPr>
                <w:rFonts w:ascii="Arial" w:hAnsi="Arial" w:cs="Arial"/>
                <w:lang w:eastAsia="en-US"/>
              </w:rPr>
              <w:t>Велентеенко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2A" w:rsidRPr="00D26D2A" w:rsidRDefault="00D26D2A" w:rsidP="00D26D2A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D26D2A">
              <w:rPr>
                <w:rFonts w:ascii="Arial" w:hAnsi="Arial" w:cs="Arial"/>
                <w:lang w:eastAsia="en-US"/>
              </w:rPr>
              <w:t>Учредители:</w:t>
            </w:r>
          </w:p>
          <w:p w:rsidR="00D26D2A" w:rsidRPr="00D26D2A" w:rsidRDefault="00D26D2A" w:rsidP="00D26D2A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D26D2A">
              <w:rPr>
                <w:rFonts w:ascii="Arial" w:hAnsi="Arial" w:cs="Arial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2A" w:rsidRPr="00D26D2A" w:rsidRDefault="00D26D2A" w:rsidP="00D26D2A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D26D2A">
              <w:rPr>
                <w:rFonts w:ascii="Arial" w:hAnsi="Arial" w:cs="Arial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 w:rsidRPr="00D26D2A">
              <w:rPr>
                <w:rFonts w:ascii="Arial" w:hAnsi="Arial" w:cs="Arial"/>
                <w:lang w:eastAsia="en-US"/>
              </w:rPr>
              <w:t>п</w:t>
            </w:r>
            <w:proofErr w:type="gramStart"/>
            <w:r w:rsidRPr="00D26D2A">
              <w:rPr>
                <w:rFonts w:ascii="Arial" w:hAnsi="Arial" w:cs="Arial"/>
                <w:lang w:eastAsia="en-US"/>
              </w:rPr>
              <w:t>.Т</w:t>
            </w:r>
            <w:proofErr w:type="gramEnd"/>
            <w:r w:rsidRPr="00D26D2A">
              <w:rPr>
                <w:rFonts w:ascii="Arial" w:hAnsi="Arial" w:cs="Arial"/>
                <w:lang w:eastAsia="en-US"/>
              </w:rPr>
              <w:t>олстый</w:t>
            </w:r>
            <w:proofErr w:type="spellEnd"/>
            <w:r w:rsidRPr="00D26D2A">
              <w:rPr>
                <w:rFonts w:ascii="Arial" w:hAnsi="Arial" w:cs="Arial"/>
                <w:lang w:eastAsia="en-US"/>
              </w:rPr>
              <w:t xml:space="preserve"> Мыс </w:t>
            </w:r>
            <w:proofErr w:type="spellStart"/>
            <w:r w:rsidRPr="00D26D2A">
              <w:rPr>
                <w:rFonts w:ascii="Arial" w:hAnsi="Arial" w:cs="Arial"/>
                <w:lang w:eastAsia="en-US"/>
              </w:rPr>
              <w:t>ул.Новая</w:t>
            </w:r>
            <w:proofErr w:type="spellEnd"/>
            <w:r w:rsidRPr="00D26D2A">
              <w:rPr>
                <w:rFonts w:ascii="Arial" w:hAnsi="Arial" w:cs="Arial"/>
                <w:lang w:eastAsia="en-US"/>
              </w:rPr>
              <w:t xml:space="preserve">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2A" w:rsidRPr="00D26D2A" w:rsidRDefault="00D26D2A" w:rsidP="00D26D2A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D26D2A">
              <w:rPr>
                <w:rFonts w:ascii="Arial" w:hAnsi="Arial" w:cs="Arial"/>
                <w:lang w:eastAsia="en-US"/>
              </w:rPr>
              <w:t>Основана в 2011 году газета отпечатана</w:t>
            </w:r>
            <w:proofErr w:type="gramEnd"/>
            <w:r w:rsidRPr="00D26D2A">
              <w:rPr>
                <w:rFonts w:ascii="Arial" w:hAnsi="Arial" w:cs="Arial"/>
                <w:lang w:eastAsia="en-US"/>
              </w:rPr>
              <w:t xml:space="preserve"> в администрации Толстомысенского сельсовета</w:t>
            </w:r>
          </w:p>
        </w:tc>
      </w:tr>
    </w:tbl>
    <w:p w:rsidR="00D26D2A" w:rsidRPr="00D26D2A" w:rsidRDefault="00D26D2A" w:rsidP="00D26D2A">
      <w:pPr>
        <w:rPr>
          <w:rFonts w:ascii="Arial" w:hAnsi="Arial" w:cs="Arial"/>
        </w:rPr>
      </w:pPr>
    </w:p>
    <w:p w:rsidR="00D26D2A" w:rsidRPr="00D26D2A" w:rsidRDefault="00D26D2A" w:rsidP="00D26D2A">
      <w:pPr>
        <w:rPr>
          <w:rFonts w:ascii="Arial" w:hAnsi="Arial" w:cs="Arial"/>
        </w:rPr>
      </w:pPr>
    </w:p>
    <w:p w:rsidR="00D26D2A" w:rsidRPr="00D26D2A" w:rsidRDefault="00D26D2A" w:rsidP="00D26D2A">
      <w:pPr>
        <w:rPr>
          <w:rFonts w:ascii="Arial" w:hAnsi="Arial" w:cs="Arial"/>
        </w:rPr>
      </w:pPr>
    </w:p>
    <w:p w:rsidR="00D26D2A" w:rsidRPr="00D26D2A" w:rsidRDefault="00D26D2A" w:rsidP="00D26D2A">
      <w:pPr>
        <w:rPr>
          <w:rFonts w:ascii="Arial" w:hAnsi="Arial" w:cs="Arial"/>
        </w:rPr>
      </w:pPr>
    </w:p>
    <w:p w:rsidR="00D26D2A" w:rsidRPr="00D26D2A" w:rsidRDefault="00D26D2A" w:rsidP="00D26D2A">
      <w:pPr>
        <w:rPr>
          <w:rFonts w:ascii="Arial" w:hAnsi="Arial" w:cs="Arial"/>
        </w:rPr>
        <w:sectPr w:rsidR="00D26D2A" w:rsidRPr="00D26D2A" w:rsidSect="001A59EF">
          <w:pgSz w:w="16838" w:h="11906" w:orient="landscape"/>
          <w:pgMar w:top="851" w:right="1134" w:bottom="1560" w:left="1134" w:header="709" w:footer="709" w:gutter="0"/>
          <w:cols w:space="708"/>
          <w:docGrid w:linePitch="360"/>
        </w:sectPr>
      </w:pPr>
    </w:p>
    <w:p w:rsidR="00F2401E" w:rsidRPr="00D26D2A" w:rsidRDefault="00F2401E">
      <w:pPr>
        <w:rPr>
          <w:rFonts w:ascii="Arial" w:hAnsi="Arial" w:cs="Arial"/>
        </w:rPr>
      </w:pPr>
    </w:p>
    <w:sectPr w:rsidR="00F2401E" w:rsidRPr="00D26D2A" w:rsidSect="001A59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1D"/>
    <w:rsid w:val="0012161D"/>
    <w:rsid w:val="001A59EF"/>
    <w:rsid w:val="00D26D2A"/>
    <w:rsid w:val="00F2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D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D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26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D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D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26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5350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53508" TargetMode="External"/><Relationship Id="rId5" Type="http://schemas.openxmlformats.org/officeDocument/2006/relationships/hyperlink" Target="https://normativ.kontur.ru/document?moduleId=1&amp;documentId=45350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5992</Words>
  <Characters>34161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2</cp:revision>
  <dcterms:created xsi:type="dcterms:W3CDTF">2024-05-24T04:36:00Z</dcterms:created>
  <dcterms:modified xsi:type="dcterms:W3CDTF">2024-05-24T04:49:00Z</dcterms:modified>
</cp:coreProperties>
</file>