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EE465F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3E419C">
              <w:rPr>
                <w:sz w:val="28"/>
                <w:szCs w:val="28"/>
                <w:lang w:eastAsia="en-US"/>
              </w:rPr>
              <w:t xml:space="preserve"> сентября</w:t>
            </w:r>
            <w:r w:rsidR="00C865A5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30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865A5" w:rsidRDefault="00C865A5" w:rsidP="00C865A5">
      <w:pPr>
        <w:pStyle w:val="a5"/>
        <w:jc w:val="center"/>
        <w:rPr>
          <w:sz w:val="22"/>
        </w:rPr>
      </w:pPr>
    </w:p>
    <w:p w:rsidR="00EE465F" w:rsidRPr="00EE465F" w:rsidRDefault="00EE465F" w:rsidP="00EE465F">
      <w:pPr>
        <w:pStyle w:val="a5"/>
        <w:tabs>
          <w:tab w:val="center" w:pos="4677"/>
          <w:tab w:val="center" w:pos="5343"/>
          <w:tab w:val="left" w:pos="81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EE465F">
        <w:rPr>
          <w:sz w:val="24"/>
          <w:szCs w:val="24"/>
        </w:rPr>
        <w:t>РОССИЙСКАЯ ФЕДЕРАЦИЯ</w:t>
      </w:r>
      <w:r w:rsidRPr="00EE465F">
        <w:rPr>
          <w:sz w:val="24"/>
          <w:szCs w:val="24"/>
        </w:rPr>
        <w:tab/>
        <w:t xml:space="preserve">      ПРОЕКТ      </w:t>
      </w:r>
      <w:r w:rsidRPr="00EE465F">
        <w:rPr>
          <w:sz w:val="24"/>
          <w:szCs w:val="24"/>
        </w:rPr>
        <w:tab/>
        <w:t xml:space="preserve">               </w:t>
      </w:r>
      <w:r w:rsidRPr="00EE465F">
        <w:rPr>
          <w:sz w:val="24"/>
          <w:szCs w:val="24"/>
        </w:rPr>
        <w:t>КРАСНОЯРСКИЙ КРАЙ</w:t>
      </w:r>
    </w:p>
    <w:p w:rsidR="00EE465F" w:rsidRPr="00EE465F" w:rsidRDefault="00EE465F" w:rsidP="00EE465F">
      <w:pPr>
        <w:pStyle w:val="a5"/>
        <w:jc w:val="center"/>
        <w:rPr>
          <w:sz w:val="24"/>
          <w:szCs w:val="24"/>
        </w:rPr>
      </w:pPr>
      <w:r w:rsidRPr="00EE465F">
        <w:rPr>
          <w:sz w:val="24"/>
          <w:szCs w:val="24"/>
        </w:rPr>
        <w:t>НОВОСЕЛОВСКИЙ РАЙОН</w:t>
      </w:r>
    </w:p>
    <w:p w:rsidR="00EE465F" w:rsidRPr="00EE465F" w:rsidRDefault="00EE465F" w:rsidP="00EE465F">
      <w:pPr>
        <w:pStyle w:val="a5"/>
        <w:jc w:val="center"/>
        <w:rPr>
          <w:b/>
          <w:sz w:val="24"/>
          <w:szCs w:val="24"/>
        </w:rPr>
      </w:pPr>
      <w:r w:rsidRPr="00EE465F">
        <w:rPr>
          <w:sz w:val="24"/>
          <w:szCs w:val="24"/>
        </w:rPr>
        <w:t>ТОЛСТОМЫСЕНСКИЙ СЕЛЬСКИЙ СОВЕТ ДЕПУТАТОВ</w:t>
      </w:r>
    </w:p>
    <w:p w:rsidR="00EE465F" w:rsidRPr="00EE465F" w:rsidRDefault="00EE465F" w:rsidP="00EE465F">
      <w:pPr>
        <w:pStyle w:val="a5"/>
        <w:jc w:val="center"/>
        <w:rPr>
          <w:sz w:val="24"/>
          <w:szCs w:val="24"/>
        </w:rPr>
      </w:pPr>
      <w:r w:rsidRPr="00EE465F">
        <w:rPr>
          <w:sz w:val="24"/>
          <w:szCs w:val="24"/>
        </w:rPr>
        <w:t>РЕШЕНИЕ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_</w:t>
      </w:r>
      <w:r w:rsidRPr="00EE465F">
        <w:rPr>
          <w:sz w:val="24"/>
          <w:szCs w:val="24"/>
        </w:rPr>
        <w:t xml:space="preserve">____________ года          </w:t>
      </w:r>
      <w:r w:rsidRPr="00EE46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EE465F">
        <w:rPr>
          <w:sz w:val="24"/>
          <w:szCs w:val="24"/>
        </w:rPr>
        <w:t xml:space="preserve"> п. Толстый</w:t>
      </w:r>
      <w:r w:rsidRPr="00EE465F">
        <w:rPr>
          <w:sz w:val="24"/>
          <w:szCs w:val="24"/>
        </w:rPr>
        <w:t xml:space="preserve"> Мыс                        </w:t>
      </w:r>
      <w:r w:rsidRPr="00EE465F">
        <w:rPr>
          <w:sz w:val="24"/>
          <w:szCs w:val="24"/>
        </w:rPr>
        <w:t>№ ______</w:t>
      </w:r>
    </w:p>
    <w:p w:rsidR="00EE465F" w:rsidRPr="00EE465F" w:rsidRDefault="00EE465F" w:rsidP="00EE465F">
      <w:pPr>
        <w:pStyle w:val="a5"/>
        <w:jc w:val="center"/>
        <w:rPr>
          <w:bCs/>
          <w:sz w:val="24"/>
          <w:szCs w:val="24"/>
        </w:rPr>
      </w:pP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О внесении изменений в Положение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об условиях и порядке предоставления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муниципальному служащему права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sz w:val="24"/>
          <w:szCs w:val="24"/>
        </w:rPr>
        <w:t xml:space="preserve">на пенсию за выслугу лет </w:t>
      </w:r>
      <w:r w:rsidRPr="00EE465F">
        <w:rPr>
          <w:bCs/>
          <w:sz w:val="24"/>
          <w:szCs w:val="24"/>
        </w:rPr>
        <w:t xml:space="preserve">за счет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средств бюджета Толстомысенского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сельсовета, </w:t>
      </w:r>
      <w:proofErr w:type="gramStart"/>
      <w:r w:rsidRPr="00EE465F">
        <w:rPr>
          <w:bCs/>
          <w:sz w:val="24"/>
          <w:szCs w:val="24"/>
        </w:rPr>
        <w:t>утвержденное</w:t>
      </w:r>
      <w:proofErr w:type="gramEnd"/>
      <w:r w:rsidRPr="00EE465F">
        <w:rPr>
          <w:bCs/>
          <w:sz w:val="24"/>
          <w:szCs w:val="24"/>
        </w:rPr>
        <w:t xml:space="preserve"> решением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Толстомысенского сельского Совета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депутатов Новоселовского района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Красноярского края от 22.08.2017 № 20-2р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>(в редакции решения от 08.06.2023 № 32-2р)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          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В соответствии с пунктом 4 статьи 9 </w:t>
      </w:r>
      <w:r w:rsidRPr="00EE465F">
        <w:rPr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EE465F">
        <w:rPr>
          <w:bCs/>
          <w:sz w:val="24"/>
          <w:szCs w:val="24"/>
        </w:rPr>
        <w:t xml:space="preserve">, Уставом Толстомысенского сельсовета, 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Толстомысенский сельский Совет депутатов </w:t>
      </w:r>
      <w:r w:rsidRPr="00EE465F">
        <w:rPr>
          <w:sz w:val="24"/>
          <w:szCs w:val="24"/>
        </w:rPr>
        <w:t>РЕШИЛ: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Внести в Положение </w:t>
      </w:r>
      <w:r w:rsidRPr="00EE465F">
        <w:rPr>
          <w:sz w:val="24"/>
          <w:szCs w:val="24"/>
        </w:rPr>
        <w:t xml:space="preserve"> об условиях и порядке предоставления муниципальному  служащему права на пенсию за выслугу лет</w:t>
      </w:r>
      <w:r w:rsidRPr="00EE465F">
        <w:rPr>
          <w:bCs/>
          <w:sz w:val="24"/>
          <w:szCs w:val="24"/>
        </w:rPr>
        <w:t xml:space="preserve"> за счет средств бюджета Толстомысенского сельсовета, утвержденное решением Толстомысенского сельского Совета депутатов Новоселовского района Красноярского края от 22.08.2017 № 20-2р (в редакции решения от 08.06.2023 № 32-2р) (далее – Положение), следующие изменения: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1.1. Абзац первый пункта 2.2 Положения после слов «</w:t>
      </w:r>
      <w:r w:rsidRPr="00EE465F">
        <w:rPr>
          <w:color w:val="000000"/>
          <w:sz w:val="24"/>
          <w:szCs w:val="24"/>
          <w:shd w:val="clear" w:color="auto" w:fill="FFFFFF"/>
        </w:rPr>
        <w:t>2,8 суммы должностного оклада и ежемесячной надбавки за классный чин» дополнить словами «(далее – оклад для назначения пенсии)», после слов «в соответствии с Федеральным законом от 28 декабря 2013 года № 400-ФЗ «О страховых пенсиях» дополнить словами «, за исключением случая, предусмотренного абзацем вторым настоящего пункта».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1.2. </w:t>
      </w:r>
      <w:proofErr w:type="gramStart"/>
      <w:r w:rsidRPr="00EE465F">
        <w:rPr>
          <w:sz w:val="24"/>
          <w:szCs w:val="24"/>
        </w:rPr>
        <w:t>В пункте 2.3 Положения слова «в соответствии с Законом края от 9 июня 2005 года № 14-3538 «Об оплате труда лиц, замещающих государственные должности Красноярского края, и государственных гражданских служащих Красноярского края» заменить словами «в соответствии с Законом края от 04.06.2019 № 7-2846 «Об оплате труда лиц, замещающих государственные должности Красноярского края, и государственных гражданских служащих Красноярского края».</w:t>
      </w:r>
      <w:proofErr w:type="gramEnd"/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1.3. Пункт 2.12 Положения исключить.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1.4. Пункт 2.13 Положения изложить в следующей редакции: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lastRenderedPageBreak/>
        <w:t xml:space="preserve">«2.13. </w:t>
      </w:r>
      <w:proofErr w:type="gramStart"/>
      <w:r w:rsidRPr="00EE465F">
        <w:rPr>
          <w:sz w:val="24"/>
          <w:szCs w:val="24"/>
        </w:rPr>
        <w:t>Минимальный 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 муниципального служащего на день прекращения муниципальной службы либо на</w:t>
      </w:r>
      <w:proofErr w:type="gramEnd"/>
      <w:r w:rsidRPr="00EE465F">
        <w:rPr>
          <w:sz w:val="24"/>
          <w:szCs w:val="24"/>
        </w:rPr>
        <w:t xml:space="preserve">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5000 рублей - при наличии у муниципальных служащих стажа муниципальной службы менее 20 лет;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7000 рублей - при наличии у муниципальных служащих стажа муниципальной службы от 20 до 30 лет;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10000 рублей - при наличии у муниципальных служащих стажа муниципальной службы 30 и более лет.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proofErr w:type="gramStart"/>
      <w:r w:rsidRPr="00EE465F">
        <w:rPr>
          <w:sz w:val="24"/>
          <w:szCs w:val="24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Pr="00EE465F">
        <w:rPr>
          <w:sz w:val="24"/>
          <w:szCs w:val="24"/>
        </w:rPr>
        <w:t xml:space="preserve"> лет и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установленное пунктом 2.1 настоящего Положения, не применяется.».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1.5. В пункте 2.14 Положения: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1.5.1. В абзаце первом слова «пунктов 2.1 – 2.12» заменить словами «пунктов 2.1 – 2.11».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1.5.2. В подпункте «а» слова «или должности муниципальной службы и (или) замещения должности гражданской службы» заменить словами «или должности муниципальной службы и (или) замещения должности муниципальной службы в органах местного самоуправления, расположенных на территории края,».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1.6. В пункте 2.15 Положения: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1.6.1. В абзаце втором слова «может быть предоставлено муниципальным служащим, замещавшим» заменить словами «имеют муниципальные служащие, замещавшие».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1.6.2. Абзац третий после слов «включаются должностной оклад муниципального служащего</w:t>
      </w:r>
      <w:proofErr w:type="gramStart"/>
      <w:r w:rsidRPr="00EE465F">
        <w:rPr>
          <w:sz w:val="24"/>
          <w:szCs w:val="24"/>
        </w:rPr>
        <w:t>,»</w:t>
      </w:r>
      <w:proofErr w:type="gramEnd"/>
      <w:r w:rsidRPr="00EE465F">
        <w:rPr>
          <w:sz w:val="24"/>
          <w:szCs w:val="24"/>
        </w:rPr>
        <w:t xml:space="preserve"> дополнить словами «ежемесячная надбавка за классный чин,  ежемесячная надбавка за выслугу лет,».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1.6.3. Абзац пятый изложить в следующей редакции: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ab/>
        <w:t>«Выплата единовременного денежного вознаграждения осуществляется на основании муниципального правового акта органа местного самоуправления, в котором муниципальный служащий проходил муниципальную службу непосредственно перед увольнением, не позднее дня увольнения (последнего дня работы) муниципального служащего</w:t>
      </w:r>
      <w:proofErr w:type="gramStart"/>
      <w:r w:rsidRPr="00EE465F">
        <w:rPr>
          <w:sz w:val="24"/>
          <w:szCs w:val="24"/>
        </w:rPr>
        <w:t>.».</w:t>
      </w:r>
      <w:proofErr w:type="gramEnd"/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1.7. Пункт 3.1 Положения изложить в следующей редакции: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«3.1. Заявление о назначении пенсии за выслугу лет подается лицом, претендующим на установление пенсии за выслугу лет, в администрацию Толстомысенского сельсовета на имя Главы Толстомысенского сельсовета (далее – уполномоченный орган).»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1.8. Пункт 3.2 Положения изложить в следующей редакции: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«3.2. К заявлению о назначении пенсии за выслугу лет должны быть приложены следующие документы: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копия трудовой книжки (при наличии), и (или) сведения о трудовой деятельности, предусмотренные </w:t>
      </w:r>
      <w:hyperlink r:id="rId9">
        <w:r w:rsidRPr="00EE465F">
          <w:rPr>
            <w:sz w:val="24"/>
            <w:szCs w:val="24"/>
          </w:rPr>
          <w:t>статьей 66.1</w:t>
        </w:r>
      </w:hyperlink>
      <w:r w:rsidRPr="00EE465F">
        <w:rPr>
          <w:sz w:val="24"/>
          <w:szCs w:val="24"/>
        </w:rPr>
        <w:t xml:space="preserve"> Трудового кодекса Российской Федерации, иные документы, подтверждающие периоды, включаемые в стаж муниципальной службы, заверенные нотариально либо кадровой службой (специалистом, осуществляющим кадровую работу) по последнему месту замещения должности муниципальной службы.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При подаче указанных документов предъявляется паспорт и трудовая книжка (при наличии) лица, претендующего на установление пенсии за выслугу лет. Подлинники документов после сличения с их копиями возвращаются заявителю</w:t>
      </w:r>
      <w:proofErr w:type="gramStart"/>
      <w:r w:rsidRPr="00EE465F">
        <w:rPr>
          <w:sz w:val="24"/>
          <w:szCs w:val="24"/>
        </w:rPr>
        <w:t>.».</w:t>
      </w:r>
      <w:proofErr w:type="gramEnd"/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lastRenderedPageBreak/>
        <w:t>1.9. Дополнить Положение пунктами 3.2.1 – 3.2.2 следующего содержания: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«3.2.1.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запрашивает в соответствующих государственных органах, органах местного самоуправления и иных органах (организациях) следующие документы: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1) заверенную копию муниципального правового акта, приказа об освобождении от должности муниципальной службы, заверенные соответствующим органом местного самоуправления, избирательной комиссией, архивом;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2) заверенную копию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3) справку Фонда пенсионного и социального страхования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 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proofErr w:type="gramStart"/>
      <w:r w:rsidRPr="00EE465F">
        <w:rPr>
          <w:sz w:val="24"/>
          <w:szCs w:val="24"/>
        </w:rPr>
        <w:t>4) справку о размере среднемесячного заработка за последние 12 полных месяцев  муниципальной службы;</w:t>
      </w:r>
      <w:proofErr w:type="gramEnd"/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5) 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6) справку о периодах службы (работы), учитываемых для назначения пенсии за выслугу лет, с указанием стажа муниципальной;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7) другие документы, подтверждающие периоды, включаемые в стаж муниципальной службы;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8) документ, подтверждающий регистрацию в системе обязательного пенсионного страхования.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3.2.2.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3.2 настоящего Положения</w:t>
      </w:r>
      <w:proofErr w:type="gramStart"/>
      <w:r w:rsidRPr="00EE465F">
        <w:rPr>
          <w:sz w:val="24"/>
          <w:szCs w:val="24"/>
        </w:rPr>
        <w:t>.».</w:t>
      </w:r>
      <w:proofErr w:type="gramEnd"/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1.10. Абзац четвертый пункта 3.3 Положения изложить в следующей редакции: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«В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оснований, в соответствии с которыми было принято данное решение, а также порядка его обжалования</w:t>
      </w:r>
      <w:proofErr w:type="gramStart"/>
      <w:r w:rsidRPr="00EE465F">
        <w:rPr>
          <w:sz w:val="24"/>
          <w:szCs w:val="24"/>
        </w:rPr>
        <w:t xml:space="preserve">.». </w:t>
      </w:r>
      <w:proofErr w:type="gramEnd"/>
    </w:p>
    <w:p w:rsidR="00EE465F" w:rsidRPr="00EE465F" w:rsidRDefault="00EE465F" w:rsidP="00EE465F">
      <w:pPr>
        <w:autoSpaceDE w:val="0"/>
        <w:autoSpaceDN w:val="0"/>
        <w:adjustRightInd w:val="0"/>
        <w:jc w:val="both"/>
      </w:pPr>
      <w:r w:rsidRPr="00EE465F">
        <w:rPr>
          <w:bCs/>
        </w:rPr>
        <w:t xml:space="preserve">2. </w:t>
      </w:r>
      <w:proofErr w:type="gramStart"/>
      <w:r w:rsidRPr="00EE465F">
        <w:rPr>
          <w:bCs/>
        </w:rPr>
        <w:t>Контроль за</w:t>
      </w:r>
      <w:proofErr w:type="gramEnd"/>
      <w:r w:rsidRPr="00EE465F">
        <w:rPr>
          <w:bCs/>
        </w:rPr>
        <w:t xml:space="preserve"> исполнением настоящего Решения возложить </w:t>
      </w:r>
      <w:r w:rsidRPr="00EE465F">
        <w:t xml:space="preserve">на Главу Толстомысенского сельсовета О.С. </w:t>
      </w:r>
      <w:proofErr w:type="spellStart"/>
      <w:r w:rsidRPr="00EE465F">
        <w:t>Бослер</w:t>
      </w:r>
      <w:proofErr w:type="spellEnd"/>
      <w:r w:rsidRPr="00EE465F">
        <w:t>.</w:t>
      </w:r>
    </w:p>
    <w:p w:rsidR="00EE465F" w:rsidRPr="00EE465F" w:rsidRDefault="00EE465F" w:rsidP="00EE465F">
      <w:pPr>
        <w:pStyle w:val="a5"/>
        <w:rPr>
          <w:bCs/>
          <w:sz w:val="24"/>
          <w:szCs w:val="24"/>
        </w:rPr>
      </w:pPr>
      <w:r w:rsidRPr="00EE465F">
        <w:rPr>
          <w:bCs/>
          <w:sz w:val="24"/>
          <w:szCs w:val="24"/>
        </w:rPr>
        <w:t xml:space="preserve">3. Настоящее Решение вступает в силу в день, следующий за днем его официального опубликования в периодическом печатном издании «Толстомысенские вести», и </w:t>
      </w:r>
      <w:r w:rsidRPr="00EE465F">
        <w:rPr>
          <w:sz w:val="24"/>
          <w:szCs w:val="24"/>
        </w:rPr>
        <w:t>применяется к правоотношениям, возникшим с 01 ноября 2023 года</w:t>
      </w:r>
      <w:r w:rsidRPr="00EE465F">
        <w:rPr>
          <w:bCs/>
          <w:sz w:val="24"/>
          <w:szCs w:val="24"/>
        </w:rPr>
        <w:t>.</w:t>
      </w:r>
    </w:p>
    <w:p w:rsidR="00EE465F" w:rsidRDefault="00EE465F" w:rsidP="00EE465F">
      <w:pPr>
        <w:pStyle w:val="a5"/>
        <w:ind w:firstLine="0"/>
        <w:rPr>
          <w:sz w:val="24"/>
          <w:szCs w:val="24"/>
        </w:rPr>
      </w:pPr>
    </w:p>
    <w:p w:rsidR="00EE465F" w:rsidRPr="00EE465F" w:rsidRDefault="00EE465F" w:rsidP="00EE465F">
      <w:pPr>
        <w:pStyle w:val="a5"/>
        <w:ind w:firstLine="0"/>
        <w:rPr>
          <w:sz w:val="24"/>
          <w:szCs w:val="24"/>
        </w:rPr>
      </w:pPr>
      <w:r w:rsidRPr="00EE465F">
        <w:rPr>
          <w:sz w:val="24"/>
          <w:szCs w:val="24"/>
        </w:rPr>
        <w:t xml:space="preserve">Председатель                                                                      </w:t>
      </w:r>
      <w:r w:rsidRPr="00EE46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E465F">
        <w:rPr>
          <w:sz w:val="24"/>
          <w:szCs w:val="24"/>
        </w:rPr>
        <w:t>Глава сельсовета</w:t>
      </w:r>
    </w:p>
    <w:p w:rsidR="00EE465F" w:rsidRPr="00EE465F" w:rsidRDefault="00EE465F" w:rsidP="00EE465F">
      <w:r w:rsidRPr="00EE465F">
        <w:t>сельского Совета депутатов</w:t>
      </w:r>
    </w:p>
    <w:p w:rsidR="00EE465F" w:rsidRPr="00EE465F" w:rsidRDefault="00EE465F" w:rsidP="00EE465F">
      <w:r w:rsidRPr="00EE465F">
        <w:t>____________</w:t>
      </w:r>
      <w:proofErr w:type="spellStart"/>
      <w:r w:rsidRPr="00EE465F">
        <w:t>Е.П.Баканова</w:t>
      </w:r>
      <w:proofErr w:type="spellEnd"/>
      <w:r w:rsidRPr="00EE465F">
        <w:t xml:space="preserve">                                               </w:t>
      </w:r>
      <w:r w:rsidRPr="00EE465F">
        <w:t xml:space="preserve">      </w:t>
      </w:r>
      <w:r w:rsidRPr="00EE465F">
        <w:t>__________</w:t>
      </w:r>
      <w:proofErr w:type="spellStart"/>
      <w:r w:rsidRPr="00EE465F">
        <w:t>О.С.Бослер</w:t>
      </w:r>
      <w:proofErr w:type="spellEnd"/>
    </w:p>
    <w:p w:rsidR="00EE465F" w:rsidRPr="00EE465F" w:rsidRDefault="00EE465F" w:rsidP="00EE465F"/>
    <w:p w:rsidR="00EE465F" w:rsidRPr="00EE465F" w:rsidRDefault="00EE465F" w:rsidP="00EE465F"/>
    <w:p w:rsidR="00EE465F" w:rsidRDefault="00EE465F" w:rsidP="00EE465F">
      <w:pPr>
        <w:jc w:val="center"/>
      </w:pPr>
    </w:p>
    <w:p w:rsidR="00EE465F" w:rsidRDefault="00EE465F" w:rsidP="00EE465F">
      <w:pPr>
        <w:jc w:val="center"/>
      </w:pPr>
    </w:p>
    <w:p w:rsidR="00EE465F" w:rsidRDefault="00EE465F" w:rsidP="00EE465F">
      <w:pPr>
        <w:jc w:val="center"/>
      </w:pPr>
    </w:p>
    <w:p w:rsidR="00EE465F" w:rsidRDefault="00EE465F" w:rsidP="00EE465F">
      <w:pPr>
        <w:jc w:val="center"/>
      </w:pPr>
    </w:p>
    <w:p w:rsidR="00EE465F" w:rsidRPr="00EE465F" w:rsidRDefault="00EE465F" w:rsidP="00EE465F">
      <w:pPr>
        <w:jc w:val="center"/>
      </w:pPr>
      <w:r w:rsidRPr="00EE465F">
        <w:lastRenderedPageBreak/>
        <w:t>РОССИЙСКАЯ ФЕДЕРАЦИЯ</w:t>
      </w:r>
    </w:p>
    <w:p w:rsidR="00EE465F" w:rsidRPr="00EE465F" w:rsidRDefault="00EE465F" w:rsidP="00EE465F">
      <w:pPr>
        <w:jc w:val="center"/>
      </w:pPr>
      <w:r w:rsidRPr="00EE465F">
        <w:t>КРАСНОЯРСКИЙ КРАЙ</w:t>
      </w:r>
    </w:p>
    <w:p w:rsidR="00EE465F" w:rsidRPr="00EE465F" w:rsidRDefault="00EE465F" w:rsidP="00EE465F">
      <w:pPr>
        <w:jc w:val="center"/>
      </w:pPr>
      <w:r w:rsidRPr="00EE465F">
        <w:t>НОВОСЕЛОВСКИЙ РАЙОН</w:t>
      </w:r>
    </w:p>
    <w:p w:rsidR="00EE465F" w:rsidRPr="00EE465F" w:rsidRDefault="00EE465F" w:rsidP="00EE465F">
      <w:pPr>
        <w:jc w:val="center"/>
      </w:pPr>
      <w:r w:rsidRPr="00EE465F">
        <w:t>ТОЛСТОМЫСЕНСКИЙ СЕЛЬСКИЙ СОВЕТ ДЕПУТАТОВ</w:t>
      </w:r>
    </w:p>
    <w:p w:rsidR="00EE465F" w:rsidRPr="00EE465F" w:rsidRDefault="00EE465F" w:rsidP="00EE465F">
      <w:pPr>
        <w:jc w:val="center"/>
      </w:pPr>
    </w:p>
    <w:p w:rsidR="00EE465F" w:rsidRPr="00EE465F" w:rsidRDefault="00EE465F" w:rsidP="00EE465F">
      <w:pPr>
        <w:jc w:val="center"/>
      </w:pPr>
      <w:r w:rsidRPr="00EE465F">
        <w:t>РЕШЕНИЕ</w:t>
      </w:r>
    </w:p>
    <w:p w:rsidR="00EE465F" w:rsidRPr="00EE465F" w:rsidRDefault="00EE465F" w:rsidP="00EE465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E465F" w:rsidRPr="00EE465F" w:rsidTr="00C93F49">
        <w:tc>
          <w:tcPr>
            <w:tcW w:w="3190" w:type="dxa"/>
            <w:hideMark/>
          </w:tcPr>
          <w:p w:rsidR="00EE465F" w:rsidRPr="00EE465F" w:rsidRDefault="00EE465F" w:rsidP="00C93F49">
            <w:pPr>
              <w:spacing w:line="276" w:lineRule="auto"/>
              <w:rPr>
                <w:lang w:eastAsia="en-US"/>
              </w:rPr>
            </w:pPr>
            <w:r w:rsidRPr="00EE465F">
              <w:rPr>
                <w:lang w:eastAsia="en-US"/>
              </w:rPr>
              <w:t>22 сентября 2023г.</w:t>
            </w:r>
          </w:p>
        </w:tc>
        <w:tc>
          <w:tcPr>
            <w:tcW w:w="3190" w:type="dxa"/>
            <w:hideMark/>
          </w:tcPr>
          <w:p w:rsidR="00EE465F" w:rsidRPr="00EE465F" w:rsidRDefault="00EE465F" w:rsidP="00C93F49">
            <w:pPr>
              <w:spacing w:line="276" w:lineRule="auto"/>
              <w:jc w:val="center"/>
              <w:rPr>
                <w:lang w:eastAsia="en-US"/>
              </w:rPr>
            </w:pPr>
            <w:r w:rsidRPr="00EE465F">
              <w:rPr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EE465F" w:rsidRPr="00EE465F" w:rsidRDefault="00EE465F" w:rsidP="00C93F49">
            <w:pPr>
              <w:spacing w:line="276" w:lineRule="auto"/>
              <w:jc w:val="center"/>
              <w:rPr>
                <w:lang w:eastAsia="en-US"/>
              </w:rPr>
            </w:pPr>
            <w:r w:rsidRPr="00EE465F">
              <w:rPr>
                <w:lang w:eastAsia="en-US"/>
              </w:rPr>
              <w:t xml:space="preserve">                         № 40-1р</w:t>
            </w:r>
          </w:p>
        </w:tc>
      </w:tr>
    </w:tbl>
    <w:p w:rsidR="00EE465F" w:rsidRPr="00EE465F" w:rsidRDefault="00EE465F" w:rsidP="00EE465F">
      <w:pPr>
        <w:ind w:right="-1"/>
      </w:pPr>
    </w:p>
    <w:p w:rsidR="00EE465F" w:rsidRPr="00EE465F" w:rsidRDefault="00EE465F" w:rsidP="00EE465F">
      <w:pPr>
        <w:pStyle w:val="afe"/>
        <w:spacing w:before="0" w:beforeAutospacing="0" w:after="0" w:afterAutospacing="0"/>
      </w:pPr>
      <w:r w:rsidRPr="00EE465F">
        <w:t xml:space="preserve">О признании </w:t>
      </w:r>
      <w:proofErr w:type="gramStart"/>
      <w:r w:rsidRPr="00EE465F">
        <w:t>утратившими</w:t>
      </w:r>
      <w:proofErr w:type="gramEnd"/>
      <w:r w:rsidRPr="00EE465F">
        <w:t xml:space="preserve"> силу </w:t>
      </w:r>
    </w:p>
    <w:p w:rsidR="00EE465F" w:rsidRPr="00EE465F" w:rsidRDefault="00EE465F" w:rsidP="00EE465F">
      <w:pPr>
        <w:pStyle w:val="afe"/>
        <w:spacing w:before="0" w:beforeAutospacing="0" w:after="0" w:afterAutospacing="0"/>
      </w:pPr>
      <w:r w:rsidRPr="00EE465F">
        <w:t xml:space="preserve">Решений Толстомысенского </w:t>
      </w:r>
    </w:p>
    <w:p w:rsidR="00EE465F" w:rsidRPr="00EE465F" w:rsidRDefault="00EE465F" w:rsidP="00EE465F">
      <w:pPr>
        <w:pStyle w:val="afe"/>
        <w:spacing w:before="0" w:beforeAutospacing="0" w:after="0" w:afterAutospacing="0"/>
        <w:rPr>
          <w:color w:val="000000"/>
        </w:rPr>
      </w:pPr>
      <w:r w:rsidRPr="00EE465F">
        <w:t xml:space="preserve">сельского Совета депутатов </w:t>
      </w:r>
    </w:p>
    <w:p w:rsidR="00EE465F" w:rsidRPr="00EE465F" w:rsidRDefault="00EE465F" w:rsidP="00EE465F">
      <w:pPr>
        <w:jc w:val="both"/>
      </w:pPr>
    </w:p>
    <w:p w:rsidR="00EE465F" w:rsidRPr="00EE465F" w:rsidRDefault="00EE465F" w:rsidP="00EE465F">
      <w:pPr>
        <w:autoSpaceDE w:val="0"/>
        <w:autoSpaceDN w:val="0"/>
        <w:adjustRightInd w:val="0"/>
        <w:jc w:val="both"/>
      </w:pPr>
      <w:r w:rsidRPr="00EE465F">
        <w:rPr>
          <w:iCs/>
        </w:rPr>
        <w:tab/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законодательства, в соответствии с Федеральным законом </w:t>
      </w:r>
      <w:r w:rsidRPr="00EE465F"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EE465F" w:rsidRPr="00EE465F" w:rsidRDefault="00EE465F" w:rsidP="00EE465F">
      <w:pPr>
        <w:autoSpaceDE w:val="0"/>
        <w:autoSpaceDN w:val="0"/>
        <w:adjustRightInd w:val="0"/>
        <w:jc w:val="both"/>
      </w:pPr>
    </w:p>
    <w:p w:rsidR="00EE465F" w:rsidRPr="00EE465F" w:rsidRDefault="00EE465F" w:rsidP="00EE465F">
      <w:pPr>
        <w:pStyle w:val="Default"/>
        <w:jc w:val="center"/>
        <w:rPr>
          <w:rFonts w:ascii="Times New Roman" w:hAnsi="Times New Roman" w:cs="Times New Roman"/>
          <w:b/>
        </w:rPr>
      </w:pPr>
      <w:r w:rsidRPr="00EE465F">
        <w:rPr>
          <w:rFonts w:ascii="Times New Roman" w:hAnsi="Times New Roman" w:cs="Times New Roman"/>
        </w:rPr>
        <w:t>Толстомысенский сельский Совет депутатов РЕШИЛ:</w:t>
      </w:r>
    </w:p>
    <w:p w:rsidR="00EE465F" w:rsidRPr="00EE465F" w:rsidRDefault="00EE465F" w:rsidP="00EE465F"/>
    <w:p w:rsidR="00EE465F" w:rsidRPr="00EE465F" w:rsidRDefault="00EE465F" w:rsidP="00EE465F">
      <w:pPr>
        <w:autoSpaceDE w:val="0"/>
        <w:autoSpaceDN w:val="0"/>
        <w:adjustRightInd w:val="0"/>
        <w:ind w:firstLine="851"/>
      </w:pPr>
      <w:r w:rsidRPr="00EE465F">
        <w:t>1.  Признать утратившим силу Решение от 27.07.2018 №28-5р «</w:t>
      </w:r>
      <w:r w:rsidRPr="00EE465F">
        <w:rPr>
          <w:bCs/>
          <w:color w:val="000000"/>
        </w:rPr>
        <w:t xml:space="preserve">Об утверждении Положения о порядке и условиях приватизации муниципального имущества Толстомысенского сельсовета» </w:t>
      </w:r>
    </w:p>
    <w:p w:rsidR="00EE465F" w:rsidRPr="00EE465F" w:rsidRDefault="00EE465F" w:rsidP="00EE465F">
      <w:pPr>
        <w:autoSpaceDE w:val="0"/>
        <w:autoSpaceDN w:val="0"/>
        <w:adjustRightInd w:val="0"/>
        <w:ind w:firstLine="851"/>
      </w:pPr>
      <w:r w:rsidRPr="00EE465F">
        <w:t>2. Признать утратившим силу Решение от 07.03.2013 №02-1р «</w:t>
      </w:r>
      <w:r w:rsidRPr="00EE465F">
        <w:rPr>
          <w:bCs/>
          <w:color w:val="000000"/>
        </w:rPr>
        <w:t>О правилах землепользования и застройки»</w:t>
      </w:r>
    </w:p>
    <w:p w:rsidR="00EE465F" w:rsidRPr="00EE465F" w:rsidRDefault="00EE465F" w:rsidP="00EE465F">
      <w:pPr>
        <w:autoSpaceDE w:val="0"/>
        <w:autoSpaceDN w:val="0"/>
        <w:adjustRightInd w:val="0"/>
        <w:ind w:firstLine="851"/>
        <w:jc w:val="both"/>
      </w:pPr>
      <w:r w:rsidRPr="00EE465F">
        <w:t xml:space="preserve">3. </w:t>
      </w:r>
      <w:proofErr w:type="gramStart"/>
      <w:r w:rsidRPr="00EE465F">
        <w:t>Контроль за</w:t>
      </w:r>
      <w:proofErr w:type="gramEnd"/>
      <w:r w:rsidRPr="00EE465F">
        <w:t xml:space="preserve"> исполнением настоящего Решения возложить на Главу Толстомысенского сельсовета О.С. </w:t>
      </w:r>
      <w:proofErr w:type="spellStart"/>
      <w:r w:rsidRPr="00EE465F">
        <w:t>Бослер</w:t>
      </w:r>
      <w:proofErr w:type="spellEnd"/>
      <w:r w:rsidRPr="00EE465F">
        <w:t>.</w:t>
      </w:r>
    </w:p>
    <w:p w:rsidR="00EE465F" w:rsidRPr="00EE465F" w:rsidRDefault="00EE465F" w:rsidP="00EE465F">
      <w:pPr>
        <w:autoSpaceDE w:val="0"/>
        <w:autoSpaceDN w:val="0"/>
        <w:adjustRightInd w:val="0"/>
        <w:ind w:firstLine="851"/>
        <w:rPr>
          <w:bCs/>
        </w:rPr>
      </w:pPr>
      <w:r w:rsidRPr="00EE465F">
        <w:rPr>
          <w:bCs/>
        </w:rPr>
        <w:t xml:space="preserve">4. Решение </w:t>
      </w:r>
      <w:r w:rsidRPr="00EE465F"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</w:t>
      </w:r>
    </w:p>
    <w:p w:rsidR="00EE465F" w:rsidRPr="00EE465F" w:rsidRDefault="00EE465F" w:rsidP="00EE465F">
      <w:pPr>
        <w:autoSpaceDE w:val="0"/>
        <w:autoSpaceDN w:val="0"/>
        <w:adjustRightInd w:val="0"/>
        <w:ind w:firstLine="851"/>
        <w:jc w:val="both"/>
      </w:pPr>
    </w:p>
    <w:p w:rsidR="00EE465F" w:rsidRPr="00EE465F" w:rsidRDefault="00EE465F" w:rsidP="00EE465F">
      <w:pPr>
        <w:jc w:val="both"/>
      </w:pPr>
    </w:p>
    <w:p w:rsidR="00EE465F" w:rsidRPr="00EE465F" w:rsidRDefault="00EE465F" w:rsidP="00EE465F">
      <w:pPr>
        <w:jc w:val="both"/>
      </w:pPr>
    </w:p>
    <w:p w:rsidR="00EE465F" w:rsidRPr="00EE465F" w:rsidRDefault="00EE465F" w:rsidP="00EE465F">
      <w:r w:rsidRPr="00EE465F">
        <w:t xml:space="preserve">Председатель                                                                      </w:t>
      </w:r>
      <w:r>
        <w:t xml:space="preserve">          </w:t>
      </w:r>
      <w:r w:rsidRPr="00EE465F">
        <w:t xml:space="preserve"> Глава сельсовета</w:t>
      </w:r>
    </w:p>
    <w:p w:rsidR="00EE465F" w:rsidRPr="00EE465F" w:rsidRDefault="00EE465F" w:rsidP="00EE465F">
      <w:r w:rsidRPr="00EE465F">
        <w:t>сельского Совета депутатов</w:t>
      </w:r>
    </w:p>
    <w:p w:rsidR="00EE465F" w:rsidRPr="00EE465F" w:rsidRDefault="00EE465F" w:rsidP="00EE465F"/>
    <w:p w:rsidR="00EE465F" w:rsidRPr="00EE465F" w:rsidRDefault="00EE465F" w:rsidP="00EE465F">
      <w:r w:rsidRPr="00EE465F">
        <w:t>____________</w:t>
      </w:r>
      <w:proofErr w:type="spellStart"/>
      <w:r w:rsidRPr="00EE465F">
        <w:t>Е.П.Баканова</w:t>
      </w:r>
      <w:proofErr w:type="spellEnd"/>
      <w:r w:rsidRPr="00EE465F">
        <w:t xml:space="preserve">                                      </w:t>
      </w:r>
      <w:r>
        <w:t xml:space="preserve">                 </w:t>
      </w:r>
      <w:r w:rsidRPr="00EE465F">
        <w:t xml:space="preserve">  __________</w:t>
      </w:r>
      <w:proofErr w:type="spellStart"/>
      <w:r w:rsidRPr="00EE465F">
        <w:t>О.С.Бослер</w:t>
      </w:r>
      <w:proofErr w:type="spellEnd"/>
    </w:p>
    <w:p w:rsidR="00EE465F" w:rsidRPr="00EE465F" w:rsidRDefault="00EE465F" w:rsidP="00EE465F"/>
    <w:p w:rsidR="00EE465F" w:rsidRPr="00EE465F" w:rsidRDefault="00EE465F" w:rsidP="00EE465F"/>
    <w:p w:rsidR="00EE465F" w:rsidRDefault="00EE465F" w:rsidP="00EE465F"/>
    <w:p w:rsidR="00EE465F" w:rsidRDefault="00EE465F" w:rsidP="00EE465F"/>
    <w:p w:rsidR="00EE465F" w:rsidRDefault="00EE465F" w:rsidP="00EE465F"/>
    <w:p w:rsidR="00EE465F" w:rsidRDefault="00EE465F" w:rsidP="00EE465F"/>
    <w:p w:rsidR="00EE465F" w:rsidRDefault="00EE465F" w:rsidP="00EE465F"/>
    <w:p w:rsidR="00EE465F" w:rsidRPr="00EE465F" w:rsidRDefault="00EE465F" w:rsidP="00EE465F"/>
    <w:p w:rsidR="00EE465F" w:rsidRPr="00EE465F" w:rsidRDefault="00EE465F" w:rsidP="00EE465F">
      <w:pPr>
        <w:pStyle w:val="a5"/>
        <w:jc w:val="center"/>
        <w:rPr>
          <w:noProof/>
          <w:sz w:val="24"/>
          <w:szCs w:val="24"/>
        </w:rPr>
      </w:pPr>
      <w:r w:rsidRPr="00EE465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EE2CDB1" wp14:editId="2DF9C210">
            <wp:extent cx="8382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5F" w:rsidRPr="00EE465F" w:rsidRDefault="00EE465F" w:rsidP="00EE465F">
      <w:pPr>
        <w:pStyle w:val="a5"/>
        <w:jc w:val="center"/>
        <w:rPr>
          <w:noProof/>
          <w:sz w:val="24"/>
          <w:szCs w:val="24"/>
        </w:rPr>
      </w:pPr>
      <w:r w:rsidRPr="00EE465F">
        <w:rPr>
          <w:noProof/>
          <w:sz w:val="24"/>
          <w:szCs w:val="24"/>
        </w:rPr>
        <w:t>РОССИЙСКАЯ ФЕДЕРАЦИЯ</w:t>
      </w:r>
    </w:p>
    <w:p w:rsidR="00EE465F" w:rsidRPr="00EE465F" w:rsidRDefault="00EE465F" w:rsidP="00EE465F">
      <w:pPr>
        <w:pStyle w:val="a5"/>
        <w:tabs>
          <w:tab w:val="center" w:pos="4677"/>
          <w:tab w:val="left" w:pos="7537"/>
        </w:tabs>
        <w:jc w:val="center"/>
        <w:rPr>
          <w:noProof/>
          <w:sz w:val="24"/>
          <w:szCs w:val="24"/>
        </w:rPr>
      </w:pPr>
      <w:r w:rsidRPr="00EE465F">
        <w:rPr>
          <w:noProof/>
          <w:sz w:val="24"/>
          <w:szCs w:val="24"/>
        </w:rPr>
        <w:t>КРАСНОЯРСКИЙ КРАЙ</w:t>
      </w:r>
    </w:p>
    <w:p w:rsidR="00EE465F" w:rsidRPr="00EE465F" w:rsidRDefault="00EE465F" w:rsidP="00EE465F">
      <w:pPr>
        <w:jc w:val="center"/>
      </w:pPr>
      <w:r w:rsidRPr="00EE465F">
        <w:t>НОВОСЕЛОВСКИЙ РАЙОН</w:t>
      </w:r>
    </w:p>
    <w:p w:rsidR="00EE465F" w:rsidRPr="00EE465F" w:rsidRDefault="00EE465F" w:rsidP="00EE465F">
      <w:pPr>
        <w:jc w:val="center"/>
      </w:pPr>
      <w:r w:rsidRPr="00EE465F">
        <w:t>АДМИНИСТРАЦИЯ ТОЛСТОМЫСЕНСКОГО СЕЛЬСОВЕТА</w:t>
      </w:r>
    </w:p>
    <w:p w:rsidR="00EE465F" w:rsidRPr="00EE465F" w:rsidRDefault="00EE465F" w:rsidP="00EE465F">
      <w:pPr>
        <w:tabs>
          <w:tab w:val="left" w:pos="709"/>
        </w:tabs>
        <w:jc w:val="right"/>
        <w:rPr>
          <w:b/>
        </w:rPr>
      </w:pPr>
      <w:r w:rsidRPr="00EE465F">
        <w:rPr>
          <w:b/>
        </w:rPr>
        <w:t xml:space="preserve">                                                       </w:t>
      </w:r>
    </w:p>
    <w:p w:rsidR="00EE465F" w:rsidRPr="00EE465F" w:rsidRDefault="00EE465F" w:rsidP="00EE465F">
      <w:pPr>
        <w:jc w:val="center"/>
      </w:pPr>
      <w:r w:rsidRPr="00EE465F">
        <w:t>ПОСТАНОВЛЕНИЕ</w:t>
      </w:r>
    </w:p>
    <w:p w:rsidR="00EE465F" w:rsidRPr="00EE465F" w:rsidRDefault="00EE465F" w:rsidP="00EE465F">
      <w:pPr>
        <w:jc w:val="center"/>
      </w:pPr>
    </w:p>
    <w:p w:rsidR="00EE465F" w:rsidRPr="00EE465F" w:rsidRDefault="00EE465F" w:rsidP="00EE465F">
      <w:r w:rsidRPr="00EE465F">
        <w:t xml:space="preserve">22 сентября 2023 года                </w:t>
      </w:r>
      <w:r>
        <w:t xml:space="preserve">           </w:t>
      </w:r>
      <w:r w:rsidRPr="00EE465F">
        <w:t>пос. Толстый Мыс                                    № 85</w:t>
      </w:r>
    </w:p>
    <w:p w:rsidR="00EE465F" w:rsidRPr="00EE465F" w:rsidRDefault="00EE465F" w:rsidP="00EE465F"/>
    <w:p w:rsidR="00EE465F" w:rsidRPr="00EE465F" w:rsidRDefault="00EE465F" w:rsidP="00EE465F">
      <w:pPr>
        <w:pStyle w:val="a5"/>
        <w:ind w:firstLine="0"/>
        <w:jc w:val="left"/>
        <w:rPr>
          <w:sz w:val="24"/>
          <w:szCs w:val="24"/>
        </w:rPr>
      </w:pPr>
      <w:r w:rsidRPr="00EE465F">
        <w:rPr>
          <w:sz w:val="24"/>
          <w:szCs w:val="24"/>
        </w:rPr>
        <w:t xml:space="preserve">О признании </w:t>
      </w:r>
      <w:proofErr w:type="gramStart"/>
      <w:r w:rsidRPr="00EE465F">
        <w:rPr>
          <w:sz w:val="24"/>
          <w:szCs w:val="24"/>
        </w:rPr>
        <w:t>утратившим</w:t>
      </w:r>
      <w:proofErr w:type="gramEnd"/>
      <w:r w:rsidRPr="00EE465F">
        <w:rPr>
          <w:sz w:val="24"/>
          <w:szCs w:val="24"/>
        </w:rPr>
        <w:t xml:space="preserve"> силу </w:t>
      </w:r>
    </w:p>
    <w:p w:rsidR="00EE465F" w:rsidRPr="00EE465F" w:rsidRDefault="00EE465F" w:rsidP="00EE465F">
      <w:pPr>
        <w:pStyle w:val="a5"/>
        <w:ind w:firstLine="0"/>
        <w:jc w:val="left"/>
        <w:rPr>
          <w:sz w:val="24"/>
          <w:szCs w:val="24"/>
        </w:rPr>
      </w:pPr>
      <w:r w:rsidRPr="00EE465F">
        <w:rPr>
          <w:sz w:val="24"/>
          <w:szCs w:val="24"/>
        </w:rPr>
        <w:t xml:space="preserve">Постановления администрации </w:t>
      </w:r>
    </w:p>
    <w:p w:rsidR="00EE465F" w:rsidRPr="00EE465F" w:rsidRDefault="00EE465F" w:rsidP="00EE465F">
      <w:pPr>
        <w:pStyle w:val="a5"/>
        <w:ind w:firstLine="0"/>
        <w:jc w:val="left"/>
        <w:rPr>
          <w:sz w:val="24"/>
          <w:szCs w:val="24"/>
        </w:rPr>
      </w:pPr>
      <w:r w:rsidRPr="00EE465F">
        <w:rPr>
          <w:sz w:val="24"/>
          <w:szCs w:val="24"/>
        </w:rPr>
        <w:t xml:space="preserve">Толстомысенского сельсовета </w:t>
      </w:r>
    </w:p>
    <w:p w:rsidR="00EE465F" w:rsidRPr="00EE465F" w:rsidRDefault="00EE465F" w:rsidP="00EE465F">
      <w:pPr>
        <w:pStyle w:val="a5"/>
        <w:jc w:val="center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iCs/>
          <w:sz w:val="24"/>
          <w:szCs w:val="24"/>
        </w:rPr>
        <w:t xml:space="preserve">В соответствии с Федеральным законом </w:t>
      </w:r>
      <w:r w:rsidRPr="00EE465F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Федерации», руководствуясь статьей 17 Устава Толстомысенского сельсовета,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jc w:val="center"/>
        <w:rPr>
          <w:sz w:val="24"/>
          <w:szCs w:val="24"/>
        </w:rPr>
      </w:pPr>
      <w:r w:rsidRPr="00EE465F">
        <w:rPr>
          <w:sz w:val="24"/>
          <w:szCs w:val="24"/>
        </w:rPr>
        <w:t>ПОСТАНОВЛЯЮ:</w:t>
      </w:r>
    </w:p>
    <w:p w:rsidR="00EE465F" w:rsidRPr="00EE465F" w:rsidRDefault="00EE465F" w:rsidP="00EE465F">
      <w:pPr>
        <w:pStyle w:val="a5"/>
        <w:jc w:val="center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1. Признать утратившим силу Постановление от 29.03.2023 №18 «Об утверждении Положения «Об организации и осуществлении первичного воинского учета граждан» на территории Толстомысенского сельсовета и об утверждении функциональных обязанностей специалиста ВУС</w:t>
      </w:r>
    </w:p>
    <w:p w:rsidR="00EE465F" w:rsidRPr="00EE465F" w:rsidRDefault="00EE465F" w:rsidP="00EE465F">
      <w:pPr>
        <w:pStyle w:val="a5"/>
        <w:ind w:firstLine="0"/>
        <w:rPr>
          <w:sz w:val="24"/>
          <w:szCs w:val="24"/>
        </w:rPr>
      </w:pPr>
      <w:r w:rsidRPr="00EE465F">
        <w:rPr>
          <w:sz w:val="24"/>
          <w:szCs w:val="24"/>
        </w:rPr>
        <w:t xml:space="preserve">         2. </w:t>
      </w:r>
      <w:proofErr w:type="gramStart"/>
      <w:r w:rsidRPr="00EE465F">
        <w:rPr>
          <w:sz w:val="24"/>
          <w:szCs w:val="24"/>
        </w:rPr>
        <w:t>Контроль за</w:t>
      </w:r>
      <w:proofErr w:type="gramEnd"/>
      <w:r w:rsidRPr="00EE465F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>3.</w:t>
      </w:r>
      <w:r w:rsidRPr="00EE465F">
        <w:rPr>
          <w:color w:val="000000"/>
          <w:spacing w:val="-10"/>
          <w:sz w:val="24"/>
          <w:szCs w:val="24"/>
        </w:rPr>
        <w:t xml:space="preserve">Постановление вступает в силу </w:t>
      </w:r>
      <w:r w:rsidRPr="00EE465F">
        <w:rPr>
          <w:sz w:val="24"/>
          <w:szCs w:val="24"/>
        </w:rPr>
        <w:t>в день, следующий за днем его    официального опубликования в газете «Толстомысенские вести».</w:t>
      </w: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Default="00EE465F" w:rsidP="00EE465F">
      <w:pPr>
        <w:pStyle w:val="a5"/>
        <w:rPr>
          <w:sz w:val="24"/>
          <w:szCs w:val="24"/>
        </w:rPr>
      </w:pPr>
      <w:r w:rsidRPr="00EE465F">
        <w:rPr>
          <w:sz w:val="24"/>
          <w:szCs w:val="24"/>
        </w:rPr>
        <w:t xml:space="preserve">Глава сельсовета                                      </w:t>
      </w:r>
      <w:r>
        <w:rPr>
          <w:sz w:val="24"/>
          <w:szCs w:val="24"/>
        </w:rPr>
        <w:t xml:space="preserve">                               </w:t>
      </w:r>
      <w:r w:rsidRPr="00EE465F">
        <w:rPr>
          <w:sz w:val="24"/>
          <w:szCs w:val="24"/>
        </w:rPr>
        <w:t xml:space="preserve">   </w:t>
      </w:r>
      <w:proofErr w:type="spellStart"/>
      <w:r w:rsidRPr="00EE465F">
        <w:rPr>
          <w:sz w:val="24"/>
          <w:szCs w:val="24"/>
        </w:rPr>
        <w:t>О.С.Бослер</w:t>
      </w:r>
      <w:proofErr w:type="spellEnd"/>
    </w:p>
    <w:p w:rsid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sz w:val="24"/>
          <w:szCs w:val="24"/>
        </w:rPr>
      </w:pPr>
    </w:p>
    <w:p w:rsidR="00EE465F" w:rsidRPr="00EE465F" w:rsidRDefault="00EE465F" w:rsidP="00EE465F">
      <w:pPr>
        <w:pStyle w:val="a5"/>
        <w:rPr>
          <w:color w:val="000000" w:themeColor="text1"/>
          <w:sz w:val="24"/>
          <w:szCs w:val="24"/>
          <w:highlight w:val="red"/>
        </w:rPr>
      </w:pPr>
    </w:p>
    <w:p w:rsidR="00EE465F" w:rsidRPr="00EE465F" w:rsidRDefault="00EE465F" w:rsidP="00EE465F"/>
    <w:p w:rsidR="00EE465F" w:rsidRPr="00EE465F" w:rsidRDefault="00EE465F" w:rsidP="00EE465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EE465F" w:rsidTr="00C93F49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F" w:rsidRDefault="00EE465F" w:rsidP="00C93F49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EE465F" w:rsidRPr="00EE465F" w:rsidRDefault="00EE465F" w:rsidP="00EE465F"/>
    <w:p w:rsidR="00EE465F" w:rsidRPr="00EE465F" w:rsidRDefault="00EE465F" w:rsidP="00EE465F"/>
    <w:p w:rsidR="00EE465F" w:rsidRPr="00EE465F" w:rsidRDefault="00EE465F" w:rsidP="00EE465F"/>
    <w:p w:rsidR="00C865A5" w:rsidRPr="00C865A5" w:rsidRDefault="00C865A5" w:rsidP="00C865A5">
      <w:pPr>
        <w:ind w:left="7169"/>
        <w:rPr>
          <w:sz w:val="20"/>
          <w:szCs w:val="20"/>
        </w:rPr>
      </w:pPr>
      <w:bookmarkStart w:id="0" w:name="_GoBack"/>
      <w:bookmarkEnd w:id="0"/>
    </w:p>
    <w:sectPr w:rsidR="00C865A5" w:rsidRPr="00C865A5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FA" w:rsidRDefault="009258FA" w:rsidP="00500B2C">
      <w:r>
        <w:separator/>
      </w:r>
    </w:p>
  </w:endnote>
  <w:endnote w:type="continuationSeparator" w:id="0">
    <w:p w:rsidR="009258FA" w:rsidRDefault="009258FA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FA" w:rsidRDefault="009258FA" w:rsidP="00500B2C">
      <w:r>
        <w:separator/>
      </w:r>
    </w:p>
  </w:footnote>
  <w:footnote w:type="continuationSeparator" w:id="0">
    <w:p w:rsidR="009258FA" w:rsidRDefault="009258FA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7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1A78E8"/>
    <w:rsid w:val="0020265A"/>
    <w:rsid w:val="002450B6"/>
    <w:rsid w:val="00280F96"/>
    <w:rsid w:val="002E14AE"/>
    <w:rsid w:val="00300CFE"/>
    <w:rsid w:val="003272BC"/>
    <w:rsid w:val="0035067B"/>
    <w:rsid w:val="00376CCF"/>
    <w:rsid w:val="003A5B26"/>
    <w:rsid w:val="003E1D04"/>
    <w:rsid w:val="003E419C"/>
    <w:rsid w:val="00407A6C"/>
    <w:rsid w:val="004370C0"/>
    <w:rsid w:val="00437716"/>
    <w:rsid w:val="004534F0"/>
    <w:rsid w:val="00475D07"/>
    <w:rsid w:val="0049145E"/>
    <w:rsid w:val="00500458"/>
    <w:rsid w:val="00500B2C"/>
    <w:rsid w:val="00502ED3"/>
    <w:rsid w:val="005150B7"/>
    <w:rsid w:val="0056335B"/>
    <w:rsid w:val="005C705A"/>
    <w:rsid w:val="006173B7"/>
    <w:rsid w:val="00641245"/>
    <w:rsid w:val="006525F7"/>
    <w:rsid w:val="00664A4D"/>
    <w:rsid w:val="006806F5"/>
    <w:rsid w:val="006A49A9"/>
    <w:rsid w:val="006E7318"/>
    <w:rsid w:val="0074119F"/>
    <w:rsid w:val="007E7C3D"/>
    <w:rsid w:val="007F451B"/>
    <w:rsid w:val="00894986"/>
    <w:rsid w:val="008F7D38"/>
    <w:rsid w:val="009054B6"/>
    <w:rsid w:val="0091650B"/>
    <w:rsid w:val="009258FA"/>
    <w:rsid w:val="009835A9"/>
    <w:rsid w:val="009B678E"/>
    <w:rsid w:val="009D709F"/>
    <w:rsid w:val="009E5DDF"/>
    <w:rsid w:val="00A253DC"/>
    <w:rsid w:val="00A92A48"/>
    <w:rsid w:val="00AA17D3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865A5"/>
    <w:rsid w:val="00C94147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01218"/>
    <w:rsid w:val="00E20213"/>
    <w:rsid w:val="00E86638"/>
    <w:rsid w:val="00EA6B03"/>
    <w:rsid w:val="00EA77AE"/>
    <w:rsid w:val="00EE465F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0"/>
    <w:locked/>
    <w:rsid w:val="00AA1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465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0"/>
    <w:locked/>
    <w:rsid w:val="00AA1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465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0792&amp;dst=2360&amp;field=134&amp;date=06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998C-C362-4FAB-97BC-237B992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2023-09-25T09:09:00Z</cp:lastPrinted>
  <dcterms:created xsi:type="dcterms:W3CDTF">2023-09-25T09:11:00Z</dcterms:created>
  <dcterms:modified xsi:type="dcterms:W3CDTF">2023-09-25T09:11:00Z</dcterms:modified>
</cp:coreProperties>
</file>