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716CDA" w:rsidTr="00716CDA">
        <w:trPr>
          <w:trHeight w:val="1593"/>
        </w:trPr>
        <w:tc>
          <w:tcPr>
            <w:tcW w:w="10741" w:type="dxa"/>
            <w:tcBorders>
              <w:top w:val="single" w:sz="4" w:space="0" w:color="auto"/>
              <w:left w:val="single" w:sz="4" w:space="0" w:color="auto"/>
              <w:bottom w:val="single" w:sz="4" w:space="0" w:color="auto"/>
              <w:right w:val="single" w:sz="4" w:space="0" w:color="auto"/>
            </w:tcBorders>
          </w:tcPr>
          <w:p w:rsidR="00716CDA" w:rsidRDefault="00716CDA">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716CDA" w:rsidRDefault="00716CDA">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716CDA" w:rsidRDefault="00716CDA">
            <w:pPr>
              <w:tabs>
                <w:tab w:val="left" w:pos="720"/>
              </w:tabs>
              <w:spacing w:line="276" w:lineRule="auto"/>
              <w:ind w:left="720"/>
              <w:jc w:val="center"/>
              <w:rPr>
                <w:b/>
                <w:lang w:eastAsia="en-US"/>
              </w:rPr>
            </w:pPr>
          </w:p>
          <w:p w:rsidR="00716CDA" w:rsidRDefault="00716CDA">
            <w:pPr>
              <w:tabs>
                <w:tab w:val="left" w:pos="720"/>
              </w:tabs>
              <w:spacing w:line="276" w:lineRule="auto"/>
              <w:ind w:left="720"/>
              <w:jc w:val="center"/>
              <w:rPr>
                <w:b/>
                <w:sz w:val="32"/>
                <w:szCs w:val="32"/>
                <w:lang w:eastAsia="en-US"/>
              </w:rPr>
            </w:pPr>
            <w:r>
              <w:rPr>
                <w:b/>
                <w:lang w:eastAsia="en-US"/>
              </w:rPr>
              <w:t>ТОЛСТОМЫСЕНСКОГО СЕЛЬСОВЕТА</w:t>
            </w:r>
          </w:p>
          <w:p w:rsidR="00716CDA" w:rsidRDefault="00716CDA">
            <w:pPr>
              <w:tabs>
                <w:tab w:val="left" w:pos="720"/>
              </w:tabs>
              <w:spacing w:line="276" w:lineRule="auto"/>
              <w:ind w:left="720"/>
              <w:jc w:val="center"/>
              <w:rPr>
                <w:b/>
                <w:sz w:val="32"/>
                <w:szCs w:val="32"/>
                <w:lang w:eastAsia="en-US"/>
              </w:rPr>
            </w:pPr>
          </w:p>
          <w:p w:rsidR="00716CDA" w:rsidRDefault="00716CDA">
            <w:pPr>
              <w:tabs>
                <w:tab w:val="left" w:pos="0"/>
              </w:tabs>
              <w:spacing w:line="276" w:lineRule="auto"/>
              <w:ind w:left="720" w:hanging="648"/>
              <w:jc w:val="left"/>
              <w:rPr>
                <w:lang w:eastAsia="en-US"/>
              </w:rPr>
            </w:pPr>
            <w:r>
              <w:rPr>
                <w:lang w:eastAsia="en-US"/>
              </w:rPr>
              <w:t>1</w:t>
            </w:r>
            <w:r>
              <w:rPr>
                <w:lang w:eastAsia="en-US"/>
              </w:rPr>
              <w:t xml:space="preserve">8 </w:t>
            </w:r>
            <w:r>
              <w:rPr>
                <w:lang w:eastAsia="en-US"/>
              </w:rPr>
              <w:t>апреля</w:t>
            </w:r>
            <w:r>
              <w:rPr>
                <w:lang w:eastAsia="en-US"/>
              </w:rPr>
              <w:t xml:space="preserve"> 2022 года                                                                                               № </w:t>
            </w:r>
            <w:r>
              <w:rPr>
                <w:lang w:eastAsia="en-US"/>
              </w:rPr>
              <w:t>11</w:t>
            </w:r>
          </w:p>
          <w:p w:rsidR="00716CDA" w:rsidRDefault="00716CDA">
            <w:pPr>
              <w:tabs>
                <w:tab w:val="left" w:pos="720"/>
              </w:tabs>
              <w:spacing w:line="276" w:lineRule="auto"/>
              <w:ind w:left="720"/>
              <w:rPr>
                <w:lang w:eastAsia="en-US"/>
              </w:rPr>
            </w:pPr>
          </w:p>
        </w:tc>
      </w:tr>
    </w:tbl>
    <w:p w:rsidR="00716CDA" w:rsidRPr="00716CDA" w:rsidRDefault="00716CDA" w:rsidP="00716CDA">
      <w:pPr>
        <w:jc w:val="center"/>
        <w:rPr>
          <w:sz w:val="20"/>
          <w:szCs w:val="20"/>
        </w:rPr>
      </w:pPr>
      <w:r w:rsidRPr="00716CDA">
        <w:rPr>
          <w:sz w:val="20"/>
          <w:szCs w:val="20"/>
        </w:rPr>
        <w:t>РОССИЙСКАЯ ФЕДЕРАЦИЯ</w:t>
      </w:r>
    </w:p>
    <w:p w:rsidR="00716CDA" w:rsidRPr="00716CDA" w:rsidRDefault="00716CDA" w:rsidP="00716CDA">
      <w:pPr>
        <w:jc w:val="center"/>
        <w:rPr>
          <w:sz w:val="20"/>
          <w:szCs w:val="20"/>
        </w:rPr>
      </w:pPr>
      <w:r w:rsidRPr="00716CDA">
        <w:rPr>
          <w:sz w:val="20"/>
          <w:szCs w:val="20"/>
        </w:rPr>
        <w:t>КРАСНОЯРСКИЙ КРАЙ</w:t>
      </w:r>
    </w:p>
    <w:p w:rsidR="00716CDA" w:rsidRPr="00716CDA" w:rsidRDefault="00716CDA" w:rsidP="00716CDA">
      <w:pPr>
        <w:jc w:val="center"/>
        <w:rPr>
          <w:sz w:val="20"/>
          <w:szCs w:val="20"/>
        </w:rPr>
      </w:pPr>
      <w:r w:rsidRPr="00716CDA">
        <w:rPr>
          <w:sz w:val="20"/>
          <w:szCs w:val="20"/>
        </w:rPr>
        <w:t>НОВОСЕЛОВСКИЙ РАЙОН</w:t>
      </w:r>
    </w:p>
    <w:p w:rsidR="00716CDA" w:rsidRPr="00716CDA" w:rsidRDefault="00716CDA" w:rsidP="00716CDA">
      <w:pPr>
        <w:jc w:val="center"/>
        <w:rPr>
          <w:sz w:val="20"/>
          <w:szCs w:val="20"/>
        </w:rPr>
      </w:pPr>
      <w:r w:rsidRPr="00716CDA">
        <w:rPr>
          <w:sz w:val="20"/>
          <w:szCs w:val="20"/>
        </w:rPr>
        <w:t>ТОЛСТОМЫСЕНСКИЙ СЕЛЬСКИЙ СОВЕТ ДЕПУТАТОВ</w:t>
      </w:r>
    </w:p>
    <w:p w:rsidR="00716CDA" w:rsidRPr="00716CDA" w:rsidRDefault="00716CDA" w:rsidP="00716CDA">
      <w:pPr>
        <w:jc w:val="center"/>
        <w:rPr>
          <w:sz w:val="20"/>
          <w:szCs w:val="20"/>
        </w:rPr>
      </w:pPr>
    </w:p>
    <w:p w:rsidR="00716CDA" w:rsidRPr="00716CDA" w:rsidRDefault="00716CDA" w:rsidP="00716CDA">
      <w:pPr>
        <w:jc w:val="center"/>
        <w:rPr>
          <w:sz w:val="20"/>
          <w:szCs w:val="20"/>
        </w:rPr>
      </w:pPr>
      <w:r w:rsidRPr="00716CDA">
        <w:rPr>
          <w:sz w:val="20"/>
          <w:szCs w:val="20"/>
        </w:rPr>
        <w:t>РЕШЕНИЕ</w:t>
      </w:r>
    </w:p>
    <w:p w:rsidR="00716CDA" w:rsidRPr="00716CDA" w:rsidRDefault="00716CDA" w:rsidP="00716CDA">
      <w:pPr>
        <w:jc w:val="center"/>
        <w:rPr>
          <w:sz w:val="20"/>
          <w:szCs w:val="20"/>
        </w:rPr>
      </w:pPr>
    </w:p>
    <w:p w:rsidR="00716CDA" w:rsidRPr="00716CDA" w:rsidRDefault="00716CDA" w:rsidP="00716CDA">
      <w:pPr>
        <w:rPr>
          <w:sz w:val="20"/>
          <w:szCs w:val="20"/>
        </w:rPr>
      </w:pPr>
      <w:r w:rsidRPr="00716CDA">
        <w:rPr>
          <w:sz w:val="20"/>
          <w:szCs w:val="20"/>
        </w:rPr>
        <w:t xml:space="preserve">18 апреля 2022                           </w:t>
      </w:r>
      <w:r>
        <w:rPr>
          <w:sz w:val="20"/>
          <w:szCs w:val="20"/>
        </w:rPr>
        <w:t xml:space="preserve">                     </w:t>
      </w:r>
      <w:r w:rsidRPr="00716CDA">
        <w:rPr>
          <w:sz w:val="20"/>
          <w:szCs w:val="20"/>
        </w:rPr>
        <w:t xml:space="preserve">  пос. Толстый Мыс                                 </w:t>
      </w:r>
      <w:r>
        <w:rPr>
          <w:sz w:val="20"/>
          <w:szCs w:val="20"/>
        </w:rPr>
        <w:t xml:space="preserve">                            </w:t>
      </w:r>
      <w:r w:rsidRPr="00716CDA">
        <w:rPr>
          <w:sz w:val="20"/>
          <w:szCs w:val="20"/>
        </w:rPr>
        <w:t xml:space="preserve">  19-1р</w:t>
      </w:r>
    </w:p>
    <w:p w:rsidR="00716CDA" w:rsidRPr="00716CDA" w:rsidRDefault="00716CDA" w:rsidP="00716CDA">
      <w:pPr>
        <w:rPr>
          <w:sz w:val="20"/>
          <w:szCs w:val="20"/>
        </w:rPr>
      </w:pPr>
      <w:r w:rsidRPr="00716CDA">
        <w:rPr>
          <w:sz w:val="20"/>
          <w:szCs w:val="20"/>
        </w:rPr>
        <w:t xml:space="preserve"> </w:t>
      </w:r>
    </w:p>
    <w:p w:rsidR="00716CDA" w:rsidRPr="00716CDA" w:rsidRDefault="00716CDA" w:rsidP="00716CDA">
      <w:pPr>
        <w:rPr>
          <w:sz w:val="20"/>
          <w:szCs w:val="20"/>
        </w:rPr>
      </w:pPr>
      <w:r w:rsidRPr="00716CDA">
        <w:rPr>
          <w:sz w:val="20"/>
          <w:szCs w:val="20"/>
        </w:rPr>
        <w:t xml:space="preserve">О передаче части полномочий </w:t>
      </w:r>
    </w:p>
    <w:p w:rsidR="00716CDA" w:rsidRPr="00716CDA" w:rsidRDefault="00716CDA" w:rsidP="00716CDA">
      <w:pPr>
        <w:rPr>
          <w:sz w:val="20"/>
          <w:szCs w:val="20"/>
        </w:rPr>
      </w:pPr>
      <w:r w:rsidRPr="00716CDA">
        <w:rPr>
          <w:sz w:val="20"/>
          <w:szCs w:val="20"/>
        </w:rPr>
        <w:t xml:space="preserve">Толстомысенского сельсовета </w:t>
      </w:r>
    </w:p>
    <w:p w:rsidR="00716CDA" w:rsidRPr="00716CDA" w:rsidRDefault="00716CDA" w:rsidP="00716CDA">
      <w:pPr>
        <w:rPr>
          <w:sz w:val="20"/>
          <w:szCs w:val="20"/>
        </w:rPr>
      </w:pPr>
    </w:p>
    <w:p w:rsidR="00716CDA" w:rsidRPr="00716CDA" w:rsidRDefault="00716CDA" w:rsidP="00716CDA">
      <w:pPr>
        <w:rPr>
          <w:sz w:val="20"/>
          <w:szCs w:val="20"/>
        </w:rPr>
      </w:pPr>
      <w:r w:rsidRPr="00716CDA">
        <w:rPr>
          <w:sz w:val="20"/>
          <w:szCs w:val="20"/>
        </w:rPr>
        <w:t xml:space="preserve">     В соответствии с Законом Красноярского края от 15.10.2015 № 9-3724 «О закреплении вопросов местного значения за сельскими поселениями Красноярского края», руководствуясь Уставом Толстомысенского сельсовета Новоселовского района Красноярского края,</w:t>
      </w:r>
    </w:p>
    <w:p w:rsidR="00716CDA" w:rsidRPr="00716CDA" w:rsidRDefault="00716CDA" w:rsidP="00716CDA">
      <w:pPr>
        <w:rPr>
          <w:sz w:val="20"/>
          <w:szCs w:val="20"/>
        </w:rPr>
      </w:pPr>
    </w:p>
    <w:p w:rsidR="00716CDA" w:rsidRPr="00716CDA" w:rsidRDefault="00716CDA" w:rsidP="00716CDA">
      <w:pPr>
        <w:pStyle w:val="ConsPlusTitle"/>
        <w:ind w:firstLine="720"/>
        <w:jc w:val="center"/>
        <w:rPr>
          <w:rFonts w:ascii="Times New Roman" w:hAnsi="Times New Roman" w:cs="Times New Roman"/>
          <w:b w:val="0"/>
        </w:rPr>
      </w:pPr>
      <w:r w:rsidRPr="00716CDA">
        <w:rPr>
          <w:rFonts w:ascii="Times New Roman" w:hAnsi="Times New Roman" w:cs="Times New Roman"/>
          <w:b w:val="0"/>
        </w:rPr>
        <w:t>Толстомысенский сельский Совет депутатов РЕШИЛ:</w:t>
      </w:r>
    </w:p>
    <w:p w:rsidR="00716CDA" w:rsidRPr="00716CDA" w:rsidRDefault="00716CDA" w:rsidP="00716CDA">
      <w:pPr>
        <w:rPr>
          <w:sz w:val="20"/>
          <w:szCs w:val="20"/>
        </w:rPr>
      </w:pPr>
    </w:p>
    <w:p w:rsidR="00716CDA" w:rsidRPr="00716CDA" w:rsidRDefault="00716CDA" w:rsidP="00716CDA">
      <w:pPr>
        <w:ind w:firstLine="709"/>
        <w:rPr>
          <w:sz w:val="20"/>
          <w:szCs w:val="20"/>
        </w:rPr>
      </w:pPr>
      <w:r w:rsidRPr="00716CDA">
        <w:rPr>
          <w:sz w:val="20"/>
          <w:szCs w:val="20"/>
        </w:rPr>
        <w:t>1. Передать часть полномочий Толстомысенского сельсовета муниципальному образованию Новоселовский район по проведению строительного контроля при строительстве: «Реконструкция водозаборных сооружений с устройством водоочистного комплекса в п. Толстый Мыс Новоселовского района».</w:t>
      </w:r>
    </w:p>
    <w:p w:rsidR="00716CDA" w:rsidRPr="00716CDA" w:rsidRDefault="00716CDA" w:rsidP="00716CDA">
      <w:pPr>
        <w:rPr>
          <w:sz w:val="20"/>
          <w:szCs w:val="20"/>
        </w:rPr>
      </w:pPr>
      <w:r w:rsidRPr="00716CDA">
        <w:rPr>
          <w:sz w:val="20"/>
          <w:szCs w:val="20"/>
        </w:rPr>
        <w:tab/>
        <w:t xml:space="preserve">2. Разрешить администрации Толстомысенского сельсовета заключить соглашение о передаче части полномочий с администрацией Новоселовского района.   </w:t>
      </w:r>
    </w:p>
    <w:p w:rsidR="00716CDA" w:rsidRPr="00716CDA" w:rsidRDefault="00716CDA" w:rsidP="00716CDA">
      <w:pPr>
        <w:tabs>
          <w:tab w:val="left" w:pos="0"/>
        </w:tabs>
        <w:rPr>
          <w:sz w:val="20"/>
          <w:szCs w:val="20"/>
        </w:rPr>
      </w:pPr>
      <w:r w:rsidRPr="00716CDA">
        <w:rPr>
          <w:sz w:val="20"/>
          <w:szCs w:val="20"/>
        </w:rPr>
        <w:tab/>
        <w:t xml:space="preserve">3. Контроль за исполнением настоящего Решения возлагается на Главу администрации Толстомысенского сельсовета О.С. </w:t>
      </w:r>
      <w:proofErr w:type="spellStart"/>
      <w:r w:rsidRPr="00716CDA">
        <w:rPr>
          <w:sz w:val="20"/>
          <w:szCs w:val="20"/>
        </w:rPr>
        <w:t>Бослер</w:t>
      </w:r>
      <w:proofErr w:type="spellEnd"/>
    </w:p>
    <w:p w:rsidR="00716CDA" w:rsidRPr="00716CDA" w:rsidRDefault="00716CDA" w:rsidP="00716CDA">
      <w:pPr>
        <w:tabs>
          <w:tab w:val="left" w:pos="0"/>
        </w:tabs>
        <w:ind w:firstLine="709"/>
        <w:rPr>
          <w:sz w:val="20"/>
          <w:szCs w:val="20"/>
        </w:rPr>
      </w:pPr>
      <w:r w:rsidRPr="00716CDA">
        <w:rPr>
          <w:sz w:val="20"/>
          <w:szCs w:val="20"/>
        </w:rPr>
        <w:t>4. Решение вступает в силу в день, следующий за днем его официального опубликования в газете «Толстомысенские вести» и официальном сайте в сети «Интернет», и применяется к правоотношениям, возникшим с 01.01.2022 г.</w:t>
      </w:r>
    </w:p>
    <w:p w:rsidR="00716CDA" w:rsidRPr="00716CDA" w:rsidRDefault="00716CDA" w:rsidP="00716CDA">
      <w:pPr>
        <w:rPr>
          <w:sz w:val="20"/>
          <w:szCs w:val="20"/>
        </w:rPr>
      </w:pPr>
    </w:p>
    <w:p w:rsidR="00716CDA" w:rsidRPr="00716CDA" w:rsidRDefault="00716CDA" w:rsidP="00716CDA">
      <w:pPr>
        <w:rPr>
          <w:sz w:val="20"/>
          <w:szCs w:val="20"/>
        </w:rPr>
      </w:pPr>
      <w:r w:rsidRPr="00716CDA">
        <w:rPr>
          <w:sz w:val="20"/>
          <w:szCs w:val="20"/>
        </w:rPr>
        <w:t xml:space="preserve"> </w:t>
      </w:r>
    </w:p>
    <w:p w:rsidR="00716CDA" w:rsidRPr="00716CDA" w:rsidRDefault="00716CDA" w:rsidP="00716CDA">
      <w:pPr>
        <w:rPr>
          <w:sz w:val="20"/>
          <w:szCs w:val="20"/>
        </w:rPr>
      </w:pPr>
      <w:r w:rsidRPr="00716CDA">
        <w:rPr>
          <w:sz w:val="20"/>
          <w:szCs w:val="20"/>
        </w:rPr>
        <w:t xml:space="preserve"> Председатель Совета                                               </w:t>
      </w:r>
      <w:r>
        <w:rPr>
          <w:sz w:val="20"/>
          <w:szCs w:val="20"/>
        </w:rPr>
        <w:t xml:space="preserve">                                                      </w:t>
      </w:r>
      <w:r w:rsidRPr="00716CDA">
        <w:rPr>
          <w:sz w:val="20"/>
          <w:szCs w:val="20"/>
        </w:rPr>
        <w:t xml:space="preserve">    Глава сельсовета </w:t>
      </w:r>
    </w:p>
    <w:p w:rsidR="00716CDA" w:rsidRPr="00716CDA" w:rsidRDefault="00716CDA" w:rsidP="00716CDA">
      <w:pPr>
        <w:rPr>
          <w:sz w:val="20"/>
          <w:szCs w:val="20"/>
        </w:rPr>
      </w:pPr>
      <w:r w:rsidRPr="00716CDA">
        <w:rPr>
          <w:sz w:val="20"/>
          <w:szCs w:val="20"/>
        </w:rPr>
        <w:t xml:space="preserve">  депутатов</w:t>
      </w:r>
    </w:p>
    <w:p w:rsidR="00716CDA" w:rsidRPr="00716CDA" w:rsidRDefault="00716CDA" w:rsidP="00716CDA">
      <w:pPr>
        <w:ind w:firstLine="851"/>
        <w:rPr>
          <w:sz w:val="20"/>
          <w:szCs w:val="20"/>
        </w:rPr>
      </w:pPr>
    </w:p>
    <w:p w:rsidR="00716CDA" w:rsidRPr="00716CDA" w:rsidRDefault="00716CDA" w:rsidP="00716CDA">
      <w:pPr>
        <w:rPr>
          <w:sz w:val="20"/>
          <w:szCs w:val="20"/>
        </w:rPr>
      </w:pPr>
      <w:r w:rsidRPr="00716CDA">
        <w:rPr>
          <w:sz w:val="20"/>
          <w:szCs w:val="20"/>
        </w:rPr>
        <w:t>___________</w:t>
      </w:r>
      <w:proofErr w:type="spellStart"/>
      <w:r w:rsidRPr="00716CDA">
        <w:rPr>
          <w:sz w:val="20"/>
          <w:szCs w:val="20"/>
        </w:rPr>
        <w:t>Е.П.Баканова</w:t>
      </w:r>
      <w:proofErr w:type="spellEnd"/>
      <w:r w:rsidRPr="00716CDA">
        <w:rPr>
          <w:sz w:val="20"/>
          <w:szCs w:val="20"/>
        </w:rPr>
        <w:t xml:space="preserve">                                  </w:t>
      </w:r>
      <w:r>
        <w:rPr>
          <w:sz w:val="20"/>
          <w:szCs w:val="20"/>
        </w:rPr>
        <w:t xml:space="preserve">                                                       </w:t>
      </w:r>
      <w:bookmarkStart w:id="0" w:name="_GoBack"/>
      <w:bookmarkEnd w:id="0"/>
      <w:r w:rsidRPr="00716CDA">
        <w:rPr>
          <w:sz w:val="20"/>
          <w:szCs w:val="20"/>
        </w:rPr>
        <w:t xml:space="preserve">     __________</w:t>
      </w:r>
      <w:proofErr w:type="spellStart"/>
      <w:r w:rsidRPr="00716CDA">
        <w:rPr>
          <w:sz w:val="20"/>
          <w:szCs w:val="20"/>
        </w:rPr>
        <w:t>О.С.Бослер</w:t>
      </w:r>
      <w:proofErr w:type="spellEnd"/>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tabs>
          <w:tab w:val="left" w:pos="2925"/>
        </w:tabs>
        <w:jc w:val="center"/>
        <w:rPr>
          <w:sz w:val="20"/>
          <w:szCs w:val="20"/>
        </w:rPr>
      </w:pPr>
      <w:r w:rsidRPr="00716CDA">
        <w:rPr>
          <w:sz w:val="20"/>
          <w:szCs w:val="20"/>
        </w:rPr>
        <w:t>РОССИЙСКАЯ ФЕДЕРАЦИЯ</w:t>
      </w:r>
    </w:p>
    <w:p w:rsidR="00716CDA" w:rsidRPr="00716CDA" w:rsidRDefault="00716CDA" w:rsidP="00716CDA">
      <w:pPr>
        <w:tabs>
          <w:tab w:val="left" w:pos="2925"/>
        </w:tabs>
        <w:jc w:val="center"/>
        <w:rPr>
          <w:sz w:val="20"/>
          <w:szCs w:val="20"/>
        </w:rPr>
      </w:pPr>
      <w:r w:rsidRPr="00716CDA">
        <w:rPr>
          <w:sz w:val="20"/>
          <w:szCs w:val="20"/>
        </w:rPr>
        <w:t>КРАСНОЯРСКИЙ КРАЙ</w:t>
      </w:r>
    </w:p>
    <w:p w:rsidR="00716CDA" w:rsidRPr="00716CDA" w:rsidRDefault="00716CDA" w:rsidP="00716CDA">
      <w:pPr>
        <w:tabs>
          <w:tab w:val="left" w:pos="2925"/>
        </w:tabs>
        <w:jc w:val="center"/>
        <w:rPr>
          <w:sz w:val="20"/>
          <w:szCs w:val="20"/>
        </w:rPr>
      </w:pPr>
      <w:r w:rsidRPr="00716CDA">
        <w:rPr>
          <w:sz w:val="20"/>
          <w:szCs w:val="20"/>
        </w:rPr>
        <w:t>НОВОСЕЛОВСКИЙ РАЙОН</w:t>
      </w:r>
    </w:p>
    <w:p w:rsidR="00716CDA" w:rsidRPr="00716CDA" w:rsidRDefault="00716CDA" w:rsidP="00716CDA">
      <w:pPr>
        <w:tabs>
          <w:tab w:val="left" w:pos="2925"/>
        </w:tabs>
        <w:jc w:val="center"/>
        <w:rPr>
          <w:sz w:val="20"/>
          <w:szCs w:val="20"/>
        </w:rPr>
      </w:pPr>
      <w:r w:rsidRPr="00716CDA">
        <w:rPr>
          <w:sz w:val="20"/>
          <w:szCs w:val="20"/>
        </w:rPr>
        <w:t>АДМИНИСТРАЦИЯ ТОЛСТОМЫСЕНСКОГО СЕЛЬСОВЕТА</w:t>
      </w:r>
    </w:p>
    <w:p w:rsidR="00716CDA" w:rsidRPr="00716CDA" w:rsidRDefault="00716CDA" w:rsidP="00716CDA">
      <w:pPr>
        <w:tabs>
          <w:tab w:val="left" w:pos="2925"/>
        </w:tabs>
        <w:rPr>
          <w:b/>
          <w:sz w:val="20"/>
          <w:szCs w:val="20"/>
        </w:rPr>
      </w:pPr>
      <w:r w:rsidRPr="00716CDA">
        <w:rPr>
          <w:b/>
          <w:sz w:val="20"/>
          <w:szCs w:val="20"/>
        </w:rPr>
        <w:t xml:space="preserve">                                                                                                                    </w:t>
      </w:r>
    </w:p>
    <w:p w:rsidR="00716CDA" w:rsidRPr="00716CDA" w:rsidRDefault="00716CDA" w:rsidP="00716CDA">
      <w:pPr>
        <w:tabs>
          <w:tab w:val="left" w:pos="2925"/>
        </w:tabs>
        <w:jc w:val="center"/>
        <w:rPr>
          <w:sz w:val="20"/>
          <w:szCs w:val="20"/>
        </w:rPr>
      </w:pPr>
      <w:r w:rsidRPr="00716CDA">
        <w:rPr>
          <w:sz w:val="20"/>
          <w:szCs w:val="20"/>
        </w:rPr>
        <w:t>РЕШЕНИЕ</w:t>
      </w:r>
    </w:p>
    <w:p w:rsidR="00716CDA" w:rsidRPr="00716CDA" w:rsidRDefault="00716CDA" w:rsidP="00716CDA">
      <w:pPr>
        <w:tabs>
          <w:tab w:val="left" w:pos="709"/>
          <w:tab w:val="left" w:pos="2925"/>
        </w:tabs>
        <w:rPr>
          <w:sz w:val="20"/>
          <w:szCs w:val="20"/>
        </w:rPr>
      </w:pPr>
      <w:r w:rsidRPr="00716CDA">
        <w:rPr>
          <w:sz w:val="20"/>
          <w:szCs w:val="20"/>
        </w:rPr>
        <w:t>18 апреля 2022 года</w:t>
      </w:r>
      <w:r w:rsidRPr="00716CDA">
        <w:rPr>
          <w:sz w:val="20"/>
          <w:szCs w:val="20"/>
        </w:rPr>
        <w:tab/>
      </w:r>
      <w:r w:rsidRPr="00716CDA">
        <w:rPr>
          <w:sz w:val="20"/>
          <w:szCs w:val="20"/>
        </w:rPr>
        <w:tab/>
      </w:r>
      <w:r>
        <w:rPr>
          <w:sz w:val="20"/>
          <w:szCs w:val="20"/>
        </w:rPr>
        <w:t xml:space="preserve">    </w:t>
      </w:r>
      <w:r w:rsidRPr="00716CDA">
        <w:rPr>
          <w:sz w:val="20"/>
          <w:szCs w:val="20"/>
        </w:rPr>
        <w:t xml:space="preserve"> пос. Толстый Мыс                            </w:t>
      </w:r>
      <w:r>
        <w:rPr>
          <w:sz w:val="20"/>
          <w:szCs w:val="20"/>
        </w:rPr>
        <w:t xml:space="preserve">                       </w:t>
      </w:r>
      <w:r w:rsidRPr="00716CDA">
        <w:rPr>
          <w:sz w:val="20"/>
          <w:szCs w:val="20"/>
        </w:rPr>
        <w:t xml:space="preserve">  № 19-2р</w:t>
      </w:r>
    </w:p>
    <w:p w:rsidR="00716CDA" w:rsidRPr="00716CDA" w:rsidRDefault="00716CDA" w:rsidP="00716CDA">
      <w:pPr>
        <w:tabs>
          <w:tab w:val="left" w:pos="2925"/>
        </w:tabs>
        <w:rPr>
          <w:sz w:val="20"/>
          <w:szCs w:val="20"/>
        </w:rPr>
      </w:pPr>
    </w:p>
    <w:p w:rsidR="00716CDA" w:rsidRPr="00716CDA" w:rsidRDefault="00716CDA" w:rsidP="00716CDA">
      <w:pPr>
        <w:pStyle w:val="ConsPlusTitle"/>
        <w:jc w:val="center"/>
        <w:rPr>
          <w:rFonts w:ascii="Times New Roman" w:hAnsi="Times New Roman" w:cs="Times New Roman"/>
          <w:b w:val="0"/>
        </w:rPr>
      </w:pPr>
      <w:r w:rsidRPr="00716CDA">
        <w:rPr>
          <w:rFonts w:ascii="Times New Roman" w:hAnsi="Times New Roman" w:cs="Times New Roman"/>
          <w:b w:val="0"/>
        </w:rPr>
        <w:lastRenderedPageBreak/>
        <w:t xml:space="preserve">Об утверждении порядка </w:t>
      </w:r>
      <w:bookmarkStart w:id="1" w:name="_Hlk99353941"/>
      <w:r w:rsidRPr="00716CDA">
        <w:rPr>
          <w:rFonts w:ascii="Times New Roman" w:hAnsi="Times New Roman" w:cs="Times New Roman"/>
          <w:b w:val="0"/>
        </w:rPr>
        <w:t>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 на территории Толстомысенского сельсовета</w:t>
      </w:r>
    </w:p>
    <w:bookmarkEnd w:id="1"/>
    <w:p w:rsidR="00716CDA" w:rsidRPr="00716CDA" w:rsidRDefault="00716CDA" w:rsidP="00716CDA">
      <w:pPr>
        <w:tabs>
          <w:tab w:val="left" w:pos="2925"/>
        </w:tabs>
        <w:rPr>
          <w:sz w:val="20"/>
          <w:szCs w:val="20"/>
        </w:rPr>
      </w:pPr>
    </w:p>
    <w:p w:rsidR="00716CDA" w:rsidRPr="00716CDA" w:rsidRDefault="00716CDA" w:rsidP="00716CDA">
      <w:pPr>
        <w:pStyle w:val="ConsPlusNormal"/>
        <w:ind w:firstLine="540"/>
        <w:jc w:val="both"/>
        <w:rPr>
          <w:sz w:val="20"/>
          <w:szCs w:val="20"/>
        </w:rPr>
      </w:pPr>
      <w:r w:rsidRPr="00716CDA">
        <w:rPr>
          <w:sz w:val="20"/>
          <w:szCs w:val="20"/>
        </w:rPr>
        <w:t xml:space="preserve">          В соответствии с Федеральными законами от 19.06.2004 № 54-ФЗ «О собраниях, митингах, демонстрациях, шествиях и пикетированиях», статьей 40 (ч. 5.2, 5.3) Федерального закона 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 Красноярского края,</w:t>
      </w:r>
    </w:p>
    <w:p w:rsidR="00716CDA" w:rsidRPr="00716CDA" w:rsidRDefault="00716CDA" w:rsidP="00716CDA">
      <w:pPr>
        <w:pStyle w:val="ConsPlusNormal"/>
        <w:ind w:firstLine="540"/>
        <w:jc w:val="both"/>
        <w:rPr>
          <w:sz w:val="20"/>
          <w:szCs w:val="20"/>
        </w:rPr>
      </w:pPr>
    </w:p>
    <w:p w:rsidR="00716CDA" w:rsidRPr="00716CDA" w:rsidRDefault="00716CDA" w:rsidP="00716CDA">
      <w:pPr>
        <w:tabs>
          <w:tab w:val="left" w:pos="840"/>
          <w:tab w:val="left" w:pos="2925"/>
        </w:tabs>
        <w:jc w:val="center"/>
        <w:rPr>
          <w:sz w:val="20"/>
          <w:szCs w:val="20"/>
        </w:rPr>
      </w:pPr>
      <w:r w:rsidRPr="00716CDA">
        <w:rPr>
          <w:sz w:val="20"/>
          <w:szCs w:val="20"/>
        </w:rPr>
        <w:t>Толстомысенский сельский Совет депутатов РЕШИЛ:</w:t>
      </w:r>
    </w:p>
    <w:p w:rsidR="00716CDA" w:rsidRPr="00716CDA" w:rsidRDefault="00716CDA" w:rsidP="00716CDA">
      <w:pPr>
        <w:tabs>
          <w:tab w:val="left" w:pos="840"/>
          <w:tab w:val="left" w:pos="2925"/>
        </w:tabs>
        <w:rPr>
          <w:sz w:val="20"/>
          <w:szCs w:val="20"/>
        </w:rPr>
      </w:pPr>
    </w:p>
    <w:p w:rsidR="00716CDA" w:rsidRPr="00716CDA" w:rsidRDefault="00716CDA" w:rsidP="00716CDA">
      <w:pPr>
        <w:pStyle w:val="ConsPlusNormal"/>
        <w:spacing w:before="240"/>
        <w:ind w:firstLine="540"/>
        <w:jc w:val="both"/>
        <w:rPr>
          <w:sz w:val="20"/>
          <w:szCs w:val="20"/>
        </w:rPr>
      </w:pPr>
      <w:r w:rsidRPr="00716CDA">
        <w:rPr>
          <w:sz w:val="20"/>
          <w:szCs w:val="20"/>
        </w:rPr>
        <w:t xml:space="preserve">1.  Утвердить </w:t>
      </w:r>
      <w:hyperlink w:anchor="Par33" w:tooltip="ПОРЯДОК" w:history="1">
        <w:r w:rsidRPr="00716CDA">
          <w:rPr>
            <w:sz w:val="20"/>
            <w:szCs w:val="20"/>
          </w:rPr>
          <w:t>Порядок</w:t>
        </w:r>
      </w:hyperlink>
      <w:r w:rsidRPr="00716CDA">
        <w:rPr>
          <w:sz w:val="20"/>
          <w:szCs w:val="20"/>
        </w:rPr>
        <w:t xml:space="preserve"> 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 согласно приложению.</w:t>
      </w:r>
    </w:p>
    <w:p w:rsidR="00716CDA" w:rsidRPr="00716CDA" w:rsidRDefault="00716CDA" w:rsidP="00716CDA">
      <w:pPr>
        <w:tabs>
          <w:tab w:val="left" w:pos="700"/>
          <w:tab w:val="left" w:pos="2925"/>
        </w:tabs>
        <w:ind w:firstLine="567"/>
        <w:rPr>
          <w:sz w:val="20"/>
          <w:szCs w:val="20"/>
        </w:rPr>
      </w:pPr>
      <w:r w:rsidRPr="00716CDA">
        <w:rPr>
          <w:sz w:val="20"/>
          <w:szCs w:val="20"/>
        </w:rPr>
        <w:t xml:space="preserve">2. Контроль за исполнением настоящего Решения возложить на Главу сельсовета </w:t>
      </w:r>
      <w:proofErr w:type="spellStart"/>
      <w:r w:rsidRPr="00716CDA">
        <w:rPr>
          <w:sz w:val="20"/>
          <w:szCs w:val="20"/>
        </w:rPr>
        <w:t>Бослер</w:t>
      </w:r>
      <w:proofErr w:type="spellEnd"/>
      <w:r w:rsidRPr="00716CDA">
        <w:rPr>
          <w:sz w:val="20"/>
          <w:szCs w:val="20"/>
        </w:rPr>
        <w:t xml:space="preserve"> О.С.</w:t>
      </w:r>
    </w:p>
    <w:p w:rsidR="00716CDA" w:rsidRPr="00716CDA" w:rsidRDefault="00716CDA" w:rsidP="00716CDA">
      <w:pPr>
        <w:pStyle w:val="ConsPlusNormal"/>
        <w:ind w:firstLine="540"/>
        <w:jc w:val="both"/>
        <w:rPr>
          <w:sz w:val="20"/>
          <w:szCs w:val="20"/>
        </w:rPr>
      </w:pPr>
      <w:r w:rsidRPr="00716CDA">
        <w:rPr>
          <w:sz w:val="20"/>
          <w:szCs w:val="20"/>
        </w:rPr>
        <w:t>3. Настоящее Решение вступает в силу в день, следующий за днем его опубликования в газете «Толстомысенские вести» и подлежит размещению в информационно-телекоммуникационной сети Интернет на официальном сайте администрации Толстомысенского сельсовета Новоселовского района Красноярского кря.</w:t>
      </w:r>
    </w:p>
    <w:p w:rsidR="00716CDA" w:rsidRPr="00716CDA" w:rsidRDefault="00716CDA" w:rsidP="00716CDA">
      <w:pPr>
        <w:pStyle w:val="ConsPlusNormal"/>
        <w:jc w:val="both"/>
        <w:rPr>
          <w:sz w:val="20"/>
          <w:szCs w:val="20"/>
        </w:rPr>
      </w:pPr>
    </w:p>
    <w:p w:rsidR="00716CDA" w:rsidRPr="00716CDA" w:rsidRDefault="00716CDA" w:rsidP="00716CDA">
      <w:pPr>
        <w:tabs>
          <w:tab w:val="left" w:pos="700"/>
          <w:tab w:val="left" w:pos="2925"/>
        </w:tabs>
        <w:ind w:firstLine="567"/>
        <w:rPr>
          <w:sz w:val="20"/>
          <w:szCs w:val="20"/>
        </w:rPr>
      </w:pPr>
      <w:r w:rsidRPr="00716CDA">
        <w:rPr>
          <w:sz w:val="20"/>
          <w:szCs w:val="20"/>
        </w:rPr>
        <w:t>.</w:t>
      </w:r>
    </w:p>
    <w:p w:rsidR="00716CDA" w:rsidRPr="00716CDA" w:rsidRDefault="00716CDA" w:rsidP="00716CDA">
      <w:pPr>
        <w:tabs>
          <w:tab w:val="left" w:pos="700"/>
          <w:tab w:val="left" w:pos="2925"/>
        </w:tabs>
        <w:rPr>
          <w:sz w:val="20"/>
          <w:szCs w:val="20"/>
        </w:rPr>
      </w:pPr>
    </w:p>
    <w:p w:rsidR="00716CDA" w:rsidRPr="00716CDA" w:rsidRDefault="00716CDA" w:rsidP="00716CDA">
      <w:pPr>
        <w:tabs>
          <w:tab w:val="left" w:pos="700"/>
          <w:tab w:val="left" w:pos="2925"/>
        </w:tabs>
        <w:rPr>
          <w:sz w:val="20"/>
          <w:szCs w:val="20"/>
        </w:rPr>
      </w:pPr>
    </w:p>
    <w:p w:rsidR="00716CDA" w:rsidRPr="00716CDA" w:rsidRDefault="00716CDA" w:rsidP="00716CDA">
      <w:pPr>
        <w:tabs>
          <w:tab w:val="left" w:pos="700"/>
          <w:tab w:val="left" w:pos="2925"/>
        </w:tabs>
        <w:rPr>
          <w:sz w:val="20"/>
          <w:szCs w:val="20"/>
        </w:rPr>
      </w:pPr>
    </w:p>
    <w:p w:rsidR="00716CDA" w:rsidRPr="00716CDA" w:rsidRDefault="00716CDA" w:rsidP="00716CDA">
      <w:pPr>
        <w:rPr>
          <w:sz w:val="20"/>
          <w:szCs w:val="20"/>
        </w:rPr>
      </w:pPr>
      <w:r w:rsidRPr="00716CDA">
        <w:rPr>
          <w:sz w:val="20"/>
          <w:szCs w:val="20"/>
        </w:rPr>
        <w:t xml:space="preserve">Председатель Совета                                                   </w:t>
      </w:r>
      <w:r>
        <w:rPr>
          <w:sz w:val="20"/>
          <w:szCs w:val="20"/>
        </w:rPr>
        <w:t xml:space="preserve">                               </w:t>
      </w:r>
      <w:r w:rsidRPr="00716CDA">
        <w:rPr>
          <w:sz w:val="20"/>
          <w:szCs w:val="20"/>
        </w:rPr>
        <w:t xml:space="preserve">   Глава сельсовета                                                             </w:t>
      </w:r>
    </w:p>
    <w:p w:rsidR="00716CDA" w:rsidRPr="00716CDA" w:rsidRDefault="00716CDA" w:rsidP="00716CDA">
      <w:pPr>
        <w:rPr>
          <w:sz w:val="20"/>
          <w:szCs w:val="20"/>
        </w:rPr>
      </w:pPr>
      <w:r w:rsidRPr="00716CDA">
        <w:rPr>
          <w:sz w:val="20"/>
          <w:szCs w:val="20"/>
        </w:rPr>
        <w:t xml:space="preserve"> депутатов</w:t>
      </w:r>
    </w:p>
    <w:p w:rsidR="00716CDA" w:rsidRPr="00716CDA" w:rsidRDefault="00716CDA" w:rsidP="00716CDA">
      <w:pPr>
        <w:tabs>
          <w:tab w:val="left" w:pos="5970"/>
        </w:tabs>
        <w:rPr>
          <w:sz w:val="20"/>
          <w:szCs w:val="20"/>
        </w:rPr>
      </w:pPr>
      <w:r w:rsidRPr="00716CDA">
        <w:rPr>
          <w:sz w:val="20"/>
          <w:szCs w:val="20"/>
        </w:rPr>
        <w:t>____________</w:t>
      </w:r>
      <w:proofErr w:type="spellStart"/>
      <w:r w:rsidRPr="00716CDA">
        <w:rPr>
          <w:sz w:val="20"/>
          <w:szCs w:val="20"/>
        </w:rPr>
        <w:t>Е.П.Баканова</w:t>
      </w:r>
      <w:proofErr w:type="spellEnd"/>
      <w:r w:rsidRPr="00716CDA">
        <w:rPr>
          <w:sz w:val="20"/>
          <w:szCs w:val="20"/>
        </w:rPr>
        <w:t xml:space="preserve">   </w:t>
      </w:r>
      <w:r w:rsidRPr="00716CDA">
        <w:rPr>
          <w:sz w:val="20"/>
          <w:szCs w:val="20"/>
        </w:rPr>
        <w:tab/>
        <w:t>__________</w:t>
      </w:r>
      <w:proofErr w:type="spellStart"/>
      <w:r w:rsidRPr="00716CDA">
        <w:rPr>
          <w:sz w:val="20"/>
          <w:szCs w:val="20"/>
        </w:rPr>
        <w:t>О.С.Бослер</w:t>
      </w:r>
      <w:proofErr w:type="spellEnd"/>
    </w:p>
    <w:p w:rsidR="00716CDA" w:rsidRPr="00716CDA" w:rsidRDefault="00716CDA" w:rsidP="00716CDA">
      <w:pPr>
        <w:pStyle w:val="ConsPlusNormal"/>
        <w:rPr>
          <w:sz w:val="20"/>
          <w:szCs w:val="20"/>
        </w:rPr>
      </w:pPr>
    </w:p>
    <w:p w:rsidR="00716CDA" w:rsidRPr="00716CDA" w:rsidRDefault="00716CDA" w:rsidP="00716CDA">
      <w:pPr>
        <w:pStyle w:val="ConsPlusNormal"/>
        <w:rPr>
          <w:sz w:val="20"/>
          <w:szCs w:val="20"/>
        </w:rPr>
      </w:pPr>
    </w:p>
    <w:p w:rsidR="00716CDA" w:rsidRPr="00716CDA" w:rsidRDefault="00716CDA" w:rsidP="00716CDA">
      <w:pPr>
        <w:pStyle w:val="ConsPlusNormal"/>
        <w:jc w:val="right"/>
        <w:outlineLvl w:val="0"/>
        <w:rPr>
          <w:sz w:val="20"/>
          <w:szCs w:val="20"/>
        </w:rPr>
      </w:pPr>
      <w:r w:rsidRPr="00716CDA">
        <w:rPr>
          <w:sz w:val="20"/>
          <w:szCs w:val="20"/>
        </w:rPr>
        <w:t>Приложение</w:t>
      </w:r>
    </w:p>
    <w:p w:rsidR="00716CDA" w:rsidRPr="00716CDA" w:rsidRDefault="00716CDA" w:rsidP="00716CDA">
      <w:pPr>
        <w:pStyle w:val="ConsPlusNormal"/>
        <w:jc w:val="right"/>
        <w:rPr>
          <w:sz w:val="20"/>
          <w:szCs w:val="20"/>
        </w:rPr>
      </w:pPr>
      <w:r w:rsidRPr="00716CDA">
        <w:rPr>
          <w:sz w:val="20"/>
          <w:szCs w:val="20"/>
        </w:rPr>
        <w:t>к Решению Толстомысенского</w:t>
      </w:r>
    </w:p>
    <w:p w:rsidR="00716CDA" w:rsidRPr="00716CDA" w:rsidRDefault="00716CDA" w:rsidP="00716CDA">
      <w:pPr>
        <w:pStyle w:val="ConsPlusNormal"/>
        <w:jc w:val="right"/>
        <w:rPr>
          <w:sz w:val="20"/>
          <w:szCs w:val="20"/>
        </w:rPr>
      </w:pPr>
      <w:r w:rsidRPr="00716CDA">
        <w:rPr>
          <w:sz w:val="20"/>
          <w:szCs w:val="20"/>
        </w:rPr>
        <w:t xml:space="preserve"> Сельского Совета депутатов</w:t>
      </w:r>
    </w:p>
    <w:p w:rsidR="00716CDA" w:rsidRPr="00716CDA" w:rsidRDefault="00716CDA" w:rsidP="00716CDA">
      <w:pPr>
        <w:pStyle w:val="ConsPlusNormal"/>
        <w:jc w:val="both"/>
        <w:rPr>
          <w:sz w:val="20"/>
          <w:szCs w:val="20"/>
        </w:rPr>
      </w:pPr>
    </w:p>
    <w:p w:rsidR="00716CDA" w:rsidRPr="00716CDA" w:rsidRDefault="00716CDA" w:rsidP="00716CDA">
      <w:pPr>
        <w:pStyle w:val="ConsPlusNormal"/>
        <w:jc w:val="both"/>
        <w:rPr>
          <w:sz w:val="20"/>
          <w:szCs w:val="20"/>
        </w:rPr>
      </w:pPr>
    </w:p>
    <w:p w:rsidR="00716CDA" w:rsidRPr="00716CDA" w:rsidRDefault="00716CDA" w:rsidP="00716CDA">
      <w:pPr>
        <w:pStyle w:val="ConsPlusNormal"/>
        <w:jc w:val="both"/>
        <w:rPr>
          <w:sz w:val="20"/>
          <w:szCs w:val="20"/>
        </w:rPr>
      </w:pPr>
    </w:p>
    <w:p w:rsidR="00716CDA" w:rsidRPr="00716CDA" w:rsidRDefault="00716CDA" w:rsidP="00716CDA">
      <w:pPr>
        <w:pStyle w:val="ConsPlusTitle"/>
        <w:jc w:val="center"/>
        <w:rPr>
          <w:rFonts w:ascii="Times New Roman" w:hAnsi="Times New Roman" w:cs="Times New Roman"/>
          <w:b w:val="0"/>
        </w:rPr>
      </w:pPr>
      <w:r w:rsidRPr="00716CDA">
        <w:rPr>
          <w:rFonts w:ascii="Times New Roman" w:hAnsi="Times New Roman" w:cs="Times New Roman"/>
          <w:b w:val="0"/>
        </w:rPr>
        <w:t>Порядок 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 на территории Толстомысенского сельсовета</w:t>
      </w:r>
    </w:p>
    <w:p w:rsidR="00716CDA" w:rsidRPr="00716CDA" w:rsidRDefault="00716CDA" w:rsidP="00716CDA">
      <w:pPr>
        <w:pStyle w:val="ConsPlusNormal"/>
        <w:jc w:val="both"/>
        <w:rPr>
          <w:sz w:val="20"/>
          <w:szCs w:val="20"/>
        </w:rPr>
      </w:pPr>
    </w:p>
    <w:p w:rsidR="00716CDA" w:rsidRPr="00716CDA" w:rsidRDefault="00716CDA" w:rsidP="00716CDA">
      <w:pPr>
        <w:pStyle w:val="ConsPlusTitle"/>
        <w:jc w:val="center"/>
        <w:outlineLvl w:val="1"/>
        <w:rPr>
          <w:rFonts w:ascii="Times New Roman" w:hAnsi="Times New Roman" w:cs="Times New Roman"/>
          <w:b w:val="0"/>
        </w:rPr>
      </w:pPr>
      <w:r w:rsidRPr="00716CDA">
        <w:rPr>
          <w:rFonts w:ascii="Times New Roman" w:hAnsi="Times New Roman" w:cs="Times New Roman"/>
          <w:b w:val="0"/>
        </w:rPr>
        <w:t>1. ОБЩИЕ ПОЛОЖЕНИЯ</w:t>
      </w:r>
    </w:p>
    <w:p w:rsidR="00716CDA" w:rsidRPr="00716CDA" w:rsidRDefault="00716CDA" w:rsidP="00716CDA">
      <w:pPr>
        <w:pStyle w:val="ConsPlusNormal"/>
        <w:jc w:val="both"/>
        <w:rPr>
          <w:sz w:val="20"/>
          <w:szCs w:val="20"/>
        </w:rPr>
      </w:pPr>
    </w:p>
    <w:p w:rsidR="00716CDA" w:rsidRPr="00716CDA" w:rsidRDefault="00716CDA" w:rsidP="00716CDA">
      <w:pPr>
        <w:pStyle w:val="ConsPlusNormal"/>
        <w:ind w:firstLine="540"/>
        <w:jc w:val="both"/>
        <w:rPr>
          <w:sz w:val="20"/>
          <w:szCs w:val="20"/>
        </w:rPr>
      </w:pPr>
      <w:r w:rsidRPr="00716CDA">
        <w:rPr>
          <w:sz w:val="20"/>
          <w:szCs w:val="20"/>
        </w:rPr>
        <w:t>1.1. Настоящий Порядок регламентирует условия предоставления специально отведенных мест и помещений для проведения встреч депутатов с избирателями, а также проведения отчетов депутатов перед избирателями на территории Толстомысенского сельсовета Новоселовского района Красноярского края (далее - сельсовет).</w:t>
      </w:r>
    </w:p>
    <w:p w:rsidR="00716CDA" w:rsidRPr="00716CDA" w:rsidRDefault="00716CDA" w:rsidP="00716CDA">
      <w:pPr>
        <w:pStyle w:val="ConsPlusNormal"/>
        <w:ind w:firstLine="540"/>
        <w:jc w:val="both"/>
        <w:rPr>
          <w:sz w:val="20"/>
          <w:szCs w:val="20"/>
        </w:rPr>
      </w:pPr>
      <w:r w:rsidRPr="00716CDA">
        <w:rPr>
          <w:sz w:val="20"/>
          <w:szCs w:val="20"/>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16CDA" w:rsidRPr="00716CDA" w:rsidRDefault="00716CDA" w:rsidP="00716CDA">
      <w:pPr>
        <w:pStyle w:val="ConsPlusNormal"/>
        <w:ind w:firstLine="540"/>
        <w:jc w:val="both"/>
        <w:rPr>
          <w:sz w:val="20"/>
          <w:szCs w:val="20"/>
        </w:rPr>
      </w:pPr>
      <w:r w:rsidRPr="00716CDA">
        <w:rPr>
          <w:sz w:val="20"/>
          <w:szCs w:val="20"/>
        </w:rPr>
        <w:t>1.2. Встречи депутата с избирателями проводятся в специально отведенных местах, на внутридомовых территориях и помещениях, находящихся в муниципальной собственности сельсовета,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716CDA" w:rsidRPr="00716CDA" w:rsidRDefault="00716CDA" w:rsidP="00716CDA">
      <w:pPr>
        <w:pStyle w:val="ConsPlusNormal"/>
        <w:ind w:firstLine="540"/>
        <w:jc w:val="both"/>
        <w:rPr>
          <w:sz w:val="20"/>
          <w:szCs w:val="20"/>
        </w:rPr>
      </w:pPr>
      <w:r w:rsidRPr="00716CDA">
        <w:rPr>
          <w:sz w:val="20"/>
          <w:szCs w:val="20"/>
        </w:rPr>
        <w:t>1.3. Уведомление органов местного самоуправления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716CDA" w:rsidRPr="00716CDA" w:rsidRDefault="00716CDA" w:rsidP="00716CDA">
      <w:pPr>
        <w:pStyle w:val="ConsPlusNormal"/>
        <w:jc w:val="both"/>
        <w:rPr>
          <w:sz w:val="20"/>
          <w:szCs w:val="20"/>
        </w:rPr>
      </w:pPr>
    </w:p>
    <w:p w:rsidR="00716CDA" w:rsidRPr="00716CDA" w:rsidRDefault="00716CDA" w:rsidP="00716CDA">
      <w:pPr>
        <w:pStyle w:val="ConsPlusTitle"/>
        <w:jc w:val="center"/>
        <w:outlineLvl w:val="1"/>
        <w:rPr>
          <w:rFonts w:ascii="Times New Roman" w:hAnsi="Times New Roman" w:cs="Times New Roman"/>
          <w:b w:val="0"/>
        </w:rPr>
      </w:pPr>
      <w:r w:rsidRPr="00716CDA">
        <w:rPr>
          <w:rFonts w:ascii="Times New Roman" w:hAnsi="Times New Roman" w:cs="Times New Roman"/>
          <w:b w:val="0"/>
        </w:rPr>
        <w:t>2. ПОРЯДОК ПРЕДОСТАВЛЕНИЯ СПЕЦИАЛЬНО ОТВЕДЕННОГО МЕСТА, А ТАКЖЕ ПОМЕЩЕНИЯ ДЛЯ ПРОВЕДЕНИЯ ВСТРЕЧИ С ИЗБИРАТЕЛЯМИ</w:t>
      </w:r>
    </w:p>
    <w:p w:rsidR="00716CDA" w:rsidRPr="00716CDA" w:rsidRDefault="00716CDA" w:rsidP="00716CDA">
      <w:pPr>
        <w:pStyle w:val="ConsPlusNormal"/>
        <w:jc w:val="both"/>
        <w:rPr>
          <w:sz w:val="20"/>
          <w:szCs w:val="20"/>
        </w:rPr>
      </w:pPr>
    </w:p>
    <w:p w:rsidR="00716CDA" w:rsidRPr="00716CDA" w:rsidRDefault="00716CDA" w:rsidP="00716CDA">
      <w:pPr>
        <w:pStyle w:val="ConsPlusNormal"/>
        <w:ind w:firstLine="540"/>
        <w:jc w:val="both"/>
        <w:rPr>
          <w:sz w:val="20"/>
          <w:szCs w:val="20"/>
        </w:rPr>
      </w:pPr>
      <w:r w:rsidRPr="00716CDA">
        <w:rPr>
          <w:sz w:val="20"/>
          <w:szCs w:val="20"/>
        </w:rPr>
        <w:t>2.1. Перечень специально отведенных мест и помещений для проведения встреч депутатов Толстомысенского сельского Совета с избирателями устанавливается постановлением администрации Толстомысенского сельсовета.</w:t>
      </w:r>
    </w:p>
    <w:p w:rsidR="00716CDA" w:rsidRPr="00716CDA" w:rsidRDefault="00716CDA" w:rsidP="00716CDA">
      <w:pPr>
        <w:pStyle w:val="ConsPlusNormal"/>
        <w:ind w:firstLine="540"/>
        <w:jc w:val="both"/>
        <w:rPr>
          <w:sz w:val="20"/>
          <w:szCs w:val="20"/>
        </w:rPr>
      </w:pPr>
      <w:r w:rsidRPr="00716CDA">
        <w:rPr>
          <w:sz w:val="20"/>
          <w:szCs w:val="20"/>
        </w:rPr>
        <w:t xml:space="preserve">2.2. В целях предоставления специально отведенного места, а также помещения для проведения встречи </w:t>
      </w:r>
      <w:r w:rsidRPr="00716CDA">
        <w:rPr>
          <w:sz w:val="20"/>
          <w:szCs w:val="20"/>
        </w:rPr>
        <w:lastRenderedPageBreak/>
        <w:t>с избирателями, депутат в письменной форме обращается с заявлением к руководителю муниципального учреждения, в ведении которого они находятся, в срок не позднее 3 дней до планируемого дня проведения встречи с избирателями.</w:t>
      </w:r>
    </w:p>
    <w:p w:rsidR="00716CDA" w:rsidRPr="00716CDA" w:rsidRDefault="00716CDA" w:rsidP="00716CDA">
      <w:pPr>
        <w:pStyle w:val="ConsPlusNormal"/>
        <w:ind w:firstLine="540"/>
        <w:jc w:val="both"/>
        <w:rPr>
          <w:sz w:val="20"/>
          <w:szCs w:val="20"/>
        </w:rPr>
      </w:pPr>
      <w:r w:rsidRPr="00716CDA">
        <w:rPr>
          <w:sz w:val="20"/>
          <w:szCs w:val="20"/>
        </w:rPr>
        <w:t>Заявление подается депутатом лично, либо направляется в форме электронного документа на электронную почту муниципального учреждения.</w:t>
      </w:r>
    </w:p>
    <w:p w:rsidR="00716CDA" w:rsidRPr="00716CDA" w:rsidRDefault="00716CDA" w:rsidP="00716CDA">
      <w:pPr>
        <w:pStyle w:val="ConsPlusNormal"/>
        <w:ind w:firstLine="540"/>
        <w:jc w:val="both"/>
        <w:rPr>
          <w:sz w:val="20"/>
          <w:szCs w:val="20"/>
        </w:rPr>
      </w:pPr>
      <w:r w:rsidRPr="00716CDA">
        <w:rPr>
          <w:sz w:val="20"/>
          <w:szCs w:val="20"/>
        </w:rPr>
        <w:t>При подаче заявления через доверенное лицо уполномоченного представителя депутата, представляется документ, подтверждающий основания представления интересов депутата - удостоверение помощника депутата сельского Совета.</w:t>
      </w:r>
    </w:p>
    <w:p w:rsidR="00716CDA" w:rsidRPr="00716CDA" w:rsidRDefault="00716CDA" w:rsidP="00716CDA">
      <w:pPr>
        <w:pStyle w:val="ConsPlusNormal"/>
        <w:ind w:firstLine="540"/>
        <w:jc w:val="both"/>
        <w:rPr>
          <w:sz w:val="20"/>
          <w:szCs w:val="20"/>
        </w:rPr>
      </w:pPr>
      <w:r w:rsidRPr="00716CDA">
        <w:rPr>
          <w:sz w:val="20"/>
          <w:szCs w:val="20"/>
        </w:rPr>
        <w:t>2.3. В заявлении указывается:</w:t>
      </w:r>
    </w:p>
    <w:p w:rsidR="00716CDA" w:rsidRPr="00716CDA" w:rsidRDefault="00716CDA" w:rsidP="00716CDA">
      <w:pPr>
        <w:pStyle w:val="ConsPlusNormal"/>
        <w:ind w:firstLine="540"/>
        <w:jc w:val="both"/>
        <w:rPr>
          <w:sz w:val="20"/>
          <w:szCs w:val="20"/>
        </w:rPr>
      </w:pPr>
      <w:r w:rsidRPr="00716CDA">
        <w:rPr>
          <w:sz w:val="20"/>
          <w:szCs w:val="20"/>
        </w:rPr>
        <w:t>1) цель встречи с избирателями;</w:t>
      </w:r>
    </w:p>
    <w:p w:rsidR="00716CDA" w:rsidRPr="00716CDA" w:rsidRDefault="00716CDA" w:rsidP="00716CDA">
      <w:pPr>
        <w:pStyle w:val="ConsPlusNormal"/>
        <w:ind w:firstLine="540"/>
        <w:jc w:val="both"/>
        <w:rPr>
          <w:sz w:val="20"/>
          <w:szCs w:val="20"/>
        </w:rPr>
      </w:pPr>
      <w:r w:rsidRPr="00716CDA">
        <w:rPr>
          <w:sz w:val="20"/>
          <w:szCs w:val="20"/>
        </w:rPr>
        <w:t>2) место проведения встречи с избирателями;</w:t>
      </w:r>
    </w:p>
    <w:p w:rsidR="00716CDA" w:rsidRPr="00716CDA" w:rsidRDefault="00716CDA" w:rsidP="00716CDA">
      <w:pPr>
        <w:pStyle w:val="ConsPlusNormal"/>
        <w:ind w:firstLine="540"/>
        <w:jc w:val="both"/>
        <w:rPr>
          <w:sz w:val="20"/>
          <w:szCs w:val="20"/>
        </w:rPr>
      </w:pPr>
      <w:r w:rsidRPr="00716CDA">
        <w:rPr>
          <w:sz w:val="20"/>
          <w:szCs w:val="20"/>
        </w:rPr>
        <w:t>3) дата, время начала и окончания встречи с избирателями;</w:t>
      </w:r>
    </w:p>
    <w:p w:rsidR="00716CDA" w:rsidRPr="00716CDA" w:rsidRDefault="00716CDA" w:rsidP="00716CDA">
      <w:pPr>
        <w:pStyle w:val="ConsPlusNormal"/>
        <w:ind w:firstLine="540"/>
        <w:jc w:val="both"/>
        <w:rPr>
          <w:sz w:val="20"/>
          <w:szCs w:val="20"/>
        </w:rPr>
      </w:pPr>
      <w:r w:rsidRPr="00716CDA">
        <w:rPr>
          <w:sz w:val="20"/>
          <w:szCs w:val="20"/>
        </w:rPr>
        <w:t>4) предполагаемое количество участников встречи с избирателями;</w:t>
      </w:r>
    </w:p>
    <w:p w:rsidR="00716CDA" w:rsidRPr="00716CDA" w:rsidRDefault="00716CDA" w:rsidP="00716CDA">
      <w:pPr>
        <w:pStyle w:val="ConsPlusNormal"/>
        <w:ind w:firstLine="540"/>
        <w:jc w:val="both"/>
        <w:rPr>
          <w:sz w:val="20"/>
          <w:szCs w:val="20"/>
        </w:rPr>
      </w:pPr>
      <w:r w:rsidRPr="00716CDA">
        <w:rPr>
          <w:sz w:val="20"/>
          <w:szCs w:val="20"/>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716CDA" w:rsidRPr="00716CDA" w:rsidRDefault="00716CDA" w:rsidP="00716CDA">
      <w:pPr>
        <w:pStyle w:val="ConsPlusNormal"/>
        <w:ind w:firstLine="540"/>
        <w:jc w:val="both"/>
        <w:rPr>
          <w:sz w:val="20"/>
          <w:szCs w:val="20"/>
        </w:rPr>
      </w:pPr>
      <w:r w:rsidRPr="00716CDA">
        <w:rPr>
          <w:sz w:val="20"/>
          <w:szCs w:val="20"/>
        </w:rPr>
        <w:t>6) фамилия, имя, отчество депутата сведения о его месте жительства или пребывания и номер телефона.</w:t>
      </w:r>
    </w:p>
    <w:p w:rsidR="00716CDA" w:rsidRPr="00716CDA" w:rsidRDefault="00716CDA" w:rsidP="00716CDA">
      <w:pPr>
        <w:pStyle w:val="ConsPlusNormal"/>
        <w:ind w:firstLine="540"/>
        <w:jc w:val="both"/>
        <w:rPr>
          <w:sz w:val="20"/>
          <w:szCs w:val="20"/>
        </w:rPr>
      </w:pPr>
      <w:r w:rsidRPr="00716CDA">
        <w:rPr>
          <w:sz w:val="20"/>
          <w:szCs w:val="20"/>
        </w:rPr>
        <w:t>Заявление должно быть подписано и датировано.</w:t>
      </w:r>
    </w:p>
    <w:p w:rsidR="00716CDA" w:rsidRPr="00716CDA" w:rsidRDefault="00716CDA" w:rsidP="00716CDA">
      <w:pPr>
        <w:pStyle w:val="ConsPlusNormal"/>
        <w:ind w:firstLine="540"/>
        <w:jc w:val="both"/>
        <w:rPr>
          <w:sz w:val="20"/>
          <w:szCs w:val="20"/>
        </w:rPr>
      </w:pPr>
      <w:r w:rsidRPr="00716CDA">
        <w:rPr>
          <w:sz w:val="20"/>
          <w:szCs w:val="20"/>
        </w:rPr>
        <w:t>2.4. Ответ на заявление депутата, содержащий информацию о дате и времени использования специально отведенного места, а также помещения направляется руководителем муниципального учреждения депутату в течение 2 рабочих дней со дня поступления соответствующего заявления.</w:t>
      </w:r>
    </w:p>
    <w:p w:rsidR="00716CDA" w:rsidRPr="00716CDA" w:rsidRDefault="00716CDA" w:rsidP="00716CDA">
      <w:pPr>
        <w:pStyle w:val="ConsPlusNormal"/>
        <w:ind w:firstLine="540"/>
        <w:jc w:val="both"/>
        <w:rPr>
          <w:sz w:val="20"/>
          <w:szCs w:val="20"/>
        </w:rPr>
      </w:pPr>
      <w:r w:rsidRPr="00716CDA">
        <w:rPr>
          <w:sz w:val="20"/>
          <w:szCs w:val="20"/>
        </w:rPr>
        <w:t>2.5. В одном специально отведенном месте или помещении могут проводиться одновременно встречи нескольких депутатов с избирателями.</w:t>
      </w:r>
    </w:p>
    <w:p w:rsidR="00716CDA" w:rsidRPr="00716CDA" w:rsidRDefault="00716CDA" w:rsidP="00716CDA">
      <w:pPr>
        <w:pStyle w:val="ConsPlusNormal"/>
        <w:ind w:firstLine="540"/>
        <w:jc w:val="both"/>
        <w:rPr>
          <w:sz w:val="20"/>
          <w:szCs w:val="20"/>
        </w:rPr>
      </w:pPr>
      <w:r w:rsidRPr="00716CDA">
        <w:rPr>
          <w:sz w:val="20"/>
          <w:szCs w:val="20"/>
        </w:rPr>
        <w:t>2.6. Специально отведенные места и помещения для проведения встречи депутатов с избирателями предоставляются на безвозмездной основе.</w:t>
      </w:r>
    </w:p>
    <w:p w:rsidR="00716CDA" w:rsidRPr="00716CDA" w:rsidRDefault="00716CDA" w:rsidP="00716CDA">
      <w:pPr>
        <w:pStyle w:val="ConsPlusNormal"/>
        <w:ind w:firstLine="540"/>
        <w:jc w:val="both"/>
        <w:rPr>
          <w:sz w:val="20"/>
          <w:szCs w:val="20"/>
        </w:rPr>
      </w:pPr>
      <w:r w:rsidRPr="00716CDA">
        <w:rPr>
          <w:sz w:val="20"/>
          <w:szCs w:val="20"/>
        </w:rPr>
        <w:t>2.7. Помещение, предоставленное депутату для встреч с избирателями, не может использоваться в иных целях.</w:t>
      </w:r>
    </w:p>
    <w:p w:rsidR="00716CDA" w:rsidRPr="00716CDA" w:rsidRDefault="00716CDA" w:rsidP="00716CDA">
      <w:pPr>
        <w:pStyle w:val="ConsPlusNormal"/>
        <w:jc w:val="both"/>
        <w:rPr>
          <w:sz w:val="20"/>
          <w:szCs w:val="20"/>
        </w:rPr>
      </w:pPr>
    </w:p>
    <w:p w:rsidR="00716CDA" w:rsidRPr="00716CDA" w:rsidRDefault="00716CDA" w:rsidP="00716CDA">
      <w:pPr>
        <w:pStyle w:val="ConsPlusTitle"/>
        <w:jc w:val="center"/>
        <w:outlineLvl w:val="1"/>
        <w:rPr>
          <w:rFonts w:ascii="Times New Roman" w:hAnsi="Times New Roman" w:cs="Times New Roman"/>
          <w:b w:val="0"/>
        </w:rPr>
      </w:pPr>
      <w:r w:rsidRPr="00716CDA">
        <w:rPr>
          <w:rFonts w:ascii="Times New Roman" w:hAnsi="Times New Roman" w:cs="Times New Roman"/>
          <w:b w:val="0"/>
        </w:rPr>
        <w:t>3. ПОРЯДОК ПРОВЕДЕНИЯ ОТЧЕТОВ ДЕПУТАТОВ ПЕРЕД ИЗБИРАТЕЛЯМИ</w:t>
      </w:r>
    </w:p>
    <w:p w:rsidR="00716CDA" w:rsidRPr="00716CDA" w:rsidRDefault="00716CDA" w:rsidP="00716CDA">
      <w:pPr>
        <w:pStyle w:val="ConsPlusNormal"/>
        <w:jc w:val="both"/>
        <w:rPr>
          <w:sz w:val="20"/>
          <w:szCs w:val="20"/>
        </w:rPr>
      </w:pPr>
    </w:p>
    <w:p w:rsidR="00716CDA" w:rsidRPr="00716CDA" w:rsidRDefault="00716CDA" w:rsidP="00716CDA">
      <w:pPr>
        <w:pStyle w:val="ConsPlusNormal"/>
        <w:ind w:firstLine="540"/>
        <w:jc w:val="both"/>
        <w:rPr>
          <w:sz w:val="20"/>
          <w:szCs w:val="20"/>
        </w:rPr>
      </w:pPr>
      <w:r w:rsidRPr="00716CDA">
        <w:rPr>
          <w:sz w:val="20"/>
          <w:szCs w:val="20"/>
        </w:rPr>
        <w:t>3.1. Депутат сельского Совета обязан отчитываться перед избирателями о своей деятельности не реже 2 раз в год, информировать их о работе Совета, обсуждать с избирателями насущные проблемы и возможные варианты их решения.</w:t>
      </w:r>
    </w:p>
    <w:p w:rsidR="00716CDA" w:rsidRPr="00716CDA" w:rsidRDefault="00716CDA" w:rsidP="00716CDA">
      <w:pPr>
        <w:pStyle w:val="ConsPlusNormal"/>
        <w:ind w:firstLine="540"/>
        <w:jc w:val="both"/>
        <w:rPr>
          <w:sz w:val="20"/>
          <w:szCs w:val="20"/>
        </w:rPr>
      </w:pPr>
      <w:r w:rsidRPr="00716CDA">
        <w:rPr>
          <w:sz w:val="20"/>
          <w:szCs w:val="20"/>
        </w:rPr>
        <w:t>Отчет производится депутатом в письменной или устной формах. Депутат сельского Совета самостоятельно определяет форму отчета перед избирателями и его содержание.</w:t>
      </w:r>
    </w:p>
    <w:p w:rsidR="00716CDA" w:rsidRPr="00716CDA" w:rsidRDefault="00716CDA" w:rsidP="00716CDA">
      <w:pPr>
        <w:pStyle w:val="ConsPlusNormal"/>
        <w:ind w:firstLine="540"/>
        <w:jc w:val="both"/>
        <w:rPr>
          <w:sz w:val="20"/>
          <w:szCs w:val="20"/>
        </w:rPr>
      </w:pPr>
      <w:r w:rsidRPr="00716CDA">
        <w:rPr>
          <w:sz w:val="20"/>
          <w:szCs w:val="20"/>
        </w:rPr>
        <w:t>3.2. Письменный отчет представляется депутатом путем размещения его на официальном сайте администрации сельсовета в информационно-телекоммуникационной сети Интернет или в средствах массовой информации.</w:t>
      </w:r>
    </w:p>
    <w:p w:rsidR="00716CDA" w:rsidRPr="00716CDA" w:rsidRDefault="00716CDA" w:rsidP="00716CDA">
      <w:pPr>
        <w:pStyle w:val="ConsPlusNormal"/>
        <w:ind w:firstLine="540"/>
        <w:jc w:val="both"/>
        <w:rPr>
          <w:sz w:val="20"/>
          <w:szCs w:val="20"/>
        </w:rPr>
      </w:pPr>
      <w:r w:rsidRPr="00716CDA">
        <w:rPr>
          <w:sz w:val="20"/>
          <w:szCs w:val="20"/>
        </w:rPr>
        <w:t>Устный отчет представляется депутатом путем публичного выступления перед избирателями. Депутат самостоятельно организует проведение такого выступления, в том числе информирует избирателей о месте и времени предоставления отчета.</w:t>
      </w:r>
    </w:p>
    <w:p w:rsidR="00716CDA" w:rsidRPr="00716CDA" w:rsidRDefault="00716CDA" w:rsidP="00716CDA">
      <w:pPr>
        <w:pStyle w:val="ConsPlusNormal"/>
        <w:ind w:firstLine="540"/>
        <w:jc w:val="both"/>
        <w:rPr>
          <w:sz w:val="20"/>
          <w:szCs w:val="20"/>
        </w:rPr>
      </w:pPr>
      <w:r w:rsidRPr="00716CDA">
        <w:rPr>
          <w:sz w:val="20"/>
          <w:szCs w:val="20"/>
        </w:rPr>
        <w:t>3.3. По результатам устного отчета перед избирателями депутат сельского Совета вправе в письменном виде подготовить информацию о представленном отчете, которая может включать сведения о месте и времени проведения отчета, количестве присутствовавших избирателей и иных лиц, обобщенные сведения о доведенной до присутствующих информации и поступивших от них мнениях о деятельности депутата сельского Совета и (или) предложениях по вопросам местного значения.</w:t>
      </w:r>
    </w:p>
    <w:p w:rsidR="00716CDA" w:rsidRPr="00716CDA" w:rsidRDefault="00716CDA" w:rsidP="00716CDA">
      <w:pPr>
        <w:pStyle w:val="ConsPlusNormal"/>
        <w:ind w:firstLine="540"/>
        <w:jc w:val="both"/>
        <w:rPr>
          <w:sz w:val="20"/>
          <w:szCs w:val="20"/>
        </w:rPr>
      </w:pPr>
      <w:r w:rsidRPr="00716CDA">
        <w:rPr>
          <w:sz w:val="20"/>
          <w:szCs w:val="20"/>
        </w:rPr>
        <w:t>3.4. Письменный отчет депутата сельского Совета, а также информация, подготовленная им по результатам устного отчета, направляются Председателю сельского Совета и размещаются на официальном сайте администрации сельсовета в информационно-телекоммуникационной сети Интернет не позднее двух рабочих дней со дня поступления.</w:t>
      </w:r>
    </w:p>
    <w:p w:rsidR="00716CDA" w:rsidRPr="00716CDA" w:rsidRDefault="00716CDA" w:rsidP="00716CDA">
      <w:pPr>
        <w:pStyle w:val="ConsPlusNormal"/>
        <w:ind w:firstLine="540"/>
        <w:jc w:val="both"/>
        <w:rPr>
          <w:sz w:val="20"/>
          <w:szCs w:val="20"/>
        </w:rPr>
      </w:pPr>
      <w:r w:rsidRPr="00716CDA">
        <w:rPr>
          <w:sz w:val="20"/>
          <w:szCs w:val="20"/>
        </w:rPr>
        <w:t>3.5. Ответственность за выполнение обязанности по ежегодному отчету перед избирателями возлагается на каждого депутата лично.</w:t>
      </w: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jc w:val="center"/>
        <w:rPr>
          <w:color w:val="000000"/>
          <w:sz w:val="20"/>
          <w:szCs w:val="20"/>
        </w:rPr>
      </w:pPr>
    </w:p>
    <w:p w:rsidR="00716CDA" w:rsidRPr="00716CDA" w:rsidRDefault="00716CDA" w:rsidP="00716CDA">
      <w:pPr>
        <w:jc w:val="center"/>
        <w:rPr>
          <w:color w:val="000000"/>
          <w:sz w:val="20"/>
          <w:szCs w:val="20"/>
        </w:rPr>
      </w:pPr>
      <w:r w:rsidRPr="00716CDA">
        <w:rPr>
          <w:color w:val="000000"/>
          <w:sz w:val="20"/>
          <w:szCs w:val="20"/>
        </w:rPr>
        <w:t>РОССИЙСКАЯ ФЕДЕРАЦИЯ</w:t>
      </w:r>
    </w:p>
    <w:p w:rsidR="00716CDA" w:rsidRPr="00716CDA" w:rsidRDefault="00716CDA" w:rsidP="00716CDA">
      <w:pPr>
        <w:jc w:val="center"/>
        <w:rPr>
          <w:color w:val="000000"/>
          <w:sz w:val="20"/>
          <w:szCs w:val="20"/>
        </w:rPr>
      </w:pPr>
      <w:r w:rsidRPr="00716CDA">
        <w:rPr>
          <w:color w:val="000000"/>
          <w:sz w:val="20"/>
          <w:szCs w:val="20"/>
        </w:rPr>
        <w:t>КРАСНОЯРСКИЙ КРАЙ</w:t>
      </w:r>
    </w:p>
    <w:p w:rsidR="00716CDA" w:rsidRPr="00716CDA" w:rsidRDefault="00716CDA" w:rsidP="00716CDA">
      <w:pPr>
        <w:jc w:val="center"/>
        <w:rPr>
          <w:color w:val="000000"/>
          <w:sz w:val="20"/>
          <w:szCs w:val="20"/>
        </w:rPr>
      </w:pPr>
      <w:r w:rsidRPr="00716CDA">
        <w:rPr>
          <w:color w:val="000000"/>
          <w:sz w:val="20"/>
          <w:szCs w:val="20"/>
        </w:rPr>
        <w:t>НОВОСЕЛОВСКИЙ РАЙОН</w:t>
      </w:r>
    </w:p>
    <w:p w:rsidR="00716CDA" w:rsidRPr="00716CDA" w:rsidRDefault="00716CDA" w:rsidP="00716CDA">
      <w:pPr>
        <w:jc w:val="center"/>
        <w:rPr>
          <w:color w:val="000000"/>
          <w:sz w:val="20"/>
          <w:szCs w:val="20"/>
        </w:rPr>
      </w:pPr>
      <w:r w:rsidRPr="00716CDA">
        <w:rPr>
          <w:color w:val="000000"/>
          <w:sz w:val="20"/>
          <w:szCs w:val="20"/>
        </w:rPr>
        <w:t>ТОЛСТОМЫСЕНСКИЙ</w:t>
      </w:r>
      <w:r w:rsidRPr="00716CDA">
        <w:rPr>
          <w:i/>
          <w:color w:val="000000"/>
          <w:sz w:val="20"/>
          <w:szCs w:val="20"/>
        </w:rPr>
        <w:t xml:space="preserve"> </w:t>
      </w:r>
      <w:r w:rsidRPr="00716CDA">
        <w:rPr>
          <w:color w:val="000000"/>
          <w:sz w:val="20"/>
          <w:szCs w:val="20"/>
        </w:rPr>
        <w:t>СЕЛЬСКИЙ СОВЕТ ДЕПУТАТОВ</w:t>
      </w:r>
    </w:p>
    <w:p w:rsidR="00716CDA" w:rsidRPr="00716CDA" w:rsidRDefault="00716CDA" w:rsidP="00716CDA">
      <w:pPr>
        <w:rPr>
          <w:color w:val="000000"/>
          <w:sz w:val="20"/>
          <w:szCs w:val="20"/>
        </w:rPr>
      </w:pPr>
      <w:r w:rsidRPr="00716CDA">
        <w:rPr>
          <w:color w:val="000000"/>
          <w:sz w:val="20"/>
          <w:szCs w:val="20"/>
        </w:rPr>
        <w:t xml:space="preserve">                                                              </w:t>
      </w:r>
      <w:r w:rsidRPr="00716CDA">
        <w:rPr>
          <w:sz w:val="20"/>
          <w:szCs w:val="20"/>
        </w:rPr>
        <w:t xml:space="preserve">                                                                                                                                                                 </w:t>
      </w:r>
    </w:p>
    <w:p w:rsidR="00716CDA" w:rsidRPr="00716CDA" w:rsidRDefault="00716CDA" w:rsidP="00716CDA">
      <w:pPr>
        <w:pStyle w:val="2"/>
        <w:jc w:val="center"/>
        <w:rPr>
          <w:sz w:val="20"/>
        </w:rPr>
      </w:pPr>
      <w:r w:rsidRPr="00716CDA">
        <w:rPr>
          <w:sz w:val="20"/>
        </w:rPr>
        <w:t>Р Е Ш Е Н И Е</w:t>
      </w:r>
    </w:p>
    <w:p w:rsidR="00716CDA" w:rsidRPr="00716CDA" w:rsidRDefault="00716CDA" w:rsidP="00716CDA">
      <w:pPr>
        <w:pStyle w:val="a5"/>
        <w:shd w:val="clear" w:color="auto" w:fill="FFFFFF"/>
        <w:rPr>
          <w:sz w:val="20"/>
        </w:rPr>
      </w:pPr>
    </w:p>
    <w:p w:rsidR="00716CDA" w:rsidRPr="00716CDA" w:rsidRDefault="00716CDA" w:rsidP="00716CDA">
      <w:pPr>
        <w:pStyle w:val="a5"/>
        <w:shd w:val="clear" w:color="auto" w:fill="FFFFFF"/>
        <w:rPr>
          <w:sz w:val="20"/>
        </w:rPr>
      </w:pPr>
      <w:r w:rsidRPr="00716CDA">
        <w:rPr>
          <w:sz w:val="20"/>
        </w:rPr>
        <w:t xml:space="preserve">18 апреля 2022                         </w:t>
      </w:r>
      <w:r>
        <w:rPr>
          <w:sz w:val="20"/>
        </w:rPr>
        <w:t xml:space="preserve">                        </w:t>
      </w:r>
      <w:r w:rsidRPr="00716CDA">
        <w:rPr>
          <w:sz w:val="20"/>
        </w:rPr>
        <w:t xml:space="preserve">    пос. Толстый Мыс                                 </w:t>
      </w:r>
      <w:r>
        <w:rPr>
          <w:sz w:val="20"/>
        </w:rPr>
        <w:t xml:space="preserve">                 </w:t>
      </w:r>
      <w:r w:rsidRPr="00716CDA">
        <w:rPr>
          <w:sz w:val="20"/>
        </w:rPr>
        <w:t>№ 19-3р</w:t>
      </w:r>
    </w:p>
    <w:p w:rsidR="00716CDA" w:rsidRPr="00716CDA" w:rsidRDefault="00716CDA" w:rsidP="00716CDA">
      <w:pPr>
        <w:pStyle w:val="a5"/>
        <w:shd w:val="clear" w:color="auto" w:fill="FFFFFF"/>
        <w:rPr>
          <w:sz w:val="20"/>
        </w:rPr>
      </w:pPr>
    </w:p>
    <w:p w:rsidR="00716CDA" w:rsidRPr="00716CDA" w:rsidRDefault="00716CDA" w:rsidP="00716CDA">
      <w:pPr>
        <w:ind w:firstLine="851"/>
        <w:rPr>
          <w:bCs/>
          <w:sz w:val="20"/>
          <w:szCs w:val="20"/>
        </w:rPr>
      </w:pPr>
      <w:r w:rsidRPr="00716CDA">
        <w:rPr>
          <w:bCs/>
          <w:sz w:val="20"/>
          <w:szCs w:val="20"/>
        </w:rPr>
        <w:lastRenderedPageBreak/>
        <w:t xml:space="preserve">О внесении изменений в Положение об организации и проведении публичных слушаний в МО Толстомысенский сельсовет, утвержденное решением Совета депутатов Толстомысенского сельсовета от 09.11.2012 № 09-5р </w:t>
      </w:r>
    </w:p>
    <w:p w:rsidR="00716CDA" w:rsidRPr="00716CDA" w:rsidRDefault="00716CDA" w:rsidP="00716CDA">
      <w:pPr>
        <w:rPr>
          <w:bCs/>
          <w:sz w:val="20"/>
          <w:szCs w:val="20"/>
        </w:rPr>
      </w:pPr>
    </w:p>
    <w:p w:rsidR="00716CDA" w:rsidRPr="00716CDA" w:rsidRDefault="00716CDA" w:rsidP="00716CDA">
      <w:pPr>
        <w:rPr>
          <w:bCs/>
          <w:sz w:val="20"/>
          <w:szCs w:val="20"/>
        </w:rPr>
      </w:pPr>
    </w:p>
    <w:p w:rsidR="00716CDA" w:rsidRPr="00716CDA" w:rsidRDefault="00716CDA" w:rsidP="00716CDA">
      <w:pPr>
        <w:spacing w:line="276" w:lineRule="auto"/>
        <w:ind w:firstLine="567"/>
        <w:rPr>
          <w:sz w:val="20"/>
          <w:szCs w:val="20"/>
        </w:rPr>
      </w:pPr>
      <w:r w:rsidRPr="00716CDA">
        <w:rPr>
          <w:bCs/>
          <w:sz w:val="20"/>
          <w:szCs w:val="20"/>
        </w:rPr>
        <w:t xml:space="preserve">Рассмотрев Протест прокуратуры Новоселовского района от 16.03.2022 № 7-02-2022 на решение Совета депутатов Толстомысенского сельсовета от 09.11.2012 № 09-5р «Об утверждении Положения об организации и проведении публичных слушаний в МО Толстомысенский сельсовет», на основании статьи 28 Федерального закона от 06.10.03 г. № 131-ФЗ «Об общих принципах организации местного самоуправления в Российской Федерации», </w:t>
      </w:r>
    </w:p>
    <w:p w:rsidR="00716CDA" w:rsidRPr="00716CDA" w:rsidRDefault="00716CDA" w:rsidP="00716CDA">
      <w:pPr>
        <w:spacing w:line="276" w:lineRule="auto"/>
        <w:ind w:firstLine="709"/>
        <w:rPr>
          <w:bCs/>
          <w:sz w:val="20"/>
          <w:szCs w:val="20"/>
        </w:rPr>
      </w:pPr>
    </w:p>
    <w:p w:rsidR="00716CDA" w:rsidRPr="00716CDA" w:rsidRDefault="00716CDA" w:rsidP="00716CDA">
      <w:pPr>
        <w:jc w:val="center"/>
        <w:rPr>
          <w:sz w:val="20"/>
          <w:szCs w:val="20"/>
        </w:rPr>
      </w:pPr>
      <w:r w:rsidRPr="00716CDA">
        <w:rPr>
          <w:sz w:val="20"/>
          <w:szCs w:val="20"/>
        </w:rPr>
        <w:t>Толстомысенский сельский Совет депутатов РЕШИЛ:</w:t>
      </w:r>
    </w:p>
    <w:p w:rsidR="00716CDA" w:rsidRPr="00716CDA" w:rsidRDefault="00716CDA" w:rsidP="00716CDA">
      <w:pPr>
        <w:ind w:firstLine="709"/>
        <w:rPr>
          <w:bCs/>
          <w:sz w:val="20"/>
          <w:szCs w:val="20"/>
        </w:rPr>
      </w:pPr>
    </w:p>
    <w:p w:rsidR="00716CDA" w:rsidRPr="00716CDA" w:rsidRDefault="00716CDA" w:rsidP="00716CDA">
      <w:pPr>
        <w:ind w:firstLine="709"/>
        <w:rPr>
          <w:bCs/>
          <w:sz w:val="20"/>
          <w:szCs w:val="20"/>
        </w:rPr>
      </w:pPr>
    </w:p>
    <w:p w:rsidR="00716CDA" w:rsidRPr="00716CDA" w:rsidRDefault="00716CDA" w:rsidP="00716CDA">
      <w:pPr>
        <w:spacing w:line="276" w:lineRule="auto"/>
        <w:ind w:firstLine="709"/>
        <w:rPr>
          <w:bCs/>
          <w:sz w:val="20"/>
          <w:szCs w:val="20"/>
        </w:rPr>
      </w:pPr>
      <w:r w:rsidRPr="00716CDA">
        <w:rPr>
          <w:bCs/>
          <w:sz w:val="20"/>
          <w:szCs w:val="20"/>
        </w:rPr>
        <w:t>1. Внести в Положение об организации и проведении публичных слушаний в МО Толстомысенский сельсовет, утвержденное решением Совета депутатов Толстомысенского сельсовета от 09.11.2012 № 09-5р (далее – Положение), следующие изменения:</w:t>
      </w:r>
    </w:p>
    <w:p w:rsidR="00716CDA" w:rsidRPr="00716CDA" w:rsidRDefault="00716CDA" w:rsidP="00716CDA">
      <w:pPr>
        <w:spacing w:line="276" w:lineRule="auto"/>
        <w:ind w:firstLine="709"/>
        <w:rPr>
          <w:bCs/>
          <w:sz w:val="20"/>
          <w:szCs w:val="20"/>
        </w:rPr>
      </w:pPr>
      <w:r w:rsidRPr="00716CDA">
        <w:rPr>
          <w:bCs/>
          <w:sz w:val="20"/>
          <w:szCs w:val="20"/>
        </w:rPr>
        <w:t>1.1. Пункт 15 статьи 4 Положения изложить в следующей редакции:</w:t>
      </w:r>
    </w:p>
    <w:p w:rsidR="00716CDA" w:rsidRPr="00716CDA" w:rsidRDefault="00716CDA" w:rsidP="00716CDA">
      <w:pPr>
        <w:spacing w:line="276" w:lineRule="auto"/>
        <w:ind w:firstLine="709"/>
        <w:rPr>
          <w:bCs/>
          <w:sz w:val="20"/>
          <w:szCs w:val="20"/>
        </w:rPr>
      </w:pPr>
      <w:r w:rsidRPr="00716CDA">
        <w:rPr>
          <w:bCs/>
          <w:sz w:val="20"/>
          <w:szCs w:val="20"/>
        </w:rPr>
        <w:t>«15. В случае назначения публичных слушаний в сроки, установленные Уставом МО Толстомысенский сельсовет, в средствах массовой информации, а также посредством размещения на официальном сайте Администрации Толстомысенского сельсовета Новоселовского района Красноярского края в информационно-телекоммуникационной сети «Интернет», заблаговременно должно быть опубликовано сообщение, в котором необходимо указать:</w:t>
      </w:r>
    </w:p>
    <w:p w:rsidR="00716CDA" w:rsidRPr="00716CDA" w:rsidRDefault="00716CDA" w:rsidP="00716CDA">
      <w:pPr>
        <w:spacing w:line="276" w:lineRule="auto"/>
        <w:ind w:firstLine="709"/>
        <w:rPr>
          <w:bCs/>
          <w:sz w:val="20"/>
          <w:szCs w:val="20"/>
        </w:rPr>
      </w:pPr>
      <w:r w:rsidRPr="00716CDA">
        <w:rPr>
          <w:bCs/>
          <w:sz w:val="20"/>
          <w:szCs w:val="20"/>
        </w:rPr>
        <w:t xml:space="preserve"> - дату, время и место проведения публичных слушаний.</w:t>
      </w:r>
    </w:p>
    <w:p w:rsidR="00716CDA" w:rsidRPr="00716CDA" w:rsidRDefault="00716CDA" w:rsidP="00716CDA">
      <w:pPr>
        <w:spacing w:line="276" w:lineRule="auto"/>
        <w:ind w:firstLine="709"/>
        <w:rPr>
          <w:bCs/>
          <w:sz w:val="20"/>
          <w:szCs w:val="20"/>
        </w:rPr>
      </w:pPr>
      <w:r w:rsidRPr="00716CDA">
        <w:rPr>
          <w:bCs/>
          <w:sz w:val="20"/>
          <w:szCs w:val="20"/>
        </w:rPr>
        <w:t xml:space="preserve"> - тему слушаний;</w:t>
      </w:r>
    </w:p>
    <w:p w:rsidR="00716CDA" w:rsidRPr="00716CDA" w:rsidRDefault="00716CDA" w:rsidP="00716CDA">
      <w:pPr>
        <w:spacing w:line="276" w:lineRule="auto"/>
        <w:ind w:firstLine="709"/>
        <w:rPr>
          <w:bCs/>
          <w:sz w:val="20"/>
          <w:szCs w:val="20"/>
        </w:rPr>
      </w:pPr>
      <w:r w:rsidRPr="00716CDA">
        <w:rPr>
          <w:bCs/>
          <w:sz w:val="20"/>
          <w:szCs w:val="20"/>
        </w:rPr>
        <w:t xml:space="preserve"> - инициаторов проведения публичных слушаний;</w:t>
      </w:r>
    </w:p>
    <w:p w:rsidR="00716CDA" w:rsidRPr="00716CDA" w:rsidRDefault="00716CDA" w:rsidP="00716CDA">
      <w:pPr>
        <w:spacing w:line="276" w:lineRule="auto"/>
        <w:ind w:firstLine="709"/>
        <w:rPr>
          <w:bCs/>
          <w:sz w:val="20"/>
          <w:szCs w:val="20"/>
        </w:rPr>
      </w:pPr>
      <w:r w:rsidRPr="00716CDA">
        <w:rPr>
          <w:bCs/>
          <w:sz w:val="20"/>
          <w:szCs w:val="20"/>
        </w:rPr>
        <w:t xml:space="preserve"> - проект нормативного правого акта, если его опубликование предусмотрено действующим законодательством;</w:t>
      </w:r>
    </w:p>
    <w:p w:rsidR="00716CDA" w:rsidRPr="00716CDA" w:rsidRDefault="00716CDA" w:rsidP="00716CDA">
      <w:pPr>
        <w:spacing w:line="276" w:lineRule="auto"/>
        <w:ind w:firstLine="709"/>
        <w:rPr>
          <w:bCs/>
          <w:sz w:val="20"/>
          <w:szCs w:val="20"/>
        </w:rPr>
      </w:pPr>
      <w:r w:rsidRPr="00716CDA">
        <w:rPr>
          <w:bCs/>
          <w:sz w:val="20"/>
          <w:szCs w:val="20"/>
        </w:rPr>
        <w:t>- порядок ознакомления с проектом муниципального правого акта в случае, если проект нормативного правого акта не подлежит обязательному опубликованию в соответствии с действующим законодательством.».</w:t>
      </w:r>
    </w:p>
    <w:p w:rsidR="00716CDA" w:rsidRPr="00716CDA" w:rsidRDefault="00716CDA" w:rsidP="00716CDA">
      <w:pPr>
        <w:tabs>
          <w:tab w:val="left" w:pos="0"/>
        </w:tabs>
        <w:ind w:firstLine="709"/>
        <w:rPr>
          <w:sz w:val="20"/>
          <w:szCs w:val="20"/>
        </w:rPr>
      </w:pPr>
      <w:r w:rsidRPr="00716CDA">
        <w:rPr>
          <w:sz w:val="20"/>
          <w:szCs w:val="20"/>
        </w:rPr>
        <w:t xml:space="preserve">2. Контроль за исполнением настоящего Решения возлагается на Главу администрации Толстомысенского сельсовета О.С. </w:t>
      </w:r>
      <w:proofErr w:type="spellStart"/>
      <w:r w:rsidRPr="00716CDA">
        <w:rPr>
          <w:sz w:val="20"/>
          <w:szCs w:val="20"/>
        </w:rPr>
        <w:t>Бослер</w:t>
      </w:r>
      <w:proofErr w:type="spellEnd"/>
    </w:p>
    <w:p w:rsidR="00716CDA" w:rsidRPr="00716CDA" w:rsidRDefault="00716CDA" w:rsidP="00716CDA">
      <w:pPr>
        <w:spacing w:line="276" w:lineRule="auto"/>
        <w:ind w:firstLine="709"/>
        <w:rPr>
          <w:sz w:val="20"/>
          <w:szCs w:val="20"/>
        </w:rPr>
      </w:pPr>
      <w:r w:rsidRPr="00716CDA">
        <w:rPr>
          <w:sz w:val="20"/>
          <w:szCs w:val="20"/>
        </w:rPr>
        <w:t>3. Решение вступает в силу со дня, следующего за днем его официального опубликования в газете «Толстомысенские вести» и официальном сайте в сети «Интернет».</w:t>
      </w:r>
    </w:p>
    <w:p w:rsidR="00716CDA" w:rsidRPr="00716CDA" w:rsidRDefault="00716CDA" w:rsidP="00716CDA">
      <w:pPr>
        <w:autoSpaceDE w:val="0"/>
        <w:autoSpaceDN w:val="0"/>
        <w:adjustRightInd w:val="0"/>
        <w:rPr>
          <w:sz w:val="20"/>
          <w:szCs w:val="20"/>
        </w:rPr>
      </w:pPr>
    </w:p>
    <w:p w:rsidR="00716CDA" w:rsidRPr="00716CDA" w:rsidRDefault="00716CDA" w:rsidP="00716CDA">
      <w:pPr>
        <w:tabs>
          <w:tab w:val="left" w:pos="0"/>
        </w:tabs>
        <w:rPr>
          <w:sz w:val="20"/>
          <w:szCs w:val="20"/>
        </w:rPr>
      </w:pPr>
      <w:bookmarkStart w:id="2" w:name="_Hlk92989598"/>
      <w:r w:rsidRPr="00716CDA">
        <w:rPr>
          <w:sz w:val="20"/>
          <w:szCs w:val="20"/>
        </w:rPr>
        <w:tab/>
      </w:r>
    </w:p>
    <w:p w:rsidR="00716CDA" w:rsidRPr="00716CDA" w:rsidRDefault="00716CDA" w:rsidP="00716CDA">
      <w:pPr>
        <w:tabs>
          <w:tab w:val="left" w:pos="0"/>
        </w:tabs>
        <w:rPr>
          <w:sz w:val="20"/>
          <w:szCs w:val="20"/>
        </w:rPr>
      </w:pPr>
    </w:p>
    <w:p w:rsidR="00716CDA" w:rsidRPr="00716CDA" w:rsidRDefault="00716CDA" w:rsidP="00716CDA">
      <w:pPr>
        <w:tabs>
          <w:tab w:val="left" w:pos="0"/>
        </w:tabs>
        <w:rPr>
          <w:sz w:val="20"/>
          <w:szCs w:val="20"/>
        </w:rPr>
      </w:pPr>
    </w:p>
    <w:bookmarkEnd w:id="2"/>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r w:rsidRPr="00716CDA">
        <w:rPr>
          <w:sz w:val="20"/>
          <w:szCs w:val="20"/>
        </w:rPr>
        <w:t xml:space="preserve">Председатель Толстомысенского               </w:t>
      </w:r>
      <w:r>
        <w:rPr>
          <w:sz w:val="20"/>
          <w:szCs w:val="20"/>
        </w:rPr>
        <w:t xml:space="preserve">                                                        </w:t>
      </w:r>
      <w:r w:rsidRPr="00716CDA">
        <w:rPr>
          <w:sz w:val="20"/>
          <w:szCs w:val="20"/>
        </w:rPr>
        <w:t xml:space="preserve">   Глава сельсовета    </w:t>
      </w:r>
    </w:p>
    <w:p w:rsidR="00716CDA" w:rsidRPr="00716CDA" w:rsidRDefault="00716CDA" w:rsidP="00716CDA">
      <w:pPr>
        <w:rPr>
          <w:sz w:val="20"/>
          <w:szCs w:val="20"/>
        </w:rPr>
      </w:pPr>
      <w:r w:rsidRPr="00716CDA">
        <w:rPr>
          <w:sz w:val="20"/>
          <w:szCs w:val="20"/>
        </w:rPr>
        <w:t>сельского Совета депутатов</w:t>
      </w: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r w:rsidRPr="00716CDA">
        <w:rPr>
          <w:sz w:val="20"/>
          <w:szCs w:val="20"/>
        </w:rPr>
        <w:t xml:space="preserve">_________________ Е.П. </w:t>
      </w:r>
      <w:proofErr w:type="spellStart"/>
      <w:r w:rsidRPr="00716CDA">
        <w:rPr>
          <w:sz w:val="20"/>
          <w:szCs w:val="20"/>
        </w:rPr>
        <w:t>Баканова</w:t>
      </w:r>
      <w:proofErr w:type="spellEnd"/>
      <w:r w:rsidRPr="00716CDA">
        <w:rPr>
          <w:sz w:val="20"/>
          <w:szCs w:val="20"/>
        </w:rPr>
        <w:t xml:space="preserve">             </w:t>
      </w:r>
      <w:r>
        <w:rPr>
          <w:sz w:val="20"/>
          <w:szCs w:val="20"/>
        </w:rPr>
        <w:t xml:space="preserve">                                                        </w:t>
      </w:r>
      <w:r w:rsidRPr="00716CDA">
        <w:rPr>
          <w:sz w:val="20"/>
          <w:szCs w:val="20"/>
        </w:rPr>
        <w:t xml:space="preserve">  __________________ О.С. </w:t>
      </w:r>
      <w:proofErr w:type="spellStart"/>
      <w:r w:rsidRPr="00716CDA">
        <w:rPr>
          <w:sz w:val="20"/>
          <w:szCs w:val="20"/>
        </w:rPr>
        <w:t>Бослер</w:t>
      </w:r>
      <w:proofErr w:type="spellEnd"/>
    </w:p>
    <w:p w:rsidR="00716CDA" w:rsidRPr="00716CDA" w:rsidRDefault="00716CDA" w:rsidP="00716CDA">
      <w:pPr>
        <w:rPr>
          <w:sz w:val="20"/>
          <w:szCs w:val="20"/>
        </w:rPr>
      </w:pPr>
      <w:r>
        <w:rPr>
          <w:sz w:val="20"/>
          <w:szCs w:val="20"/>
        </w:rPr>
        <w:t xml:space="preserve">                    </w:t>
      </w: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jc w:val="center"/>
        <w:rPr>
          <w:sz w:val="20"/>
          <w:szCs w:val="20"/>
        </w:rPr>
      </w:pPr>
      <w:r w:rsidRPr="00716CDA">
        <w:rPr>
          <w:sz w:val="20"/>
          <w:szCs w:val="20"/>
        </w:rPr>
        <w:t xml:space="preserve">  РОССИЙСКАЯ ФЕДЕРАЦИЯ                </w:t>
      </w:r>
    </w:p>
    <w:p w:rsidR="00716CDA" w:rsidRPr="00716CDA" w:rsidRDefault="00716CDA" w:rsidP="00716CDA">
      <w:pPr>
        <w:jc w:val="center"/>
        <w:rPr>
          <w:sz w:val="20"/>
          <w:szCs w:val="20"/>
        </w:rPr>
      </w:pPr>
      <w:r w:rsidRPr="00716CDA">
        <w:rPr>
          <w:sz w:val="20"/>
          <w:szCs w:val="20"/>
        </w:rPr>
        <w:t>КРАСНОЯРСКИЙ КРАЙ</w:t>
      </w:r>
    </w:p>
    <w:p w:rsidR="00716CDA" w:rsidRPr="00716CDA" w:rsidRDefault="00716CDA" w:rsidP="00716CDA">
      <w:pPr>
        <w:jc w:val="center"/>
        <w:rPr>
          <w:sz w:val="20"/>
          <w:szCs w:val="20"/>
        </w:rPr>
      </w:pPr>
      <w:r w:rsidRPr="00716CDA">
        <w:rPr>
          <w:sz w:val="20"/>
          <w:szCs w:val="20"/>
        </w:rPr>
        <w:t>НОВОСЕЛОВСКИЙ РАЙОН</w:t>
      </w:r>
    </w:p>
    <w:p w:rsidR="00716CDA" w:rsidRPr="00716CDA" w:rsidRDefault="00716CDA" w:rsidP="00716CDA">
      <w:pPr>
        <w:jc w:val="center"/>
        <w:rPr>
          <w:sz w:val="20"/>
          <w:szCs w:val="20"/>
        </w:rPr>
      </w:pPr>
      <w:r w:rsidRPr="00716CDA">
        <w:rPr>
          <w:sz w:val="20"/>
          <w:szCs w:val="20"/>
        </w:rPr>
        <w:t>ТОЛСТОМЫСЕНСКИЙ СЕЛЬСКИЙ СОВЕТ ДЕПУТАТОВ</w:t>
      </w:r>
    </w:p>
    <w:p w:rsidR="00716CDA" w:rsidRPr="00716CDA" w:rsidRDefault="00716CDA" w:rsidP="00716CDA">
      <w:pPr>
        <w:jc w:val="center"/>
        <w:rPr>
          <w:sz w:val="20"/>
          <w:szCs w:val="20"/>
        </w:rPr>
      </w:pPr>
    </w:p>
    <w:p w:rsidR="00716CDA" w:rsidRPr="00716CDA" w:rsidRDefault="00716CDA" w:rsidP="00716CDA">
      <w:pPr>
        <w:jc w:val="center"/>
        <w:rPr>
          <w:sz w:val="20"/>
          <w:szCs w:val="20"/>
        </w:rPr>
      </w:pPr>
      <w:r w:rsidRPr="00716CDA">
        <w:rPr>
          <w:sz w:val="20"/>
          <w:szCs w:val="20"/>
        </w:rPr>
        <w:t>РЕШЕНИЕ</w:t>
      </w:r>
    </w:p>
    <w:p w:rsidR="00716CDA" w:rsidRPr="00716CDA" w:rsidRDefault="00716CDA" w:rsidP="00716CDA">
      <w:pPr>
        <w:jc w:val="center"/>
        <w:rPr>
          <w:sz w:val="20"/>
          <w:szCs w:val="20"/>
        </w:rPr>
      </w:pPr>
    </w:p>
    <w:p w:rsidR="00716CDA" w:rsidRPr="00716CDA" w:rsidRDefault="00716CDA" w:rsidP="00716CDA">
      <w:pPr>
        <w:rPr>
          <w:sz w:val="20"/>
          <w:szCs w:val="20"/>
        </w:rPr>
      </w:pPr>
      <w:r w:rsidRPr="00716CDA">
        <w:rPr>
          <w:sz w:val="20"/>
          <w:szCs w:val="20"/>
        </w:rPr>
        <w:t>18 апреля 2022 года</w:t>
      </w:r>
      <w:r w:rsidRPr="00716CDA">
        <w:rPr>
          <w:sz w:val="20"/>
          <w:szCs w:val="20"/>
        </w:rPr>
        <w:tab/>
      </w:r>
      <w:r w:rsidRPr="00716CDA">
        <w:rPr>
          <w:sz w:val="20"/>
          <w:szCs w:val="20"/>
        </w:rPr>
        <w:tab/>
        <w:t xml:space="preserve">    </w:t>
      </w:r>
      <w:r>
        <w:rPr>
          <w:sz w:val="20"/>
          <w:szCs w:val="20"/>
        </w:rPr>
        <w:t xml:space="preserve">                 </w:t>
      </w:r>
      <w:r w:rsidRPr="00716CDA">
        <w:rPr>
          <w:sz w:val="20"/>
          <w:szCs w:val="20"/>
        </w:rPr>
        <w:t xml:space="preserve">  п. Толстый Мыс</w:t>
      </w:r>
      <w:r w:rsidRPr="00716CDA">
        <w:rPr>
          <w:sz w:val="20"/>
          <w:szCs w:val="20"/>
        </w:rPr>
        <w:tab/>
      </w:r>
      <w:r w:rsidRPr="00716CDA">
        <w:rPr>
          <w:sz w:val="20"/>
          <w:szCs w:val="20"/>
        </w:rPr>
        <w:tab/>
      </w:r>
      <w:r w:rsidRPr="00716CDA">
        <w:rPr>
          <w:sz w:val="20"/>
          <w:szCs w:val="20"/>
        </w:rPr>
        <w:tab/>
      </w:r>
      <w:r>
        <w:rPr>
          <w:sz w:val="20"/>
          <w:szCs w:val="20"/>
        </w:rPr>
        <w:t xml:space="preserve">                          </w:t>
      </w:r>
      <w:r w:rsidRPr="00716CDA">
        <w:rPr>
          <w:sz w:val="20"/>
          <w:szCs w:val="20"/>
        </w:rPr>
        <w:t>№ 19-4р</w:t>
      </w:r>
    </w:p>
    <w:p w:rsidR="00716CDA" w:rsidRPr="00716CDA" w:rsidRDefault="00716CDA" w:rsidP="00716CDA">
      <w:pPr>
        <w:rPr>
          <w:sz w:val="20"/>
          <w:szCs w:val="20"/>
        </w:rPr>
      </w:pPr>
    </w:p>
    <w:p w:rsidR="00716CDA" w:rsidRPr="00716CDA" w:rsidRDefault="00716CDA" w:rsidP="00716CDA">
      <w:pPr>
        <w:ind w:right="-441"/>
        <w:rPr>
          <w:sz w:val="20"/>
          <w:szCs w:val="20"/>
        </w:rPr>
      </w:pPr>
    </w:p>
    <w:p w:rsidR="00716CDA" w:rsidRPr="00716CDA" w:rsidRDefault="00716CDA" w:rsidP="00716CDA">
      <w:pPr>
        <w:autoSpaceDE w:val="0"/>
        <w:autoSpaceDN w:val="0"/>
        <w:adjustRightInd w:val="0"/>
        <w:ind w:firstLine="851"/>
        <w:rPr>
          <w:rFonts w:eastAsiaTheme="minorHAnsi"/>
          <w:sz w:val="20"/>
          <w:szCs w:val="20"/>
          <w:lang w:eastAsia="en-US"/>
        </w:rPr>
      </w:pPr>
      <w:r w:rsidRPr="00716CDA">
        <w:rPr>
          <w:rFonts w:eastAsiaTheme="minorHAnsi"/>
          <w:sz w:val="20"/>
          <w:szCs w:val="20"/>
          <w:lang w:eastAsia="en-US"/>
        </w:rPr>
        <w:t>О внесении изменений и дополнений в Решение Толстомысенского сельского Совета депутатов от 09.11.2020 № 02-1р «</w:t>
      </w:r>
      <w:r w:rsidRPr="00716CDA">
        <w:rPr>
          <w:sz w:val="20"/>
          <w:szCs w:val="20"/>
        </w:rPr>
        <w:t xml:space="preserve">Об утверждении </w:t>
      </w:r>
    </w:p>
    <w:p w:rsidR="00716CDA" w:rsidRPr="00716CDA" w:rsidRDefault="00716CDA" w:rsidP="00716CDA">
      <w:pPr>
        <w:rPr>
          <w:sz w:val="20"/>
          <w:szCs w:val="20"/>
        </w:rPr>
      </w:pPr>
      <w:r w:rsidRPr="00716CDA">
        <w:rPr>
          <w:sz w:val="20"/>
          <w:szCs w:val="20"/>
        </w:rPr>
        <w:t>Положения о порядке проведения конкурса по отбору кандидатур на должность Главы муниципального образования «Толстомысенский сельсовет»</w:t>
      </w:r>
    </w:p>
    <w:p w:rsidR="00716CDA" w:rsidRPr="00716CDA" w:rsidRDefault="00716CDA" w:rsidP="00716CDA">
      <w:pPr>
        <w:rPr>
          <w:sz w:val="20"/>
          <w:szCs w:val="20"/>
        </w:rPr>
      </w:pPr>
    </w:p>
    <w:p w:rsidR="00716CDA" w:rsidRPr="00716CDA" w:rsidRDefault="00716CDA" w:rsidP="00716CDA">
      <w:pPr>
        <w:autoSpaceDE w:val="0"/>
        <w:autoSpaceDN w:val="0"/>
        <w:adjustRightInd w:val="0"/>
        <w:ind w:firstLine="709"/>
        <w:rPr>
          <w:rFonts w:eastAsiaTheme="minorHAnsi"/>
          <w:sz w:val="20"/>
          <w:szCs w:val="20"/>
          <w:lang w:eastAsia="en-US"/>
        </w:rPr>
      </w:pPr>
      <w:r w:rsidRPr="00716CDA">
        <w:rPr>
          <w:rFonts w:eastAsiaTheme="minorHAnsi"/>
          <w:sz w:val="20"/>
          <w:szCs w:val="20"/>
          <w:lang w:eastAsia="en-US"/>
        </w:rPr>
        <w:t>В целях приведения правовых актов в соответствие с действующим</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законодательством, в соответствии с частями 2.1, 6 статьи 36 Федерального</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закона от 06.10.2003 № 131-ФЗ «Об общих принципах организации местного</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самоуправления в Российской Федерации»,</w:t>
      </w:r>
      <w:r w:rsidRPr="00716CDA">
        <w:rPr>
          <w:color w:val="000000"/>
          <w:sz w:val="20"/>
          <w:szCs w:val="20"/>
        </w:rPr>
        <w:t xml:space="preserve"> Законом Красноярского края от 19 декабря 2017 г.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716CDA">
        <w:rPr>
          <w:rFonts w:eastAsiaTheme="minorHAnsi"/>
          <w:sz w:val="20"/>
          <w:szCs w:val="20"/>
          <w:lang w:eastAsia="en-US"/>
        </w:rPr>
        <w:t xml:space="preserve">,  статьей 66.1 Трудового кодекса РФ, </w:t>
      </w:r>
      <w:r w:rsidRPr="00716CDA">
        <w:rPr>
          <w:sz w:val="20"/>
          <w:szCs w:val="20"/>
        </w:rPr>
        <w:t>руководствуясь Уставом Толстомысенского сельсовета Новоселовского района Красноярского края,</w:t>
      </w:r>
    </w:p>
    <w:p w:rsidR="00716CDA" w:rsidRPr="00716CDA" w:rsidRDefault="00716CDA" w:rsidP="00716CDA">
      <w:pPr>
        <w:ind w:right="-441"/>
        <w:rPr>
          <w:sz w:val="20"/>
          <w:szCs w:val="20"/>
        </w:rPr>
      </w:pPr>
    </w:p>
    <w:p w:rsidR="00716CDA" w:rsidRPr="00716CDA" w:rsidRDefault="00716CDA" w:rsidP="00716CDA">
      <w:pPr>
        <w:spacing w:after="100" w:afterAutospacing="1"/>
        <w:ind w:firstLine="708"/>
        <w:contextualSpacing/>
        <w:jc w:val="center"/>
        <w:rPr>
          <w:sz w:val="20"/>
          <w:szCs w:val="20"/>
        </w:rPr>
      </w:pPr>
      <w:r w:rsidRPr="00716CDA">
        <w:rPr>
          <w:sz w:val="20"/>
          <w:szCs w:val="20"/>
        </w:rPr>
        <w:t>Толстомысенский сельский Совет депутатов РЕШИЛ:</w:t>
      </w:r>
    </w:p>
    <w:p w:rsidR="00716CDA" w:rsidRPr="00716CDA" w:rsidRDefault="00716CDA" w:rsidP="00716CDA">
      <w:pPr>
        <w:spacing w:after="100" w:afterAutospacing="1"/>
        <w:ind w:firstLine="708"/>
        <w:contextualSpacing/>
        <w:rPr>
          <w:sz w:val="20"/>
          <w:szCs w:val="20"/>
        </w:rPr>
      </w:pPr>
    </w:p>
    <w:p w:rsidR="00716CDA" w:rsidRPr="00716CDA" w:rsidRDefault="00716CDA" w:rsidP="00716CDA">
      <w:pPr>
        <w:autoSpaceDE w:val="0"/>
        <w:autoSpaceDN w:val="0"/>
        <w:adjustRightInd w:val="0"/>
        <w:ind w:firstLine="851"/>
        <w:rPr>
          <w:rFonts w:eastAsiaTheme="minorHAnsi"/>
          <w:sz w:val="20"/>
          <w:szCs w:val="20"/>
          <w:lang w:eastAsia="en-US"/>
        </w:rPr>
      </w:pPr>
      <w:r w:rsidRPr="00716CDA">
        <w:rPr>
          <w:sz w:val="20"/>
          <w:szCs w:val="20"/>
        </w:rPr>
        <w:t xml:space="preserve">1. </w:t>
      </w:r>
      <w:r w:rsidRPr="00716CDA">
        <w:rPr>
          <w:rFonts w:eastAsiaTheme="minorHAnsi"/>
          <w:sz w:val="20"/>
          <w:szCs w:val="20"/>
          <w:lang w:eastAsia="en-US"/>
        </w:rPr>
        <w:t>Внести изменения в Приложение к Решению Толстомысенского сельского Совета депутатов от 09.11.2020 № 02-1р «</w:t>
      </w:r>
      <w:r w:rsidRPr="00716CDA">
        <w:rPr>
          <w:sz w:val="20"/>
          <w:szCs w:val="20"/>
        </w:rPr>
        <w:t xml:space="preserve">Об утверждении </w:t>
      </w:r>
    </w:p>
    <w:p w:rsidR="00716CDA" w:rsidRPr="00716CDA" w:rsidRDefault="00716CDA" w:rsidP="00716CDA">
      <w:pPr>
        <w:rPr>
          <w:sz w:val="20"/>
          <w:szCs w:val="20"/>
        </w:rPr>
      </w:pPr>
      <w:r w:rsidRPr="00716CDA">
        <w:rPr>
          <w:sz w:val="20"/>
          <w:szCs w:val="20"/>
        </w:rPr>
        <w:t>Положения о порядке проведения конкурса по отбору кандидатур на должность Главы муниципального образования «Толстомысенский сельсовет»</w:t>
      </w:r>
      <w:r w:rsidRPr="00716CDA">
        <w:rPr>
          <w:rFonts w:eastAsiaTheme="minorHAnsi"/>
          <w:sz w:val="20"/>
          <w:szCs w:val="20"/>
          <w:lang w:eastAsia="en-US"/>
        </w:rPr>
        <w:t>:</w:t>
      </w:r>
    </w:p>
    <w:p w:rsidR="00716CDA" w:rsidRPr="00716CDA" w:rsidRDefault="00716CDA" w:rsidP="00716CDA">
      <w:pPr>
        <w:autoSpaceDE w:val="0"/>
        <w:autoSpaceDN w:val="0"/>
        <w:adjustRightInd w:val="0"/>
        <w:ind w:firstLine="851"/>
        <w:rPr>
          <w:rFonts w:eastAsiaTheme="minorHAnsi"/>
          <w:sz w:val="20"/>
          <w:szCs w:val="20"/>
          <w:lang w:eastAsia="en-US"/>
        </w:rPr>
      </w:pPr>
      <w:r w:rsidRPr="00716CDA">
        <w:rPr>
          <w:rFonts w:eastAsiaTheme="minorHAnsi"/>
          <w:sz w:val="20"/>
          <w:szCs w:val="20"/>
          <w:lang w:eastAsia="en-US"/>
        </w:rPr>
        <w:t>1.1. Абзац 3 подпункта 4 пункта 3.1 статьи 3 Приложения к решению изложить в новой редакции:</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 трудовую книжку (при наличии) и (или) сведения о трудовой</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деятельности, оформленные в установленном законодательством порядке, или иной документ, подтверждающий трудовую (служебную) деятельность</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гражданина, за исключением случая, если трудовая (служебная) деятельность ранее не осуществлялась»;</w:t>
      </w:r>
    </w:p>
    <w:p w:rsidR="00716CDA" w:rsidRPr="00716CDA" w:rsidRDefault="00716CDA" w:rsidP="00716CDA">
      <w:pPr>
        <w:autoSpaceDE w:val="0"/>
        <w:autoSpaceDN w:val="0"/>
        <w:adjustRightInd w:val="0"/>
        <w:ind w:firstLine="851"/>
        <w:rPr>
          <w:rFonts w:eastAsiaTheme="minorHAnsi"/>
          <w:sz w:val="20"/>
          <w:szCs w:val="20"/>
          <w:lang w:eastAsia="en-US"/>
        </w:rPr>
      </w:pPr>
      <w:r w:rsidRPr="00716CDA">
        <w:rPr>
          <w:rFonts w:eastAsiaTheme="minorHAnsi"/>
          <w:sz w:val="20"/>
          <w:szCs w:val="20"/>
          <w:lang w:eastAsia="en-US"/>
        </w:rPr>
        <w:t xml:space="preserve">1.2. </w:t>
      </w:r>
      <w:r w:rsidRPr="00716CDA">
        <w:rPr>
          <w:bCs/>
          <w:sz w:val="20"/>
          <w:szCs w:val="20"/>
        </w:rPr>
        <w:t>Подпункт 5 пункта 3.1 статьи 3 Положения к решению</w:t>
      </w:r>
      <w:r w:rsidRPr="00716CDA">
        <w:rPr>
          <w:sz w:val="20"/>
          <w:szCs w:val="20"/>
        </w:rPr>
        <w:t xml:space="preserve"> признать утратившим силу</w:t>
      </w:r>
      <w:r w:rsidRPr="00716CDA">
        <w:rPr>
          <w:bCs/>
          <w:sz w:val="20"/>
          <w:szCs w:val="20"/>
        </w:rPr>
        <w:t>;</w:t>
      </w:r>
    </w:p>
    <w:p w:rsidR="00716CDA" w:rsidRPr="00716CDA" w:rsidRDefault="00716CDA" w:rsidP="00716CDA">
      <w:pPr>
        <w:ind w:firstLine="708"/>
        <w:rPr>
          <w:bCs/>
          <w:sz w:val="20"/>
          <w:szCs w:val="20"/>
        </w:rPr>
      </w:pPr>
      <w:r w:rsidRPr="00716CDA">
        <w:rPr>
          <w:rFonts w:eastAsiaTheme="minorHAnsi"/>
          <w:sz w:val="20"/>
          <w:szCs w:val="20"/>
          <w:lang w:eastAsia="en-US"/>
        </w:rPr>
        <w:t>1.3.</w:t>
      </w:r>
      <w:r w:rsidRPr="00716CDA">
        <w:rPr>
          <w:sz w:val="20"/>
          <w:szCs w:val="20"/>
        </w:rPr>
        <w:t xml:space="preserve"> </w:t>
      </w:r>
      <w:r w:rsidRPr="00716CDA">
        <w:rPr>
          <w:bCs/>
          <w:sz w:val="20"/>
          <w:szCs w:val="20"/>
        </w:rPr>
        <w:t xml:space="preserve"> </w:t>
      </w:r>
      <w:r w:rsidRPr="00716CDA">
        <w:rPr>
          <w:rFonts w:eastAsiaTheme="minorHAnsi"/>
          <w:sz w:val="20"/>
          <w:szCs w:val="20"/>
          <w:lang w:eastAsia="en-US"/>
        </w:rPr>
        <w:t>Подпункт «в» пункта 3.5 статьи 3 Приложения к решению</w:t>
      </w:r>
      <w:r w:rsidRPr="00716CDA">
        <w:rPr>
          <w:rFonts w:eastAsiaTheme="minorHAnsi"/>
          <w:i/>
          <w:iCs/>
          <w:sz w:val="20"/>
          <w:szCs w:val="20"/>
          <w:lang w:eastAsia="en-US"/>
        </w:rPr>
        <w:t xml:space="preserve"> </w:t>
      </w:r>
      <w:r w:rsidRPr="00716CDA">
        <w:rPr>
          <w:rFonts w:eastAsiaTheme="minorHAnsi"/>
          <w:sz w:val="20"/>
          <w:szCs w:val="20"/>
          <w:lang w:eastAsia="en-US"/>
        </w:rPr>
        <w:t>изложить в новой редакции:</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«в) отсутствия гражданства Российской Федерации либо гражданства</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иностранного государства – участника международного договора Российской</w:t>
      </w:r>
    </w:p>
    <w:p w:rsidR="00716CDA" w:rsidRPr="00716CDA" w:rsidRDefault="00716CDA" w:rsidP="00716CDA">
      <w:pPr>
        <w:autoSpaceDE w:val="0"/>
        <w:autoSpaceDN w:val="0"/>
        <w:adjustRightInd w:val="0"/>
        <w:rPr>
          <w:rFonts w:eastAsiaTheme="minorHAnsi"/>
          <w:sz w:val="20"/>
          <w:szCs w:val="20"/>
          <w:lang w:eastAsia="en-US"/>
        </w:rPr>
      </w:pPr>
      <w:r w:rsidRPr="00716CDA">
        <w:rPr>
          <w:rFonts w:eastAsiaTheme="minorHAnsi"/>
          <w:sz w:val="20"/>
          <w:szCs w:val="20"/>
          <w:lang w:eastAsia="en-US"/>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6CDA" w:rsidRPr="00716CDA" w:rsidRDefault="00716CDA" w:rsidP="00716CDA">
      <w:pPr>
        <w:autoSpaceDE w:val="0"/>
        <w:autoSpaceDN w:val="0"/>
        <w:adjustRightInd w:val="0"/>
        <w:ind w:firstLine="851"/>
        <w:rPr>
          <w:rFonts w:eastAsiaTheme="minorHAnsi"/>
          <w:sz w:val="20"/>
          <w:szCs w:val="20"/>
          <w:lang w:eastAsia="en-US"/>
        </w:rPr>
      </w:pPr>
      <w:r w:rsidRPr="00716CDA">
        <w:rPr>
          <w:sz w:val="20"/>
          <w:szCs w:val="20"/>
        </w:rPr>
        <w:t xml:space="preserve">2. Контроль за исполнением настоящего Решения возложить на Главу сельсовета </w:t>
      </w:r>
      <w:proofErr w:type="spellStart"/>
      <w:r w:rsidRPr="00716CDA">
        <w:rPr>
          <w:sz w:val="20"/>
          <w:szCs w:val="20"/>
        </w:rPr>
        <w:t>Бослер</w:t>
      </w:r>
      <w:proofErr w:type="spellEnd"/>
      <w:r w:rsidRPr="00716CDA">
        <w:rPr>
          <w:sz w:val="20"/>
          <w:szCs w:val="20"/>
        </w:rPr>
        <w:t xml:space="preserve"> О.С.</w:t>
      </w:r>
    </w:p>
    <w:p w:rsidR="00716CDA" w:rsidRPr="00716CDA" w:rsidRDefault="00716CDA" w:rsidP="00716CDA">
      <w:pPr>
        <w:ind w:firstLine="851"/>
        <w:rPr>
          <w:sz w:val="20"/>
          <w:szCs w:val="20"/>
        </w:rPr>
      </w:pPr>
      <w:r w:rsidRPr="00716CDA">
        <w:rPr>
          <w:sz w:val="20"/>
          <w:szCs w:val="20"/>
        </w:rPr>
        <w:t>3. Решение вступает в силу со дня, следующего за днем его официального опубликования в</w:t>
      </w:r>
      <w:r w:rsidRPr="00716CDA">
        <w:rPr>
          <w:color w:val="000000"/>
          <w:sz w:val="20"/>
          <w:szCs w:val="20"/>
        </w:rPr>
        <w:t xml:space="preserve"> газете «Толстомысенские вести»</w:t>
      </w:r>
      <w:r w:rsidRPr="00716CDA">
        <w:rPr>
          <w:sz w:val="20"/>
          <w:szCs w:val="20"/>
        </w:rPr>
        <w:t xml:space="preserve"> и официальном сайте в сети «Интернет».</w:t>
      </w:r>
    </w:p>
    <w:p w:rsidR="00716CDA" w:rsidRPr="00716CDA" w:rsidRDefault="00716CDA" w:rsidP="00716CDA">
      <w:pPr>
        <w:ind w:firstLine="851"/>
        <w:rPr>
          <w:sz w:val="20"/>
          <w:szCs w:val="20"/>
        </w:rPr>
      </w:pPr>
    </w:p>
    <w:p w:rsidR="00716CDA" w:rsidRPr="00716CDA" w:rsidRDefault="00716CDA" w:rsidP="00716CDA">
      <w:pPr>
        <w:ind w:firstLine="851"/>
        <w:rPr>
          <w:sz w:val="20"/>
          <w:szCs w:val="20"/>
        </w:rPr>
      </w:pPr>
    </w:p>
    <w:p w:rsidR="00716CDA" w:rsidRPr="00716CDA" w:rsidRDefault="00716CDA" w:rsidP="00716CDA">
      <w:pPr>
        <w:ind w:firstLine="851"/>
        <w:rPr>
          <w:sz w:val="20"/>
          <w:szCs w:val="20"/>
        </w:rPr>
      </w:pPr>
    </w:p>
    <w:p w:rsidR="00716CDA" w:rsidRPr="00716CDA" w:rsidRDefault="00716CDA" w:rsidP="00716CDA">
      <w:pPr>
        <w:ind w:firstLine="851"/>
        <w:rPr>
          <w:sz w:val="20"/>
          <w:szCs w:val="20"/>
        </w:rPr>
      </w:pPr>
    </w:p>
    <w:p w:rsidR="00716CDA" w:rsidRPr="00716CDA" w:rsidRDefault="00716CDA" w:rsidP="00716CDA">
      <w:pPr>
        <w:ind w:firstLine="851"/>
        <w:rPr>
          <w:sz w:val="20"/>
          <w:szCs w:val="20"/>
        </w:rPr>
      </w:pPr>
    </w:p>
    <w:p w:rsidR="00716CDA" w:rsidRPr="00716CDA" w:rsidRDefault="00716CDA" w:rsidP="00716CDA">
      <w:pPr>
        <w:rPr>
          <w:sz w:val="20"/>
          <w:szCs w:val="20"/>
        </w:rPr>
      </w:pPr>
    </w:p>
    <w:p w:rsidR="00716CDA" w:rsidRPr="00716CDA" w:rsidRDefault="00716CDA" w:rsidP="00716CDA">
      <w:pPr>
        <w:rPr>
          <w:sz w:val="20"/>
          <w:szCs w:val="20"/>
        </w:rPr>
      </w:pPr>
      <w:r w:rsidRPr="00716CDA">
        <w:rPr>
          <w:sz w:val="20"/>
          <w:szCs w:val="20"/>
        </w:rPr>
        <w:t xml:space="preserve">  Председатель Совета                                               </w:t>
      </w:r>
      <w:r>
        <w:rPr>
          <w:sz w:val="20"/>
          <w:szCs w:val="20"/>
        </w:rPr>
        <w:t xml:space="preserve">                                                 </w:t>
      </w:r>
      <w:r w:rsidRPr="00716CDA">
        <w:rPr>
          <w:sz w:val="20"/>
          <w:szCs w:val="20"/>
        </w:rPr>
        <w:t xml:space="preserve">    Глава сельсовета </w:t>
      </w:r>
    </w:p>
    <w:p w:rsidR="00716CDA" w:rsidRPr="00716CDA" w:rsidRDefault="00716CDA" w:rsidP="00716CDA">
      <w:pPr>
        <w:rPr>
          <w:sz w:val="20"/>
          <w:szCs w:val="20"/>
        </w:rPr>
      </w:pPr>
      <w:r w:rsidRPr="00716CDA">
        <w:rPr>
          <w:sz w:val="20"/>
          <w:szCs w:val="20"/>
        </w:rPr>
        <w:t xml:space="preserve">  депутатов</w:t>
      </w:r>
    </w:p>
    <w:p w:rsidR="00716CDA" w:rsidRPr="00716CDA" w:rsidRDefault="00716CDA" w:rsidP="00716CDA">
      <w:pPr>
        <w:ind w:firstLine="851"/>
        <w:rPr>
          <w:sz w:val="20"/>
          <w:szCs w:val="20"/>
        </w:rPr>
      </w:pPr>
    </w:p>
    <w:p w:rsidR="00716CDA" w:rsidRPr="00716CDA" w:rsidRDefault="00716CDA" w:rsidP="00716CDA">
      <w:pPr>
        <w:rPr>
          <w:sz w:val="20"/>
          <w:szCs w:val="20"/>
        </w:rPr>
      </w:pPr>
      <w:r w:rsidRPr="00716CDA">
        <w:rPr>
          <w:sz w:val="20"/>
          <w:szCs w:val="20"/>
        </w:rPr>
        <w:t>___________</w:t>
      </w:r>
      <w:proofErr w:type="spellStart"/>
      <w:r w:rsidRPr="00716CDA">
        <w:rPr>
          <w:sz w:val="20"/>
          <w:szCs w:val="20"/>
        </w:rPr>
        <w:t>Е.П.Баканова</w:t>
      </w:r>
      <w:proofErr w:type="spellEnd"/>
      <w:r w:rsidRPr="00716CDA">
        <w:rPr>
          <w:sz w:val="20"/>
          <w:szCs w:val="20"/>
        </w:rPr>
        <w:t xml:space="preserve">                                    </w:t>
      </w:r>
      <w:r>
        <w:rPr>
          <w:sz w:val="20"/>
          <w:szCs w:val="20"/>
        </w:rPr>
        <w:t xml:space="preserve">                                                       </w:t>
      </w:r>
      <w:r w:rsidRPr="00716CDA">
        <w:rPr>
          <w:sz w:val="20"/>
          <w:szCs w:val="20"/>
        </w:rPr>
        <w:t xml:space="preserve">   __________</w:t>
      </w:r>
      <w:proofErr w:type="spellStart"/>
      <w:r w:rsidRPr="00716CDA">
        <w:rPr>
          <w:sz w:val="20"/>
          <w:szCs w:val="20"/>
        </w:rPr>
        <w:t>О.С.Бослер</w:t>
      </w:r>
      <w:proofErr w:type="spellEnd"/>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tabs>
          <w:tab w:val="left" w:pos="709"/>
        </w:tabs>
        <w:jc w:val="center"/>
        <w:rPr>
          <w:sz w:val="20"/>
          <w:szCs w:val="20"/>
        </w:rPr>
      </w:pPr>
      <w:r w:rsidRPr="00716CDA">
        <w:rPr>
          <w:noProof/>
          <w:sz w:val="20"/>
          <w:szCs w:val="20"/>
        </w:rPr>
        <w:drawing>
          <wp:inline distT="0" distB="0" distL="0" distR="0" wp14:anchorId="40CBF052" wp14:editId="6ACF5007">
            <wp:extent cx="949325" cy="8909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890905"/>
                    </a:xfrm>
                    <a:prstGeom prst="rect">
                      <a:avLst/>
                    </a:prstGeom>
                    <a:noFill/>
                    <a:ln>
                      <a:noFill/>
                    </a:ln>
                  </pic:spPr>
                </pic:pic>
              </a:graphicData>
            </a:graphic>
          </wp:inline>
        </w:drawing>
      </w:r>
      <w:r w:rsidRPr="00716CDA">
        <w:rPr>
          <w:sz w:val="20"/>
          <w:szCs w:val="20"/>
        </w:rPr>
        <w:t xml:space="preserve">                              </w:t>
      </w:r>
    </w:p>
    <w:p w:rsidR="00716CDA" w:rsidRPr="00716CDA" w:rsidRDefault="00716CDA" w:rsidP="00716CDA">
      <w:pPr>
        <w:tabs>
          <w:tab w:val="left" w:pos="2925"/>
        </w:tabs>
        <w:jc w:val="center"/>
        <w:rPr>
          <w:sz w:val="20"/>
          <w:szCs w:val="20"/>
        </w:rPr>
      </w:pPr>
      <w:r w:rsidRPr="00716CDA">
        <w:rPr>
          <w:sz w:val="20"/>
          <w:szCs w:val="20"/>
        </w:rPr>
        <w:t>РОССИЙСКАЯ ФЕДЕРАЦИЯ</w:t>
      </w:r>
    </w:p>
    <w:p w:rsidR="00716CDA" w:rsidRPr="00716CDA" w:rsidRDefault="00716CDA" w:rsidP="00716CDA">
      <w:pPr>
        <w:tabs>
          <w:tab w:val="left" w:pos="2925"/>
        </w:tabs>
        <w:jc w:val="center"/>
        <w:rPr>
          <w:sz w:val="20"/>
          <w:szCs w:val="20"/>
        </w:rPr>
      </w:pPr>
      <w:r w:rsidRPr="00716CDA">
        <w:rPr>
          <w:sz w:val="20"/>
          <w:szCs w:val="20"/>
        </w:rPr>
        <w:t>КРАСНОЯРСКИЙ КРАЙ</w:t>
      </w:r>
    </w:p>
    <w:p w:rsidR="00716CDA" w:rsidRPr="00716CDA" w:rsidRDefault="00716CDA" w:rsidP="00716CDA">
      <w:pPr>
        <w:tabs>
          <w:tab w:val="left" w:pos="2925"/>
        </w:tabs>
        <w:jc w:val="center"/>
        <w:rPr>
          <w:sz w:val="20"/>
          <w:szCs w:val="20"/>
        </w:rPr>
      </w:pPr>
      <w:r w:rsidRPr="00716CDA">
        <w:rPr>
          <w:sz w:val="20"/>
          <w:szCs w:val="20"/>
        </w:rPr>
        <w:t>НОВОСЕЛОВСКИЙ РАЙОН</w:t>
      </w:r>
    </w:p>
    <w:p w:rsidR="00716CDA" w:rsidRPr="00716CDA" w:rsidRDefault="00716CDA" w:rsidP="00716CDA">
      <w:pPr>
        <w:tabs>
          <w:tab w:val="left" w:pos="2925"/>
        </w:tabs>
        <w:jc w:val="center"/>
        <w:rPr>
          <w:sz w:val="20"/>
          <w:szCs w:val="20"/>
        </w:rPr>
      </w:pPr>
      <w:r w:rsidRPr="00716CDA">
        <w:rPr>
          <w:sz w:val="20"/>
          <w:szCs w:val="20"/>
        </w:rPr>
        <w:t>АДМИНИСТРАЦИЯ ТОЛСТОМЫСЕНСКОГО СЕЛЬСОВЕТА</w:t>
      </w:r>
      <w:r w:rsidRPr="00716CDA">
        <w:rPr>
          <w:b/>
          <w:sz w:val="20"/>
          <w:szCs w:val="20"/>
        </w:rPr>
        <w:t xml:space="preserve">                                    </w:t>
      </w:r>
    </w:p>
    <w:p w:rsidR="00716CDA" w:rsidRPr="00716CDA" w:rsidRDefault="00716CDA" w:rsidP="00716CDA">
      <w:pPr>
        <w:tabs>
          <w:tab w:val="left" w:pos="2925"/>
        </w:tabs>
        <w:jc w:val="center"/>
        <w:rPr>
          <w:sz w:val="20"/>
          <w:szCs w:val="20"/>
        </w:rPr>
      </w:pPr>
      <w:r w:rsidRPr="00716CDA">
        <w:rPr>
          <w:sz w:val="20"/>
          <w:szCs w:val="20"/>
        </w:rPr>
        <w:t>ПОСТАНОВЛЕНИЕ</w:t>
      </w:r>
    </w:p>
    <w:p w:rsidR="00716CDA" w:rsidRPr="00716CDA" w:rsidRDefault="00716CDA" w:rsidP="00716CDA">
      <w:pPr>
        <w:spacing w:line="360" w:lineRule="auto"/>
        <w:rPr>
          <w:sz w:val="20"/>
          <w:szCs w:val="20"/>
        </w:rPr>
      </w:pPr>
      <w:r w:rsidRPr="00716CDA">
        <w:rPr>
          <w:sz w:val="20"/>
          <w:szCs w:val="20"/>
        </w:rPr>
        <w:lastRenderedPageBreak/>
        <w:t xml:space="preserve"> 18 апреля 2022 года                      </w:t>
      </w:r>
      <w:r>
        <w:rPr>
          <w:sz w:val="20"/>
          <w:szCs w:val="20"/>
        </w:rPr>
        <w:t xml:space="preserve">                  </w:t>
      </w:r>
      <w:r w:rsidRPr="00716CDA">
        <w:rPr>
          <w:sz w:val="20"/>
          <w:szCs w:val="20"/>
        </w:rPr>
        <w:t xml:space="preserve">  пос. Толстый Мыс                                      </w:t>
      </w:r>
      <w:r>
        <w:rPr>
          <w:sz w:val="20"/>
          <w:szCs w:val="20"/>
        </w:rPr>
        <w:t xml:space="preserve">                           </w:t>
      </w:r>
      <w:r w:rsidRPr="00716CDA">
        <w:rPr>
          <w:sz w:val="20"/>
          <w:szCs w:val="20"/>
        </w:rPr>
        <w:t xml:space="preserve"> № 27</w:t>
      </w:r>
    </w:p>
    <w:p w:rsidR="00716CDA" w:rsidRPr="00716CDA" w:rsidRDefault="00716CDA" w:rsidP="00716CDA">
      <w:pPr>
        <w:rPr>
          <w:sz w:val="20"/>
          <w:szCs w:val="20"/>
        </w:rPr>
      </w:pPr>
      <w:r w:rsidRPr="00716CDA">
        <w:rPr>
          <w:sz w:val="20"/>
          <w:szCs w:val="20"/>
        </w:rPr>
        <w:t xml:space="preserve">                                                                                     </w:t>
      </w:r>
    </w:p>
    <w:p w:rsidR="00716CDA" w:rsidRPr="00716CDA" w:rsidRDefault="00716CDA" w:rsidP="00716CDA">
      <w:pPr>
        <w:rPr>
          <w:b/>
          <w:sz w:val="20"/>
          <w:szCs w:val="20"/>
        </w:rPr>
      </w:pPr>
    </w:p>
    <w:p w:rsidR="00716CDA" w:rsidRPr="00716CDA" w:rsidRDefault="00716CDA" w:rsidP="00716CDA">
      <w:pPr>
        <w:autoSpaceDE w:val="0"/>
        <w:autoSpaceDN w:val="0"/>
        <w:adjustRightInd w:val="0"/>
        <w:rPr>
          <w:sz w:val="20"/>
          <w:szCs w:val="20"/>
        </w:rPr>
      </w:pPr>
      <w:r w:rsidRPr="00716CDA">
        <w:rPr>
          <w:sz w:val="20"/>
          <w:szCs w:val="20"/>
        </w:rPr>
        <w:t xml:space="preserve">О порядке организации работы </w:t>
      </w:r>
    </w:p>
    <w:p w:rsidR="00716CDA" w:rsidRPr="00716CDA" w:rsidRDefault="00716CDA" w:rsidP="00716CDA">
      <w:pPr>
        <w:autoSpaceDE w:val="0"/>
        <w:autoSpaceDN w:val="0"/>
        <w:adjustRightInd w:val="0"/>
        <w:rPr>
          <w:sz w:val="20"/>
          <w:szCs w:val="20"/>
        </w:rPr>
      </w:pPr>
      <w:r w:rsidRPr="00716CDA">
        <w:rPr>
          <w:sz w:val="20"/>
          <w:szCs w:val="20"/>
        </w:rPr>
        <w:t xml:space="preserve">по рассмотрению обращений </w:t>
      </w:r>
    </w:p>
    <w:p w:rsidR="00716CDA" w:rsidRPr="00716CDA" w:rsidRDefault="00716CDA" w:rsidP="00716CDA">
      <w:pPr>
        <w:autoSpaceDE w:val="0"/>
        <w:autoSpaceDN w:val="0"/>
        <w:adjustRightInd w:val="0"/>
        <w:rPr>
          <w:sz w:val="20"/>
          <w:szCs w:val="20"/>
        </w:rPr>
      </w:pPr>
      <w:r w:rsidRPr="00716CDA">
        <w:rPr>
          <w:sz w:val="20"/>
          <w:szCs w:val="20"/>
        </w:rPr>
        <w:t xml:space="preserve">граждан в администрации </w:t>
      </w:r>
    </w:p>
    <w:p w:rsidR="00716CDA" w:rsidRPr="00716CDA" w:rsidRDefault="00716CDA" w:rsidP="00716CDA">
      <w:pPr>
        <w:autoSpaceDE w:val="0"/>
        <w:autoSpaceDN w:val="0"/>
        <w:adjustRightInd w:val="0"/>
        <w:rPr>
          <w:sz w:val="20"/>
          <w:szCs w:val="20"/>
        </w:rPr>
      </w:pPr>
      <w:r w:rsidRPr="00716CDA">
        <w:rPr>
          <w:sz w:val="20"/>
          <w:szCs w:val="20"/>
        </w:rPr>
        <w:t>Толстомысенского сельсовета</w:t>
      </w:r>
    </w:p>
    <w:p w:rsidR="00716CDA" w:rsidRPr="00716CDA" w:rsidRDefault="00716CDA" w:rsidP="00716CDA">
      <w:pPr>
        <w:autoSpaceDE w:val="0"/>
        <w:autoSpaceDN w:val="0"/>
        <w:adjustRightInd w:val="0"/>
        <w:rPr>
          <w:bCs/>
          <w:sz w:val="20"/>
          <w:szCs w:val="20"/>
        </w:rPr>
      </w:pPr>
    </w:p>
    <w:p w:rsidR="00716CDA" w:rsidRPr="00716CDA" w:rsidRDefault="00716CDA" w:rsidP="00716CDA">
      <w:pPr>
        <w:autoSpaceDE w:val="0"/>
        <w:autoSpaceDN w:val="0"/>
        <w:adjustRightInd w:val="0"/>
        <w:rPr>
          <w:sz w:val="20"/>
          <w:szCs w:val="20"/>
        </w:rPr>
      </w:pPr>
      <w:r w:rsidRPr="00716CDA">
        <w:rPr>
          <w:bCs/>
          <w:sz w:val="20"/>
          <w:szCs w:val="20"/>
        </w:rPr>
        <w:t xml:space="preserve">В соответствии с Федеральным законом от 02.05.2006 №59–ФЗ «О порядке рассмотрения обращений граждан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в целях обеспечения реализации конституционных прав граждан на обращения в органы местного самоуправления, а также совершенствования форм и методов работы с обращениями граждан, руководствуясь Уставом администрации </w:t>
      </w:r>
      <w:r w:rsidRPr="00716CDA">
        <w:rPr>
          <w:sz w:val="20"/>
          <w:szCs w:val="20"/>
        </w:rPr>
        <w:t>Толстомысенского сельсовета,</w:t>
      </w:r>
    </w:p>
    <w:p w:rsidR="00716CDA" w:rsidRPr="00716CDA" w:rsidRDefault="00716CDA" w:rsidP="00716CDA">
      <w:pPr>
        <w:autoSpaceDE w:val="0"/>
        <w:autoSpaceDN w:val="0"/>
        <w:adjustRightInd w:val="0"/>
        <w:rPr>
          <w:sz w:val="20"/>
          <w:szCs w:val="20"/>
        </w:rPr>
      </w:pPr>
    </w:p>
    <w:p w:rsidR="00716CDA" w:rsidRPr="00716CDA" w:rsidRDefault="00716CDA" w:rsidP="00716CDA">
      <w:pPr>
        <w:autoSpaceDE w:val="0"/>
        <w:autoSpaceDN w:val="0"/>
        <w:adjustRightInd w:val="0"/>
        <w:ind w:firstLine="709"/>
        <w:jc w:val="center"/>
        <w:rPr>
          <w:b/>
          <w:bCs/>
          <w:sz w:val="20"/>
          <w:szCs w:val="20"/>
        </w:rPr>
      </w:pPr>
      <w:r w:rsidRPr="00716CDA">
        <w:rPr>
          <w:bCs/>
          <w:sz w:val="20"/>
          <w:szCs w:val="20"/>
        </w:rPr>
        <w:t>ПОСТАНОВЛЯЮ</w:t>
      </w:r>
      <w:r w:rsidRPr="00716CDA">
        <w:rPr>
          <w:b/>
          <w:bCs/>
          <w:sz w:val="20"/>
          <w:szCs w:val="20"/>
        </w:rPr>
        <w:t>:</w:t>
      </w:r>
    </w:p>
    <w:p w:rsidR="00716CDA" w:rsidRPr="00716CDA" w:rsidRDefault="00716CDA" w:rsidP="00716CDA">
      <w:pPr>
        <w:autoSpaceDE w:val="0"/>
        <w:autoSpaceDN w:val="0"/>
        <w:adjustRightInd w:val="0"/>
        <w:ind w:firstLine="709"/>
        <w:rPr>
          <w:b/>
          <w:bCs/>
          <w:sz w:val="20"/>
          <w:szCs w:val="20"/>
        </w:rPr>
      </w:pPr>
    </w:p>
    <w:p w:rsidR="00716CDA" w:rsidRPr="00716CDA" w:rsidRDefault="00716CDA" w:rsidP="00716CDA">
      <w:pPr>
        <w:autoSpaceDE w:val="0"/>
        <w:autoSpaceDN w:val="0"/>
        <w:adjustRightInd w:val="0"/>
        <w:ind w:firstLine="709"/>
        <w:rPr>
          <w:sz w:val="20"/>
          <w:szCs w:val="20"/>
        </w:rPr>
      </w:pPr>
      <w:r w:rsidRPr="00716CDA">
        <w:rPr>
          <w:bCs/>
          <w:sz w:val="20"/>
          <w:szCs w:val="20"/>
        </w:rPr>
        <w:t xml:space="preserve">1. Утвердить Порядок организации работы по рассмотрению обращений граждан в администрации </w:t>
      </w:r>
      <w:r w:rsidRPr="00716CDA">
        <w:rPr>
          <w:sz w:val="20"/>
          <w:szCs w:val="20"/>
        </w:rPr>
        <w:t xml:space="preserve">Толстомысенского сельсовета </w:t>
      </w:r>
      <w:r w:rsidRPr="00716CDA">
        <w:rPr>
          <w:bCs/>
          <w:sz w:val="20"/>
          <w:szCs w:val="20"/>
        </w:rPr>
        <w:t>согласно приложению к настоящему постановлению.</w:t>
      </w:r>
    </w:p>
    <w:p w:rsidR="00716CDA" w:rsidRPr="00716CDA" w:rsidRDefault="00716CDA" w:rsidP="00716CDA">
      <w:pPr>
        <w:autoSpaceDE w:val="0"/>
        <w:autoSpaceDN w:val="0"/>
        <w:adjustRightInd w:val="0"/>
        <w:ind w:firstLine="709"/>
        <w:rPr>
          <w:bCs/>
          <w:sz w:val="20"/>
          <w:szCs w:val="20"/>
        </w:rPr>
      </w:pPr>
      <w:r w:rsidRPr="00716CDA">
        <w:rPr>
          <w:bCs/>
          <w:sz w:val="20"/>
          <w:szCs w:val="20"/>
        </w:rPr>
        <w:t>2. Контроль за исполнением настоящего постановления оставляю за собой.</w:t>
      </w:r>
    </w:p>
    <w:p w:rsidR="00716CDA" w:rsidRPr="00716CDA" w:rsidRDefault="00716CDA" w:rsidP="00716CDA">
      <w:pPr>
        <w:autoSpaceDE w:val="0"/>
        <w:autoSpaceDN w:val="0"/>
        <w:adjustRightInd w:val="0"/>
        <w:ind w:firstLine="709"/>
        <w:rPr>
          <w:bCs/>
          <w:sz w:val="20"/>
          <w:szCs w:val="20"/>
        </w:rPr>
      </w:pPr>
      <w:r w:rsidRPr="00716CDA">
        <w:rPr>
          <w:bCs/>
          <w:sz w:val="20"/>
          <w:szCs w:val="20"/>
        </w:rPr>
        <w:t xml:space="preserve">3. </w:t>
      </w:r>
      <w:r w:rsidRPr="00716CDA">
        <w:rPr>
          <w:sz w:val="20"/>
          <w:szCs w:val="20"/>
        </w:rPr>
        <w:t xml:space="preserve">Настоящее </w:t>
      </w:r>
      <w:r w:rsidRPr="00716CDA">
        <w:rPr>
          <w:bCs/>
          <w:sz w:val="20"/>
          <w:szCs w:val="20"/>
        </w:rPr>
        <w:t xml:space="preserve">Постановление </w:t>
      </w:r>
      <w:r w:rsidRPr="00716CDA">
        <w:rPr>
          <w:sz w:val="20"/>
          <w:szCs w:val="20"/>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pStyle w:val="a4"/>
        <w:rPr>
          <w:rFonts w:ascii="Times New Roman" w:hAnsi="Times New Roman"/>
          <w:sz w:val="20"/>
          <w:szCs w:val="20"/>
          <w:highlight w:val="yellow"/>
        </w:rPr>
      </w:pPr>
    </w:p>
    <w:p w:rsidR="00716CDA" w:rsidRPr="00716CDA" w:rsidRDefault="00716CDA" w:rsidP="00716CDA">
      <w:pPr>
        <w:autoSpaceDE w:val="0"/>
        <w:autoSpaceDN w:val="0"/>
        <w:adjustRightInd w:val="0"/>
        <w:ind w:firstLine="709"/>
        <w:rPr>
          <w:bCs/>
          <w:sz w:val="20"/>
          <w:szCs w:val="20"/>
        </w:rPr>
      </w:pPr>
    </w:p>
    <w:p w:rsidR="00716CDA" w:rsidRPr="00716CDA" w:rsidRDefault="00716CDA" w:rsidP="00716CDA">
      <w:pPr>
        <w:autoSpaceDE w:val="0"/>
        <w:autoSpaceDN w:val="0"/>
        <w:adjustRightInd w:val="0"/>
        <w:rPr>
          <w:bCs/>
          <w:sz w:val="20"/>
          <w:szCs w:val="20"/>
        </w:rPr>
      </w:pPr>
      <w:r w:rsidRPr="00716CDA">
        <w:rPr>
          <w:bCs/>
          <w:sz w:val="20"/>
          <w:szCs w:val="20"/>
        </w:rPr>
        <w:t xml:space="preserve">            Глава сельсовета                                                             </w:t>
      </w:r>
      <w:r>
        <w:rPr>
          <w:bCs/>
          <w:sz w:val="20"/>
          <w:szCs w:val="20"/>
        </w:rPr>
        <w:t xml:space="preserve">                             </w:t>
      </w:r>
      <w:proofErr w:type="spellStart"/>
      <w:r w:rsidRPr="00716CDA">
        <w:rPr>
          <w:bCs/>
          <w:sz w:val="20"/>
          <w:szCs w:val="20"/>
        </w:rPr>
        <w:t>О.С.Бослер</w:t>
      </w:r>
      <w:proofErr w:type="spellEnd"/>
    </w:p>
    <w:p w:rsidR="00716CDA" w:rsidRPr="00716CDA" w:rsidRDefault="00716CDA" w:rsidP="00716CDA">
      <w:pPr>
        <w:rPr>
          <w:sz w:val="20"/>
          <w:szCs w:val="20"/>
        </w:rPr>
      </w:pPr>
    </w:p>
    <w:p w:rsidR="00716CDA" w:rsidRPr="00716CDA" w:rsidRDefault="00716CDA" w:rsidP="00716CDA">
      <w:pPr>
        <w:rPr>
          <w:sz w:val="20"/>
          <w:szCs w:val="20"/>
        </w:rPr>
      </w:pPr>
    </w:p>
    <w:p w:rsidR="00716CDA" w:rsidRPr="00716CDA" w:rsidRDefault="00716CDA" w:rsidP="00716CDA">
      <w:pPr>
        <w:rPr>
          <w:sz w:val="20"/>
          <w:szCs w:val="20"/>
        </w:rPr>
      </w:pPr>
    </w:p>
    <w:tbl>
      <w:tblPr>
        <w:tblW w:w="0" w:type="auto"/>
        <w:jc w:val="right"/>
        <w:tblLook w:val="04A0" w:firstRow="1" w:lastRow="0" w:firstColumn="1" w:lastColumn="0" w:noHBand="0" w:noVBand="1"/>
      </w:tblPr>
      <w:tblGrid>
        <w:gridCol w:w="4246"/>
      </w:tblGrid>
      <w:tr w:rsidR="00716CDA" w:rsidRPr="00716CDA" w:rsidTr="0065202A">
        <w:trPr>
          <w:trHeight w:val="1529"/>
          <w:jc w:val="right"/>
        </w:trPr>
        <w:tc>
          <w:tcPr>
            <w:tcW w:w="4246" w:type="dxa"/>
            <w:shd w:val="clear" w:color="auto" w:fill="auto"/>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 xml:space="preserve">Приложение к постановлению администрации </w:t>
            </w:r>
            <w:r w:rsidRPr="00716CDA">
              <w:rPr>
                <w:rFonts w:ascii="Times New Roman" w:hAnsi="Times New Roman"/>
                <w:bCs/>
                <w:sz w:val="20"/>
                <w:szCs w:val="20"/>
              </w:rPr>
              <w:t xml:space="preserve">Толстомысенского сельсовета </w:t>
            </w:r>
            <w:r w:rsidRPr="00716CDA">
              <w:rPr>
                <w:rFonts w:ascii="Times New Roman" w:hAnsi="Times New Roman"/>
                <w:sz w:val="20"/>
                <w:szCs w:val="20"/>
              </w:rPr>
              <w:t xml:space="preserve">от 18 апреля 2022 года № 27 </w:t>
            </w:r>
          </w:p>
        </w:tc>
      </w:tr>
    </w:tbl>
    <w:p w:rsidR="00716CDA" w:rsidRPr="00716CDA" w:rsidRDefault="00716CDA" w:rsidP="00716CDA">
      <w:pPr>
        <w:rPr>
          <w:sz w:val="20"/>
          <w:szCs w:val="20"/>
        </w:rPr>
      </w:pPr>
    </w:p>
    <w:p w:rsidR="00716CDA" w:rsidRPr="00716CDA" w:rsidRDefault="00716CDA" w:rsidP="00716CDA">
      <w:pPr>
        <w:pStyle w:val="a4"/>
        <w:jc w:val="center"/>
        <w:rPr>
          <w:rStyle w:val="a7"/>
          <w:rFonts w:ascii="Times New Roman" w:hAnsi="Times New Roman"/>
          <w:b w:val="0"/>
          <w:sz w:val="20"/>
          <w:szCs w:val="20"/>
        </w:rPr>
      </w:pPr>
      <w:r w:rsidRPr="00716CDA">
        <w:rPr>
          <w:rStyle w:val="a7"/>
          <w:rFonts w:ascii="Times New Roman" w:hAnsi="Times New Roman"/>
          <w:sz w:val="20"/>
          <w:szCs w:val="20"/>
        </w:rPr>
        <w:t>Порядок</w:t>
      </w:r>
    </w:p>
    <w:p w:rsidR="00716CDA" w:rsidRPr="00716CDA" w:rsidRDefault="00716CDA" w:rsidP="00716CDA">
      <w:pPr>
        <w:pStyle w:val="a4"/>
        <w:jc w:val="center"/>
        <w:rPr>
          <w:rStyle w:val="a7"/>
          <w:rFonts w:ascii="Times New Roman" w:hAnsi="Times New Roman"/>
          <w:b w:val="0"/>
          <w:sz w:val="20"/>
          <w:szCs w:val="20"/>
        </w:rPr>
      </w:pPr>
      <w:r w:rsidRPr="00716CDA">
        <w:rPr>
          <w:rStyle w:val="a7"/>
          <w:rFonts w:ascii="Times New Roman" w:hAnsi="Times New Roman"/>
          <w:sz w:val="20"/>
          <w:szCs w:val="20"/>
        </w:rPr>
        <w:t xml:space="preserve">организации работы по рассмотрению обращений граждан в администрации </w:t>
      </w:r>
      <w:bookmarkStart w:id="3" w:name="_Hlk100299007"/>
      <w:r w:rsidRPr="00716CDA">
        <w:rPr>
          <w:rFonts w:ascii="Times New Roman" w:hAnsi="Times New Roman"/>
          <w:bCs/>
          <w:sz w:val="20"/>
          <w:szCs w:val="20"/>
        </w:rPr>
        <w:t>Толстомысенского сельсовета</w:t>
      </w:r>
      <w:bookmarkEnd w:id="3"/>
    </w:p>
    <w:p w:rsidR="00716CDA" w:rsidRPr="00716CDA" w:rsidRDefault="00716CDA" w:rsidP="00716CDA">
      <w:pPr>
        <w:pStyle w:val="a4"/>
        <w:jc w:val="center"/>
        <w:rPr>
          <w:rFonts w:ascii="Times New Roman" w:hAnsi="Times New Roman"/>
          <w:bCs/>
          <w:sz w:val="20"/>
          <w:szCs w:val="20"/>
        </w:rPr>
      </w:pPr>
    </w:p>
    <w:p w:rsidR="00716CDA" w:rsidRPr="00716CDA" w:rsidRDefault="00716CDA" w:rsidP="00716CDA">
      <w:pPr>
        <w:jc w:val="center"/>
        <w:rPr>
          <w:sz w:val="20"/>
          <w:szCs w:val="20"/>
        </w:rPr>
      </w:pPr>
      <w:r w:rsidRPr="00716CDA">
        <w:rPr>
          <w:sz w:val="20"/>
          <w:szCs w:val="20"/>
        </w:rPr>
        <w:t>1. Общие положения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1.1. Настоящий Порядок определяет требования к организации в администрации </w:t>
      </w:r>
      <w:r w:rsidRPr="00716CDA">
        <w:rPr>
          <w:rFonts w:ascii="Times New Roman" w:hAnsi="Times New Roman"/>
          <w:bCs/>
          <w:sz w:val="20"/>
          <w:szCs w:val="20"/>
        </w:rPr>
        <w:t xml:space="preserve">Толстомысенского сельсовета </w:t>
      </w:r>
      <w:r w:rsidRPr="00716CDA">
        <w:rPr>
          <w:rFonts w:ascii="Times New Roman" w:hAnsi="Times New Roman"/>
          <w:sz w:val="20"/>
          <w:szCs w:val="20"/>
        </w:rPr>
        <w:t xml:space="preserve">работы по своевременному и полному рассмотрению устных и письменных обращений граждан, принятию по ним решений и направлению ответов в установленные сроки.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1.2. Организация работы по рассмотрению обращений граждан осуществляется в соответствии со следующими правовыми актами: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 Конституцией Российской Федерации;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Федеральным законом от 02.03.2007 № 25–ФЗ «О муниципальной службе в Российской Федерации»;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 Федеральным законом от 02.05.2006 № 59–ФЗ «О порядке рассмотрения обращений граждан в Российской Федерации»;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 Федеральным законом от 27.07.2006 № 152–ФЗ «О персональных данных»;</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 Распоряжением Губернатора Красноярского края от 13.06.2017 № 308-рг «Об организации рассмотрения обращения граждан и организации»;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6) Уставом </w:t>
      </w:r>
      <w:r w:rsidRPr="00716CDA">
        <w:rPr>
          <w:rFonts w:ascii="Times New Roman" w:hAnsi="Times New Roman"/>
          <w:bCs/>
          <w:sz w:val="20"/>
          <w:szCs w:val="20"/>
        </w:rPr>
        <w:t>Толстомысенского сельсовета;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7) настоящим Порядком.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lastRenderedPageBreak/>
        <w:t xml:space="preserve">1.3. Положения настоящего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за исключением обращений, которые подлежат рассмотрению в порядке, установленном федеральными конституционными законами, федеральными законами.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за исключением, установленных международными договорами Российской Федерации или законодательством Российской Федерации (далее – граждане).</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1.4. Должностные лица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несут ответственность за нарушения настоящего Порядка в соответствии с законодательством Российской Федерации.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1.5. При рассмотрении обращений граждан должностные лица: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в Красноярском крае и у иных должностных лиц, за исключением судов, органов дознания и органов предварительного следствия;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 принимают меры, направленные на восстановление или защиту нарушенных прав, свобод и законных интересов гражданина;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 дают письменный ответ по существу поставленных в обращении вопросов, за исключением случаев, указанных в частях 3.3–3.8 раздела 3 настоящего Порядка;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1.6. Результатами рассмотрения обращений граждан являются: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 письменный ответ по существу поставленных в обращении вопросов либо перенаправление обращения в другой государственный орган, орган местного самоуправления или соответствующему должностному лицу с уведомлением гражданина о переадресации обращения, либо уведомление гражданина о невозможности рассмотрения обращения по существу поставленных вопросов;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w:t>
      </w: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jc w:val="center"/>
        <w:rPr>
          <w:rFonts w:ascii="Times New Roman" w:hAnsi="Times New Roman"/>
          <w:sz w:val="20"/>
          <w:szCs w:val="20"/>
        </w:rPr>
      </w:pPr>
      <w:r w:rsidRPr="00716CDA">
        <w:rPr>
          <w:rFonts w:ascii="Times New Roman" w:hAnsi="Times New Roman"/>
          <w:sz w:val="20"/>
          <w:szCs w:val="20"/>
        </w:rPr>
        <w:t>2. Требования к организации рассмотрения обращений граждан</w:t>
      </w: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 Деятельность по организации рассмотрения обращений граждан, поступивших в адрес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а также по организации личного приема граждан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уполномоченным им должностным лицом, осуществляется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2.2. Почтовым адресом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для доставки письменных обращений является: 662445, Красноярский край, Новоселовский район, пос. Толстый Мыс, ул. Новая, 15.  </w:t>
      </w:r>
    </w:p>
    <w:p w:rsidR="00716CDA" w:rsidRPr="00716CDA" w:rsidRDefault="00716CDA" w:rsidP="00716CDA">
      <w:pPr>
        <w:pStyle w:val="a4"/>
        <w:ind w:firstLine="709"/>
        <w:rPr>
          <w:rFonts w:ascii="Times New Roman" w:hAnsi="Times New Roman"/>
          <w:i/>
          <w:sz w:val="20"/>
          <w:szCs w:val="20"/>
        </w:rPr>
      </w:pPr>
      <w:r w:rsidRPr="00716CDA">
        <w:rPr>
          <w:rFonts w:ascii="Times New Roman" w:hAnsi="Times New Roman"/>
          <w:sz w:val="20"/>
          <w:szCs w:val="20"/>
        </w:rPr>
        <w:t xml:space="preserve">Приём письменных обращений, доставленных гражданами лично, также осуществляется работником, ответственным за работу с обращениями граждан, по адресу: 662445, Красноярский край, Новоселовский район, пос. Толстый Мыс, ул. Новая, 15.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2.3. График (режим) работы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Понедельник – четверг – с 08</w:t>
      </w:r>
      <w:r w:rsidRPr="00716CDA">
        <w:rPr>
          <w:rFonts w:ascii="Times New Roman" w:hAnsi="Times New Roman"/>
          <w:sz w:val="20"/>
          <w:szCs w:val="20"/>
          <w:vertAlign w:val="superscript"/>
        </w:rPr>
        <w:t xml:space="preserve">00 </w:t>
      </w:r>
      <w:r w:rsidRPr="00716CDA">
        <w:rPr>
          <w:rFonts w:ascii="Times New Roman" w:hAnsi="Times New Roman"/>
          <w:sz w:val="20"/>
          <w:szCs w:val="20"/>
        </w:rPr>
        <w:t>до 16</w:t>
      </w:r>
      <w:r w:rsidRPr="00716CDA">
        <w:rPr>
          <w:rFonts w:ascii="Times New Roman" w:hAnsi="Times New Roman"/>
          <w:sz w:val="20"/>
          <w:szCs w:val="20"/>
          <w:vertAlign w:val="superscript"/>
        </w:rPr>
        <w:t>12</w:t>
      </w:r>
      <w:r w:rsidRPr="00716CDA">
        <w:rPr>
          <w:rFonts w:ascii="Times New Roman" w:hAnsi="Times New Roman"/>
          <w:sz w:val="20"/>
          <w:szCs w:val="20"/>
        </w:rPr>
        <w:t>; Перерыв – с 12</w:t>
      </w:r>
      <w:r w:rsidRPr="00716CDA">
        <w:rPr>
          <w:rFonts w:ascii="Times New Roman" w:hAnsi="Times New Roman"/>
          <w:sz w:val="20"/>
          <w:szCs w:val="20"/>
          <w:vertAlign w:val="superscript"/>
        </w:rPr>
        <w:t xml:space="preserve">00 </w:t>
      </w:r>
      <w:r w:rsidRPr="00716CDA">
        <w:rPr>
          <w:rFonts w:ascii="Times New Roman" w:hAnsi="Times New Roman"/>
          <w:sz w:val="20"/>
          <w:szCs w:val="20"/>
        </w:rPr>
        <w:t>до 13</w:t>
      </w:r>
      <w:r w:rsidRPr="00716CDA">
        <w:rPr>
          <w:rFonts w:ascii="Times New Roman" w:hAnsi="Times New Roman"/>
          <w:sz w:val="20"/>
          <w:szCs w:val="20"/>
          <w:vertAlign w:val="superscript"/>
        </w:rPr>
        <w:t>00</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Пятница                           – с 08</w:t>
      </w:r>
      <w:r w:rsidRPr="00716CDA">
        <w:rPr>
          <w:rFonts w:ascii="Times New Roman" w:hAnsi="Times New Roman"/>
          <w:sz w:val="20"/>
          <w:szCs w:val="20"/>
          <w:vertAlign w:val="superscript"/>
        </w:rPr>
        <w:t xml:space="preserve">00 </w:t>
      </w:r>
      <w:r w:rsidRPr="00716CDA">
        <w:rPr>
          <w:rFonts w:ascii="Times New Roman" w:hAnsi="Times New Roman"/>
          <w:sz w:val="20"/>
          <w:szCs w:val="20"/>
        </w:rPr>
        <w:t>до 16</w:t>
      </w:r>
      <w:r w:rsidRPr="00716CDA">
        <w:rPr>
          <w:rFonts w:ascii="Times New Roman" w:hAnsi="Times New Roman"/>
          <w:sz w:val="20"/>
          <w:szCs w:val="20"/>
          <w:vertAlign w:val="superscript"/>
        </w:rPr>
        <w:t>12</w:t>
      </w:r>
      <w:r w:rsidRPr="00716CDA">
        <w:rPr>
          <w:rFonts w:ascii="Times New Roman" w:hAnsi="Times New Roman"/>
          <w:sz w:val="20"/>
          <w:szCs w:val="20"/>
        </w:rPr>
        <w:t>; Перерыв – с 12</w:t>
      </w:r>
      <w:r w:rsidRPr="00716CDA">
        <w:rPr>
          <w:rFonts w:ascii="Times New Roman" w:hAnsi="Times New Roman"/>
          <w:sz w:val="20"/>
          <w:szCs w:val="20"/>
          <w:vertAlign w:val="superscript"/>
        </w:rPr>
        <w:t xml:space="preserve">00 </w:t>
      </w:r>
      <w:r w:rsidRPr="00716CDA">
        <w:rPr>
          <w:rFonts w:ascii="Times New Roman" w:hAnsi="Times New Roman"/>
          <w:sz w:val="20"/>
          <w:szCs w:val="20"/>
        </w:rPr>
        <w:t>до 13</w:t>
      </w:r>
      <w:r w:rsidRPr="00716CDA">
        <w:rPr>
          <w:rFonts w:ascii="Times New Roman" w:hAnsi="Times New Roman"/>
          <w:sz w:val="20"/>
          <w:szCs w:val="20"/>
          <w:vertAlign w:val="superscript"/>
        </w:rPr>
        <w:t>00</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Предпраздничные дни   – с 08</w:t>
      </w:r>
      <w:r w:rsidRPr="00716CDA">
        <w:rPr>
          <w:rFonts w:ascii="Times New Roman" w:hAnsi="Times New Roman"/>
          <w:sz w:val="20"/>
          <w:szCs w:val="20"/>
          <w:vertAlign w:val="superscript"/>
        </w:rPr>
        <w:t xml:space="preserve">00 </w:t>
      </w:r>
      <w:r w:rsidRPr="00716CDA">
        <w:rPr>
          <w:rFonts w:ascii="Times New Roman" w:hAnsi="Times New Roman"/>
          <w:sz w:val="20"/>
          <w:szCs w:val="20"/>
        </w:rPr>
        <w:t>до 15</w:t>
      </w:r>
      <w:r w:rsidRPr="00716CDA">
        <w:rPr>
          <w:rFonts w:ascii="Times New Roman" w:hAnsi="Times New Roman"/>
          <w:sz w:val="20"/>
          <w:szCs w:val="20"/>
          <w:vertAlign w:val="superscript"/>
        </w:rPr>
        <w:t>00</w:t>
      </w:r>
      <w:r w:rsidRPr="00716CDA">
        <w:rPr>
          <w:rFonts w:ascii="Times New Roman" w:hAnsi="Times New Roman"/>
          <w:sz w:val="20"/>
          <w:szCs w:val="20"/>
        </w:rPr>
        <w:t xml:space="preserve"> без перерыва;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Суббота, воскресенье     – выходные дни;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2.4. Обращения в адрес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могут направляться гражданами в электронной форме на адрес электронной почты: </w:t>
      </w:r>
    </w:p>
    <w:p w:rsidR="00716CDA" w:rsidRPr="00716CDA" w:rsidRDefault="00716CDA" w:rsidP="00716CDA">
      <w:pPr>
        <w:pStyle w:val="a4"/>
        <w:ind w:firstLine="709"/>
        <w:rPr>
          <w:rFonts w:ascii="Times New Roman" w:hAnsi="Times New Roman"/>
          <w:sz w:val="20"/>
          <w:szCs w:val="20"/>
          <w:u w:val="single"/>
        </w:rPr>
      </w:pPr>
      <w:proofErr w:type="spellStart"/>
      <w:r w:rsidRPr="00716CDA">
        <w:rPr>
          <w:rFonts w:ascii="Times New Roman" w:hAnsi="Times New Roman"/>
          <w:sz w:val="20"/>
          <w:szCs w:val="20"/>
          <w:u w:val="single"/>
          <w:lang w:val="en-US"/>
        </w:rPr>
        <w:t>ats</w:t>
      </w:r>
      <w:proofErr w:type="spellEnd"/>
      <w:r w:rsidRPr="00716CDA">
        <w:rPr>
          <w:rFonts w:ascii="Times New Roman" w:hAnsi="Times New Roman"/>
          <w:sz w:val="20"/>
          <w:szCs w:val="20"/>
          <w:u w:val="single"/>
        </w:rPr>
        <w:t>-16-04-2013@</w:t>
      </w:r>
      <w:proofErr w:type="spellStart"/>
      <w:r w:rsidRPr="00716CDA">
        <w:rPr>
          <w:rFonts w:ascii="Times New Roman" w:hAnsi="Times New Roman"/>
          <w:sz w:val="20"/>
          <w:szCs w:val="20"/>
          <w:u w:val="single"/>
          <w:lang w:val="en-US"/>
        </w:rPr>
        <w:t>yandex</w:t>
      </w:r>
      <w:proofErr w:type="spellEnd"/>
      <w:r w:rsidRPr="00716CDA">
        <w:rPr>
          <w:rFonts w:ascii="Times New Roman" w:hAnsi="Times New Roman"/>
          <w:sz w:val="20"/>
          <w:szCs w:val="20"/>
          <w:u w:val="single"/>
        </w:rPr>
        <w:t>.</w:t>
      </w:r>
      <w:proofErr w:type="spellStart"/>
      <w:r w:rsidRPr="00716CDA">
        <w:rPr>
          <w:rFonts w:ascii="Times New Roman" w:hAnsi="Times New Roman"/>
          <w:sz w:val="20"/>
          <w:szCs w:val="20"/>
          <w:u w:val="single"/>
          <w:lang w:val="en-US"/>
        </w:rPr>
        <w:t>ru</w:t>
      </w:r>
      <w:proofErr w:type="spellEnd"/>
      <w:r w:rsidRPr="00716CDA">
        <w:rPr>
          <w:rFonts w:ascii="Times New Roman" w:hAnsi="Times New Roman"/>
          <w:sz w:val="20"/>
          <w:szCs w:val="20"/>
          <w:u w:val="single"/>
        </w:rPr>
        <w:t xml:space="preserve">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2.5. Рассмотрение обращений, поступивших через электронную почту, осуществляется в соответствии с настоящим Порядком.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2.6. Факсимильные письменные, устные обращения граждан принимаются по телефону: </w:t>
      </w:r>
      <w:r w:rsidRPr="00716CDA">
        <w:rPr>
          <w:rFonts w:ascii="Times New Roman" w:hAnsi="Times New Roman"/>
          <w:sz w:val="20"/>
          <w:szCs w:val="20"/>
          <w:u w:val="single"/>
        </w:rPr>
        <w:t>8(39147)96322</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2.7. Сведения о месте нахождения, телефонных номерах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адресе электронной почты для направления обращений граждан размещаются на официальном сайте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сети Интернет: </w:t>
      </w:r>
      <w:r w:rsidRPr="00716CDA">
        <w:rPr>
          <w:rFonts w:ascii="Times New Roman" w:hAnsi="Times New Roman"/>
          <w:sz w:val="20"/>
          <w:szCs w:val="20"/>
          <w:u w:val="single"/>
          <w:lang w:val="en-US"/>
        </w:rPr>
        <w:t>http</w:t>
      </w:r>
      <w:r w:rsidRPr="00716CDA">
        <w:rPr>
          <w:rFonts w:ascii="Times New Roman" w:hAnsi="Times New Roman"/>
          <w:sz w:val="20"/>
          <w:szCs w:val="20"/>
          <w:u w:val="single"/>
        </w:rPr>
        <w:t>://</w:t>
      </w:r>
      <w:proofErr w:type="spellStart"/>
      <w:r w:rsidRPr="00716CDA">
        <w:rPr>
          <w:rFonts w:ascii="Times New Roman" w:hAnsi="Times New Roman"/>
          <w:sz w:val="20"/>
          <w:szCs w:val="20"/>
          <w:u w:val="single"/>
        </w:rPr>
        <w:t>толстомысенский.рф</w:t>
      </w:r>
      <w:proofErr w:type="spellEnd"/>
      <w:r w:rsidRPr="00716CDA">
        <w:rPr>
          <w:rFonts w:ascii="Times New Roman" w:hAnsi="Times New Roman"/>
          <w:sz w:val="20"/>
          <w:szCs w:val="20"/>
          <w:u w:val="single"/>
        </w:rPr>
        <w:t>/</w:t>
      </w:r>
      <w:r w:rsidRPr="00716CDA">
        <w:rPr>
          <w:rFonts w:ascii="Times New Roman" w:hAnsi="Times New Roman"/>
          <w:sz w:val="20"/>
          <w:szCs w:val="20"/>
        </w:rPr>
        <w:t xml:space="preserve">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2.8. Визуальная и текстовая информация о порядке рассмотрения обращений граждан размещается на информационном стенде в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на официальном сайте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сети Интернет: </w:t>
      </w:r>
      <w:r w:rsidRPr="00716CDA">
        <w:rPr>
          <w:rFonts w:ascii="Times New Roman" w:hAnsi="Times New Roman"/>
          <w:sz w:val="20"/>
          <w:szCs w:val="20"/>
          <w:u w:val="single"/>
          <w:lang w:val="en-US"/>
        </w:rPr>
        <w:t>http</w:t>
      </w:r>
      <w:r w:rsidRPr="00716CDA">
        <w:rPr>
          <w:rFonts w:ascii="Times New Roman" w:hAnsi="Times New Roman"/>
          <w:sz w:val="20"/>
          <w:szCs w:val="20"/>
          <w:u w:val="single"/>
        </w:rPr>
        <w:t>://</w:t>
      </w:r>
      <w:proofErr w:type="spellStart"/>
      <w:r w:rsidRPr="00716CDA">
        <w:rPr>
          <w:rFonts w:ascii="Times New Roman" w:hAnsi="Times New Roman"/>
          <w:sz w:val="20"/>
          <w:szCs w:val="20"/>
          <w:u w:val="single"/>
        </w:rPr>
        <w:t>толстомысенский.рф</w:t>
      </w:r>
      <w:proofErr w:type="spellEnd"/>
      <w:r w:rsidRPr="00716CDA">
        <w:rPr>
          <w:rFonts w:ascii="Times New Roman" w:hAnsi="Times New Roman"/>
          <w:sz w:val="20"/>
          <w:szCs w:val="20"/>
          <w:u w:val="single"/>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На информационном стенде размещается следующая обязательная информация:</w:t>
      </w:r>
    </w:p>
    <w:p w:rsidR="00716CDA" w:rsidRPr="00716CDA" w:rsidRDefault="00716CDA" w:rsidP="00716CDA">
      <w:pPr>
        <w:pStyle w:val="a4"/>
        <w:numPr>
          <w:ilvl w:val="0"/>
          <w:numId w:val="1"/>
        </w:numPr>
        <w:rPr>
          <w:rFonts w:ascii="Times New Roman" w:hAnsi="Times New Roman"/>
          <w:sz w:val="20"/>
          <w:szCs w:val="20"/>
        </w:rPr>
      </w:pPr>
      <w:r w:rsidRPr="00716CDA">
        <w:rPr>
          <w:rFonts w:ascii="Times New Roman" w:hAnsi="Times New Roman"/>
          <w:sz w:val="20"/>
          <w:szCs w:val="20"/>
        </w:rPr>
        <w:t xml:space="preserve">режим работы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numPr>
          <w:ilvl w:val="0"/>
          <w:numId w:val="1"/>
        </w:numPr>
        <w:rPr>
          <w:rFonts w:ascii="Times New Roman" w:hAnsi="Times New Roman"/>
          <w:sz w:val="20"/>
          <w:szCs w:val="20"/>
        </w:rPr>
      </w:pPr>
      <w:r w:rsidRPr="00716CDA">
        <w:rPr>
          <w:rFonts w:ascii="Times New Roman" w:hAnsi="Times New Roman"/>
          <w:sz w:val="20"/>
          <w:szCs w:val="20"/>
        </w:rPr>
        <w:lastRenderedPageBreak/>
        <w:t>примерная форма письменного обращения граждан;</w:t>
      </w:r>
    </w:p>
    <w:p w:rsidR="00716CDA" w:rsidRPr="00716CDA" w:rsidRDefault="00716CDA" w:rsidP="00716CDA">
      <w:pPr>
        <w:pStyle w:val="a4"/>
        <w:numPr>
          <w:ilvl w:val="0"/>
          <w:numId w:val="1"/>
        </w:numPr>
        <w:rPr>
          <w:rFonts w:ascii="Times New Roman" w:hAnsi="Times New Roman"/>
          <w:sz w:val="20"/>
          <w:szCs w:val="20"/>
        </w:rPr>
      </w:pPr>
      <w:r w:rsidRPr="00716CDA">
        <w:rPr>
          <w:rFonts w:ascii="Times New Roman" w:hAnsi="Times New Roman"/>
          <w:sz w:val="20"/>
          <w:szCs w:val="20"/>
        </w:rPr>
        <w:t xml:space="preserve">график личного приема граждан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
          <w:bCs/>
          <w:sz w:val="20"/>
          <w:szCs w:val="20"/>
        </w:rPr>
        <w:t>;</w:t>
      </w:r>
    </w:p>
    <w:p w:rsidR="00716CDA" w:rsidRPr="00716CDA" w:rsidRDefault="00716CDA" w:rsidP="00716CDA">
      <w:pPr>
        <w:pStyle w:val="a4"/>
        <w:numPr>
          <w:ilvl w:val="0"/>
          <w:numId w:val="1"/>
        </w:numPr>
        <w:rPr>
          <w:rFonts w:ascii="Times New Roman" w:hAnsi="Times New Roman"/>
          <w:sz w:val="20"/>
          <w:szCs w:val="20"/>
        </w:rPr>
      </w:pPr>
      <w:r w:rsidRPr="00716CDA">
        <w:rPr>
          <w:rFonts w:ascii="Times New Roman" w:hAnsi="Times New Roman"/>
          <w:sz w:val="20"/>
          <w:szCs w:val="20"/>
        </w:rPr>
        <w:t xml:space="preserve">почтовый адрес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numPr>
          <w:ilvl w:val="0"/>
          <w:numId w:val="1"/>
        </w:numPr>
        <w:rPr>
          <w:rFonts w:ascii="Times New Roman" w:hAnsi="Times New Roman"/>
          <w:sz w:val="20"/>
          <w:szCs w:val="20"/>
        </w:rPr>
      </w:pPr>
      <w:r w:rsidRPr="00716CDA">
        <w:rPr>
          <w:rFonts w:ascii="Times New Roman" w:hAnsi="Times New Roman"/>
          <w:sz w:val="20"/>
          <w:szCs w:val="20"/>
        </w:rPr>
        <w:t>выписки из нормативных правовых актов, регламентирующих порядок и сроки рассмотрения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2.9. Информирование граждан по устным обращениям осуществляется работником, ответственным за работу с обращениями граждан, в рабочие дни </w:t>
      </w:r>
      <w:proofErr w:type="gramStart"/>
      <w:r w:rsidRPr="00716CDA">
        <w:rPr>
          <w:rFonts w:ascii="Times New Roman" w:hAnsi="Times New Roman"/>
          <w:sz w:val="20"/>
          <w:szCs w:val="20"/>
        </w:rPr>
        <w:t xml:space="preserve">с  </w:t>
      </w:r>
      <w:r w:rsidRPr="00716CDA">
        <w:rPr>
          <w:rFonts w:ascii="Times New Roman" w:hAnsi="Times New Roman"/>
          <w:sz w:val="20"/>
          <w:szCs w:val="20"/>
          <w:u w:val="single"/>
        </w:rPr>
        <w:t>08</w:t>
      </w:r>
      <w:r w:rsidRPr="00716CDA">
        <w:rPr>
          <w:rFonts w:ascii="Times New Roman" w:hAnsi="Times New Roman"/>
          <w:sz w:val="20"/>
          <w:szCs w:val="20"/>
          <w:u w:val="single"/>
          <w:vertAlign w:val="superscript"/>
        </w:rPr>
        <w:t>00</w:t>
      </w:r>
      <w:proofErr w:type="gramEnd"/>
      <w:r w:rsidRPr="00716CDA">
        <w:rPr>
          <w:rFonts w:ascii="Times New Roman" w:hAnsi="Times New Roman"/>
          <w:sz w:val="20"/>
          <w:szCs w:val="20"/>
          <w:vertAlign w:val="superscript"/>
        </w:rPr>
        <w:t xml:space="preserve"> </w:t>
      </w:r>
      <w:r w:rsidRPr="00716CDA">
        <w:rPr>
          <w:rFonts w:ascii="Times New Roman" w:hAnsi="Times New Roman"/>
          <w:sz w:val="20"/>
          <w:szCs w:val="20"/>
        </w:rPr>
        <w:t xml:space="preserve">до </w:t>
      </w:r>
      <w:r w:rsidRPr="00716CDA">
        <w:rPr>
          <w:rFonts w:ascii="Times New Roman" w:hAnsi="Times New Roman"/>
          <w:sz w:val="20"/>
          <w:szCs w:val="20"/>
          <w:u w:val="single"/>
        </w:rPr>
        <w:t>15</w:t>
      </w:r>
      <w:r w:rsidRPr="00716CDA">
        <w:rPr>
          <w:rFonts w:ascii="Times New Roman" w:hAnsi="Times New Roman"/>
          <w:sz w:val="20"/>
          <w:szCs w:val="20"/>
          <w:u w:val="single"/>
          <w:vertAlign w:val="superscript"/>
        </w:rPr>
        <w:t>00</w:t>
      </w:r>
      <w:r w:rsidRPr="00716CDA">
        <w:rPr>
          <w:rFonts w:ascii="Times New Roman" w:hAnsi="Times New Roman"/>
          <w:sz w:val="20"/>
          <w:szCs w:val="20"/>
        </w:rPr>
        <w:t xml:space="preserve">  по телефону </w:t>
      </w:r>
      <w:r w:rsidRPr="00716CDA">
        <w:rPr>
          <w:rFonts w:ascii="Times New Roman" w:hAnsi="Times New Roman"/>
          <w:sz w:val="20"/>
          <w:szCs w:val="20"/>
          <w:u w:val="single"/>
        </w:rPr>
        <w:t>8(39147)96322, 8(39147)96218</w:t>
      </w:r>
      <w:r w:rsidRPr="00716CDA">
        <w:rPr>
          <w:rFonts w:ascii="Times New Roman" w:hAnsi="Times New Roman"/>
          <w:sz w:val="20"/>
          <w:szCs w:val="20"/>
        </w:rPr>
        <w:t>;  и включает предоставление информации о (об):</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1) местонахождении и графике работы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справочных телефонах и почтовых адресах;</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 адресе официального сайта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 порядке получения информации по вопросам организации рассмотрения обращений, в том числе с использованием информационных систем.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2.10. Срок регистрации обращения гражданина – до трёх рабочих дней со дня поступления.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В случае поступления обращения гражданина в день, предшествующий праздничному или выходному дню, регистрация обращения производится в рабочий день, следующий за праздничным или выходным днем.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2.11. Обращения граждан рассматриваются в течение тридцати дней со дня их регистрации в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2.12.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но не более чем на тридцать дней. При этом ответственным исполнителем направляется соответствующее уведомление гражданину.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2.13. Обращения граждан, адресованные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направляются работником, ответственным за работу с обращениями граждан,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с целью назначения исполнителя, а в случае, если в таких обращениях содержатся вопросы, не входящие в компетенцию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2.14. По направленному администрацией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запросу о предоставлении документов и материалов, необходимых для рассмотрения обращения гражданина, срок подготовки информации ответственным исполнителем не должен превышать пятнадцати календарных дней со дня получения запроса.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2.15. 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2.16.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абзаце первом части 3.6 раздела 3 настоящего Порядка.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2.17. Обращения граждан, направленные на рассмотрение федеральными органами государственной власти, органами государственной власти Красноярского края, Губернатором Красноярского края, с просьбой об информировании по результатам рассмотрения, рассматриваются в сроки, установленные определенными органами, Губернатором Красноярского края. Если вышеуказанные сроки установлены не были, то обращения рассматриваются в течение тридцати дней со дня их регистрации в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w:t>
      </w: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jc w:val="center"/>
        <w:rPr>
          <w:rFonts w:ascii="Times New Roman" w:hAnsi="Times New Roman"/>
          <w:sz w:val="20"/>
          <w:szCs w:val="20"/>
        </w:rPr>
      </w:pPr>
      <w:r w:rsidRPr="00716CDA">
        <w:rPr>
          <w:rFonts w:ascii="Times New Roman" w:hAnsi="Times New Roman"/>
          <w:sz w:val="20"/>
          <w:szCs w:val="20"/>
        </w:rPr>
        <w:t>3. Организация работы по рассмотрению обращений граждан</w:t>
      </w: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3.1. Порядок организации работы по рассмотрению обращений граждан включает в себя следующие процедуры:</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 прием и регистрация обращений;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рассмотрение обращений;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 подготовка ответов на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 направление ответов на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r w:rsidRPr="00716CDA">
        <w:rPr>
          <w:rFonts w:ascii="Times New Roman" w:hAnsi="Times New Roman"/>
          <w:sz w:val="20"/>
          <w:szCs w:val="20"/>
        </w:rPr>
        <w:lastRenderedPageBreak/>
        <w:t xml:space="preserve">совершившем, обращение подлежит направлению в соответствующий орган в соответствии с его компетенцией.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3.5. В случае, если текст письменного обращения не поддается прочтению, ответ на обращение не дается, и оно не подлежит направлению на рассмотрение в исполнительные органы государственной власти Красноярского края, органы местного самоуправления или должностному лицу в соответствии с их компетенцией, о чем в течении семи дней со дня регистрации сообщается гражданину, направившему обращение, если его фамилия и почтовый адрес поддаются прочтению.</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3.6.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Решение о прекращении переписки ввиду безосновательности рассмотрения очередного обращения принимается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на основании предложения ответственного исполнителя.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3.7. В случае поступления письменного обращения, содержащего вопрос, ответ на который размещен на официальном сайте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сети Интернет, гражданину, направившему обращение, в течение семи календарных дней со дня регистрации обращения сообщается электронный адрес, на котором размещен ответ на вопрос, поставленный в обращении, при этом обращение, содержащее обжалование судебного решения, не возвращается.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3.9. Прием письменных обращений непосредственно от граждан производится работником, ответственным за работу с обращениями граждан в соответствии с частью 2.3 раздела 2 настоящего порядка.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3.10. Обращения, поступившие в администрацию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по факсу, принимаются и регистрируются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3.11. Обращения, поступившие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с пометкой «лично», направляются на рассмотрение в общем порядке по компетенции.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3.12. Учет, систематизация и анализ обращений граждан осуществляется работником, ответственным за работу с обращениями граждан, с использованием журнала регистрации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3.13. Работник, ответственный за работу с обращениями граждан обязан сверить указанные в письме и на конверте фамилию, имя, отчество, адрес автора обращения, прочитать обращение, определить его тематику и выявить поставленные гражданином вопросы, проверить обращение на повторность, зарегистрировать в журнале регистрации обращений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3.14. На лицевой стороне первого листа письма в правом нижнем углу ставится регистрационный штамп с датой регистрации письма и регистрационным номером, который присваивается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Конверты сохраняются вместе с обращениями в течение всего периода их рассмотрения и хранения.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3.15. Информация о поступившем обращении вносится журнал регистрации обращений граждан. При этом в обязательном порядке вносится следующая информация: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 дата поступления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 регистрационный номер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 фамилия, имя, отчество гражданина (последнее – при наличии);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 адрес проживания;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 реквизиты сопроводительного письма (при наличии);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 вид обращения (заявление, предложение или жалоба);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7) краткое содержание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3.16. Ответственность за полноту сведений, вносимых в журнал регистрации обращений граждан, несёт работник, ответственный за работу с обращениями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3.17.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lastRenderedPageBreak/>
        <w:t>Коллективными являются также бесфамильные обращения, поступившие от имени коллектива организации, а также резолюции собраний и митингов.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3.18. Решение о направлении обращения, поступившего в адрес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на рассмотрение по компетенции исполнителей принимаются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исходя исключительно из его содержания.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3.19. Поручения исполнителям вносятся в журнал регистрации обращений граждан и ставятся на контроль.</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3.20. В случае, если поставленные в обращении гражданина вопросы не входят в компетенцию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такое обращение в течение семи дней со дня регистрации направляется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гражданина.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3.21. В случае перенаправления обращения гражданина, стоящего на контроле в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от одного органа власти или должностного лица другому органу власти или должностному лицу, в журнале регистрации обращений граждан меняется исполнитель.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3.22. Проект ответа на обращение готовится исполнителем не позднее, чем за пять календарных дней до окончания срока рассмотрения. Ответ должен быть подписан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либо лицом его замещающим.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3.23. В случае, если обращение имеет несколько исполнителей,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для обобщения не позднее пяти календарных дней до истечения срока рассмотрения обращения.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обращение гражданина, должностные лица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обязаны в течение пятнадцати календарных дней предоставить документы и материалы, необходимые для рассмотрения обращений.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3.25. Обращения граждан считаются рассмотренными, если даны ответы на все поставленные в них вопросы, приняты необходимые меры и гражданин проинформирован о результатах рассмотрения.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В ответе должны быть определены конкретные сроки решения поставленного вопроса. Если решить вопрос, поставленный гражданином в обращении, не представляется возможным, ответ на обращение должен содержать разъяснения невозможности положительного решения вопроса со ссылкой на действующее законодательство и, при возможности, другие варианты решения поставленного вопроса.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3.26. Ответ на обращение гражданина, содержащее предложение, заявление или жалобу, которые затрагивают интересы неопределенного круга лица,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требованием законодательства на официальном сайте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сети Интернет.</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В ответ на такое обращение гражданину в течение семи календарных дней направляется ссылка на страницу официального сайта.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3.27. К ответу прилагаются подлинники документов, приложенные гражданином к своему обращению при наличии в обращении просьбы об их возврате. Если в обращении не содержится указанная просьба, они остаются в деле по обращению гражданина, которое хранится в деле вместе с копиями отправленных гражданину документов.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3.28. При принятии решения о продлении срока рассмотрения обращения в соответствии с частью 2.12 раздела 2 настоящего Порядка, ответственный исполнитель не позднее, чем за пять календарных дней до окончания срока рассмотрения обращения, направляет гражданину уведомление о продлении срока рассмотрения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3.29. Если на обращение гражданина дается промежуточный ответ, то в тексте ответа указывается срок окончательного рассмотрения обращения.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3.30. Должностные лица, ответственные за рассмотрение обращений граждан, несут установленную законодательством ответственность за сохранность находящихся у них на рассмотрении обращений и документов.</w:t>
      </w: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jc w:val="center"/>
        <w:rPr>
          <w:rFonts w:ascii="Times New Roman" w:hAnsi="Times New Roman"/>
          <w:sz w:val="20"/>
          <w:szCs w:val="20"/>
        </w:rPr>
      </w:pPr>
    </w:p>
    <w:p w:rsidR="00716CDA" w:rsidRPr="00716CDA" w:rsidRDefault="00716CDA" w:rsidP="00716CDA">
      <w:pPr>
        <w:pStyle w:val="a4"/>
        <w:ind w:firstLine="709"/>
        <w:jc w:val="center"/>
        <w:rPr>
          <w:rFonts w:ascii="Times New Roman" w:hAnsi="Times New Roman"/>
          <w:sz w:val="20"/>
          <w:szCs w:val="20"/>
        </w:rPr>
      </w:pPr>
      <w:r w:rsidRPr="00716CDA">
        <w:rPr>
          <w:rFonts w:ascii="Times New Roman" w:hAnsi="Times New Roman"/>
          <w:sz w:val="20"/>
          <w:szCs w:val="20"/>
        </w:rPr>
        <w:t xml:space="preserve">4. Рассмотрение обращений по поручению главы администрации </w:t>
      </w:r>
      <w:r w:rsidRPr="00716CDA">
        <w:rPr>
          <w:rFonts w:ascii="Times New Roman" w:hAnsi="Times New Roman"/>
          <w:bCs/>
          <w:sz w:val="20"/>
          <w:szCs w:val="20"/>
        </w:rPr>
        <w:t>Толстомысенского сельсовета</w:t>
      </w:r>
    </w:p>
    <w:p w:rsidR="00716CDA" w:rsidRPr="00716CDA" w:rsidRDefault="00716CDA" w:rsidP="00716CDA">
      <w:pPr>
        <w:pStyle w:val="a4"/>
        <w:ind w:firstLine="709"/>
        <w:jc w:val="center"/>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4.1.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передаются все обращения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4.2. Обращения граждан по поручению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регистрируются в журнале регистрации обращений граждан и ставится на контроль работником, ответственным за работу с обращениями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4.3. Срок рассмотрения обращений граждан по поручению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 не более 30 календарных дней со дня их регистрации в администрации </w:t>
      </w:r>
      <w:r w:rsidRPr="00716CDA">
        <w:rPr>
          <w:rFonts w:ascii="Times New Roman" w:hAnsi="Times New Roman"/>
          <w:bCs/>
          <w:sz w:val="20"/>
          <w:szCs w:val="20"/>
        </w:rPr>
        <w:t xml:space="preserve">Толстомысенского </w:t>
      </w:r>
      <w:r w:rsidRPr="00716CDA">
        <w:rPr>
          <w:rFonts w:ascii="Times New Roman" w:hAnsi="Times New Roman"/>
          <w:bCs/>
          <w:sz w:val="20"/>
          <w:szCs w:val="20"/>
        </w:rPr>
        <w:lastRenderedPageBreak/>
        <w:t>сельсовета</w:t>
      </w:r>
      <w:r w:rsidRPr="00716CDA">
        <w:rPr>
          <w:rFonts w:ascii="Times New Roman" w:hAnsi="Times New Roman"/>
          <w:sz w:val="20"/>
          <w:szCs w:val="20"/>
        </w:rPr>
        <w:t xml:space="preserve">, если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не установлен более короткий срок рассмотрения.</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4.4. Проекты ответов на обращения граждан передаются на подпись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4.5. Поручения, данные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во время приема граждан в ходе его рабочих поездок в населенные пункты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оформляются и ставятся на контроль работником, ответственным за работу с обращениями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Письменные обращения граждан, переданные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ходе его рабочих поездок, передаются работнику, ответственному за работу с обращениями граждан для регистрации и рассмотрения в соответствии с настоящим Порядком.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Устные обращения граждан, озвученные гражданами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во время встреч в ходе рабочих поездок, фиксируются работником, ответственным за работу с обращениями граждан по форме согласно приложению 1 к настоящему Порядку и передаются на рассмотрение по компетенции исполнителям. </w:t>
      </w: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jc w:val="center"/>
        <w:rPr>
          <w:rFonts w:ascii="Times New Roman" w:hAnsi="Times New Roman"/>
          <w:sz w:val="20"/>
          <w:szCs w:val="20"/>
        </w:rPr>
      </w:pPr>
    </w:p>
    <w:p w:rsidR="00716CDA" w:rsidRPr="00716CDA" w:rsidRDefault="00716CDA" w:rsidP="00716CDA">
      <w:pPr>
        <w:pStyle w:val="a4"/>
        <w:jc w:val="center"/>
        <w:rPr>
          <w:rFonts w:ascii="Times New Roman" w:hAnsi="Times New Roman"/>
          <w:sz w:val="20"/>
          <w:szCs w:val="20"/>
        </w:rPr>
      </w:pPr>
      <w:r w:rsidRPr="00716CDA">
        <w:rPr>
          <w:rFonts w:ascii="Times New Roman" w:hAnsi="Times New Roman"/>
          <w:sz w:val="20"/>
          <w:szCs w:val="20"/>
        </w:rPr>
        <w:t xml:space="preserve">5. Прием граждан главой администрации </w:t>
      </w:r>
      <w:r w:rsidRPr="00716CDA">
        <w:rPr>
          <w:rFonts w:ascii="Times New Roman" w:hAnsi="Times New Roman"/>
          <w:bCs/>
          <w:sz w:val="20"/>
          <w:szCs w:val="20"/>
        </w:rPr>
        <w:t>Толстомысенского сельсовета</w:t>
      </w: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5.1. Порядок приема граждан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5.1.1. Прием граждан в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проводится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по вопросам, отнесенным к его компетенции.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В случае необходимости на прием приглашаются должностные лица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5.1.2.</w:t>
      </w:r>
      <w:r w:rsidRPr="00716CDA">
        <w:rPr>
          <w:rFonts w:ascii="Times New Roman" w:hAnsi="Times New Roman"/>
          <w:sz w:val="20"/>
          <w:szCs w:val="20"/>
        </w:rPr>
        <w:tab/>
        <w:t xml:space="preserve">Решение о проведении личного приема по письменной просьбе гражданина принимается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При этом поручение о проведении личного приема может быть дано должностному лицу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в компетенцию которого входит рассмотрение изложенного в обращении вопроса.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5.1.3.</w:t>
      </w:r>
      <w:r w:rsidRPr="00716CDA">
        <w:rPr>
          <w:rFonts w:ascii="Times New Roman" w:hAnsi="Times New Roman"/>
          <w:sz w:val="20"/>
          <w:szCs w:val="20"/>
        </w:rPr>
        <w:tab/>
        <w:t xml:space="preserve">Предварительная запись на личный прием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осуществляется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Предварительная запись на личный прием граждан завершается за три рабочих дня до дня проведения приема.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5.1.4.</w:t>
      </w:r>
      <w:r w:rsidRPr="00716CDA">
        <w:rPr>
          <w:rFonts w:ascii="Times New Roman" w:hAnsi="Times New Roman"/>
          <w:sz w:val="20"/>
          <w:szCs w:val="20"/>
        </w:rPr>
        <w:tab/>
        <w:t xml:space="preserve">Организация проведения личного приема граждан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обеспечивается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При подготовке к приему работник, ответственный за работу с обращениями граждан, заблаговременно, при необходимости, запрашивают необходимую для рассмотрения обращений граждан информацию в органах власти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приглашают на личный прием представителей вышеуказанных органов, оповещают граждан, записанных на личный прием, о времени и месте его проведения.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5.1.5.</w:t>
      </w:r>
      <w:r w:rsidRPr="00716CDA">
        <w:rPr>
          <w:rFonts w:ascii="Times New Roman" w:hAnsi="Times New Roman"/>
          <w:sz w:val="20"/>
          <w:szCs w:val="20"/>
        </w:rPr>
        <w:tab/>
        <w:t>Личный прием осуществляется при предъявлении гражданином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5.1.6.</w:t>
      </w:r>
      <w:r w:rsidRPr="00716CDA">
        <w:rPr>
          <w:rFonts w:ascii="Times New Roman" w:hAnsi="Times New Roman"/>
          <w:sz w:val="20"/>
          <w:szCs w:val="20"/>
        </w:rPr>
        <w:tab/>
        <w:t>Во время проведения приема принимаются обращения, изложенные гражданами в устной либо письменной формах.</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5.1.7.</w:t>
      </w:r>
      <w:r w:rsidRPr="00716CDA">
        <w:rPr>
          <w:rFonts w:ascii="Times New Roman" w:hAnsi="Times New Roman"/>
          <w:sz w:val="20"/>
          <w:szCs w:val="20"/>
        </w:rPr>
        <w:tab/>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5.1.8.</w:t>
      </w:r>
      <w:r w:rsidRPr="00716CDA">
        <w:rPr>
          <w:rFonts w:ascii="Times New Roman" w:hAnsi="Times New Roman"/>
          <w:sz w:val="20"/>
          <w:szCs w:val="20"/>
        </w:rPr>
        <w:tab/>
        <w:t>По окончании приема должностное лицо, проводившее прием, доводит до сведения гражданина свое решение или информирует о том, кому будет поручено рассмотрение и принятие мер по его обращению, а также о том, откуда гражданин получит ответ на обращение, либо разъясняет, где, кем и в каком порядке обращение гражданина может быть рассмотрено, по существу.</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5.1.9.</w:t>
      </w:r>
      <w:r w:rsidRPr="00716CDA">
        <w:rPr>
          <w:rFonts w:ascii="Times New Roman" w:hAnsi="Times New Roman"/>
          <w:sz w:val="20"/>
          <w:szCs w:val="20"/>
        </w:rPr>
        <w:tab/>
        <w:t>По итогам приема, поручения, озвученные в ходе его проведения, вносятся в регистрационную карточку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5.1.10. Контроль за исполнением поручения по рассмотрению обращения гражданина возлагается на должностное лицо, проводившее прием.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5.1.11. В ходе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5.1.12. Письменные обращения, принятые в ходе личного, выездного приемов, подлежат регистрации и рассмотрению в соответствии с настоящим Порядком.</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5.2. Информация о времени и порядке проведения личных приемов, выездных приемов, тематических приемов доводится до сведения граждан через средства массовой информации, а также размещается на официальном сайте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в сети Интернет и на информационном стенде в помещении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lastRenderedPageBreak/>
        <w:t>5.3.</w:t>
      </w:r>
      <w:r w:rsidRPr="00716CDA">
        <w:rPr>
          <w:rFonts w:ascii="Times New Roman" w:hAnsi="Times New Roman"/>
          <w:sz w:val="20"/>
          <w:szCs w:val="20"/>
        </w:rPr>
        <w:tab/>
        <w:t>Проведение личных приемов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5.3.1.</w:t>
      </w:r>
      <w:r w:rsidRPr="00716CDA">
        <w:rPr>
          <w:rFonts w:ascii="Times New Roman" w:hAnsi="Times New Roman"/>
          <w:sz w:val="20"/>
          <w:szCs w:val="20"/>
        </w:rPr>
        <w:tab/>
        <w:t xml:space="preserve">Личный прием граждан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проводятся в помещении администрации </w:t>
      </w:r>
      <w:r w:rsidRPr="00716CDA">
        <w:rPr>
          <w:rFonts w:ascii="Times New Roman" w:hAnsi="Times New Roman"/>
          <w:bCs/>
          <w:sz w:val="20"/>
          <w:szCs w:val="20"/>
        </w:rPr>
        <w:t>Толстомысенского сельсовета.</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5.3.2.</w:t>
      </w:r>
      <w:r w:rsidRPr="00716CDA">
        <w:rPr>
          <w:rFonts w:ascii="Times New Roman" w:hAnsi="Times New Roman"/>
          <w:sz w:val="20"/>
          <w:szCs w:val="20"/>
        </w:rPr>
        <w:tab/>
        <w:t xml:space="preserve">Личный прием граждан должностными лицами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проводится в помещении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5.3.3.</w:t>
      </w:r>
      <w:r w:rsidRPr="00716CDA">
        <w:rPr>
          <w:rFonts w:ascii="Times New Roman" w:hAnsi="Times New Roman"/>
          <w:sz w:val="20"/>
          <w:szCs w:val="20"/>
        </w:rPr>
        <w:tab/>
        <w:t xml:space="preserve">Личный прием граждан проводится в соответствии с графиком приема граждан, утвержденным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с обеспечением возможности предварительной записи граждан на личный прием, как дополнительной гарантии прав граждан на обращение, в помещении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5.4. Выездные встречи с населением и личные приемы граждан в населенных пунктах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проводятся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в соответствии с графиком, утверждаемым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5.5.</w:t>
      </w:r>
      <w:r w:rsidRPr="00716CDA">
        <w:rPr>
          <w:rFonts w:ascii="Times New Roman" w:hAnsi="Times New Roman"/>
          <w:sz w:val="20"/>
          <w:szCs w:val="20"/>
        </w:rPr>
        <w:tab/>
        <w:t>День и время проведения приема должно быть назначено в течение одного рабочего дня со дня поступления заявки. Заявка гражданина подлежит отклонению в случае, если вопрос ранее был рассмотрен и решен.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5.6.</w:t>
      </w:r>
      <w:r w:rsidRPr="00716CDA">
        <w:rPr>
          <w:rFonts w:ascii="Times New Roman" w:hAnsi="Times New Roman"/>
          <w:sz w:val="20"/>
          <w:szCs w:val="20"/>
        </w:rPr>
        <w:tab/>
        <w:t>Проведение тематических приемов</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5.6.1.</w:t>
      </w:r>
      <w:r w:rsidRPr="00716CDA">
        <w:rPr>
          <w:rFonts w:ascii="Times New Roman" w:hAnsi="Times New Roman"/>
          <w:sz w:val="20"/>
          <w:szCs w:val="20"/>
        </w:rPr>
        <w:tab/>
        <w:t xml:space="preserve">По решению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 xml:space="preserve">на основании информации, содержащей анализ обращений граждан, поступивших в администрацию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проводятся тематические приемы граждан. На тематические приемы к рассмотрению могут быть предложены обращения по вопросам, имеющим социальное и общественное значение.</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5.6.2.</w:t>
      </w:r>
      <w:r w:rsidRPr="00716CDA">
        <w:rPr>
          <w:rFonts w:ascii="Times New Roman" w:hAnsi="Times New Roman"/>
          <w:sz w:val="20"/>
          <w:szCs w:val="20"/>
        </w:rPr>
        <w:tab/>
        <w:t xml:space="preserve">Тематические приемы граждан проводятся главой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либо ответственными должностными лицами в помещении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w:t>
      </w:r>
    </w:p>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jc w:val="center"/>
        <w:rPr>
          <w:rFonts w:ascii="Times New Roman" w:hAnsi="Times New Roman"/>
          <w:sz w:val="20"/>
          <w:szCs w:val="20"/>
        </w:rPr>
      </w:pPr>
      <w:r w:rsidRPr="00716CDA">
        <w:rPr>
          <w:rFonts w:ascii="Times New Roman" w:hAnsi="Times New Roman"/>
          <w:sz w:val="20"/>
          <w:szCs w:val="20"/>
        </w:rPr>
        <w:t>6. Контроль за рассмотрением обращений</w:t>
      </w:r>
    </w:p>
    <w:p w:rsidR="00716CDA" w:rsidRPr="00716CDA" w:rsidRDefault="00716CDA" w:rsidP="00716CDA">
      <w:pPr>
        <w:pStyle w:val="a4"/>
        <w:jc w:val="center"/>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6.1.</w:t>
      </w:r>
      <w:r w:rsidRPr="00716CDA">
        <w:rPr>
          <w:rFonts w:ascii="Times New Roman" w:hAnsi="Times New Roman"/>
          <w:sz w:val="20"/>
          <w:szCs w:val="20"/>
        </w:rPr>
        <w:tab/>
        <w:t>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6.2.</w:t>
      </w:r>
      <w:r w:rsidRPr="00716CDA">
        <w:rPr>
          <w:rFonts w:ascii="Times New Roman" w:hAnsi="Times New Roman"/>
          <w:sz w:val="20"/>
          <w:szCs w:val="20"/>
        </w:rPr>
        <w:tab/>
        <w:t>Контроль за своевременным и полным рассмотрением обращений граждан осуществляется должностными лицами, на рассмотрении которых находятся обращения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6.3.</w:t>
      </w:r>
      <w:r w:rsidRPr="00716CDA">
        <w:rPr>
          <w:rFonts w:ascii="Times New Roman" w:hAnsi="Times New Roman"/>
          <w:sz w:val="20"/>
          <w:szCs w:val="20"/>
        </w:rPr>
        <w:tab/>
        <w:t>Общий контроль за соблюдением сроков рассмотрения обращений граждан осуществляется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6.4.</w:t>
      </w:r>
      <w:r w:rsidRPr="00716CDA">
        <w:rPr>
          <w:rFonts w:ascii="Times New Roman" w:hAnsi="Times New Roman"/>
          <w:sz w:val="20"/>
          <w:szCs w:val="20"/>
        </w:rPr>
        <w:tab/>
        <w:t xml:space="preserve">Работником, ответственным за работу с обращениями граждан, на контроль ставятся обращения, в которых сообщается о нарушениях прав и законных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получения материалов для аналитических записок, выявления ранее принимавшихся мер в случае направления гражданами повторных обращений.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6.5.</w:t>
      </w:r>
      <w:r w:rsidRPr="00716CDA">
        <w:rPr>
          <w:rFonts w:ascii="Times New Roman" w:hAnsi="Times New Roman"/>
          <w:sz w:val="20"/>
          <w:szCs w:val="20"/>
        </w:rPr>
        <w:tab/>
        <w:t>Работником, ответственным за работу с обращениями граждан, в обязательном порядке ставится на контроль рассмотрение коллективных, резонансных и имеющих наибольшую социальную значимость обращений граждан, а также обращений граждан, поступивших:</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w:t>
      </w:r>
      <w:r w:rsidRPr="00716CDA">
        <w:rPr>
          <w:rFonts w:ascii="Times New Roman" w:hAnsi="Times New Roman"/>
          <w:sz w:val="20"/>
          <w:szCs w:val="20"/>
        </w:rPr>
        <w:tab/>
        <w:t>из органов власти и поставленных ими на контроль;</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w:t>
      </w:r>
      <w:r w:rsidRPr="00716CDA">
        <w:rPr>
          <w:rFonts w:ascii="Times New Roman" w:hAnsi="Times New Roman"/>
          <w:sz w:val="20"/>
          <w:szCs w:val="20"/>
        </w:rPr>
        <w:tab/>
        <w:t xml:space="preserve">в ходе встреч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с гражданами;</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6.6.</w:t>
      </w:r>
      <w:r w:rsidRPr="00716CDA">
        <w:rPr>
          <w:rFonts w:ascii="Times New Roman" w:hAnsi="Times New Roman"/>
          <w:sz w:val="20"/>
          <w:szCs w:val="20"/>
        </w:rPr>
        <w:tab/>
        <w:t>Контроль за рассмотрением обращений граждан включает:</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1)</w:t>
      </w:r>
      <w:r w:rsidRPr="00716CDA">
        <w:rPr>
          <w:rFonts w:ascii="Times New Roman" w:hAnsi="Times New Roman"/>
          <w:sz w:val="20"/>
          <w:szCs w:val="20"/>
        </w:rPr>
        <w:tab/>
        <w:t xml:space="preserve">постановку на контроль поручений главы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sz w:val="20"/>
          <w:szCs w:val="20"/>
        </w:rPr>
        <w:t xml:space="preserve"> по рассмотрению обращений;</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2)</w:t>
      </w:r>
      <w:r w:rsidRPr="00716CDA">
        <w:rPr>
          <w:rFonts w:ascii="Times New Roman" w:hAnsi="Times New Roman"/>
          <w:sz w:val="20"/>
          <w:szCs w:val="20"/>
        </w:rPr>
        <w:tab/>
        <w:t>контроль исполнения поручений по рассмотрению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3)</w:t>
      </w:r>
      <w:r w:rsidRPr="00716CDA">
        <w:rPr>
          <w:rFonts w:ascii="Times New Roman" w:hAnsi="Times New Roman"/>
          <w:sz w:val="20"/>
          <w:szCs w:val="20"/>
        </w:rPr>
        <w:tab/>
        <w:t>сбор и обработку информации о ходе рассмотрения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4)</w:t>
      </w:r>
      <w:r w:rsidRPr="00716CDA">
        <w:rPr>
          <w:rFonts w:ascii="Times New Roman" w:hAnsi="Times New Roman"/>
          <w:sz w:val="20"/>
          <w:szCs w:val="20"/>
        </w:rPr>
        <w:tab/>
        <w:t>подготовку запросов о ходе исполнения поручений по обращениям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5)</w:t>
      </w:r>
      <w:r w:rsidRPr="00716CDA">
        <w:rPr>
          <w:rFonts w:ascii="Times New Roman" w:hAnsi="Times New Roman"/>
          <w:sz w:val="20"/>
          <w:szCs w:val="20"/>
        </w:rPr>
        <w:tab/>
        <w:t>снятие с контроля поручений по рассмотрению обращений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6.7.</w:t>
      </w:r>
      <w:r w:rsidRPr="00716CDA">
        <w:rPr>
          <w:rFonts w:ascii="Times New Roman" w:hAnsi="Times New Roman"/>
          <w:sz w:val="20"/>
          <w:szCs w:val="20"/>
        </w:rPr>
        <w:tab/>
        <w:t>Обращение снимается с контроля, если рассмотрены все содержащиеся в нем вопросы и дан на обращение письменный ответ.</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6.8.</w:t>
      </w:r>
      <w:r w:rsidRPr="00716CDA">
        <w:rPr>
          <w:rFonts w:ascii="Times New Roman" w:hAnsi="Times New Roman"/>
          <w:sz w:val="20"/>
          <w:szCs w:val="20"/>
        </w:rPr>
        <w:tab/>
        <w:t>Содержание поступивших обращений граждан, результаты их рассмотрения и принятые по обращениям меры анализируются работником, ответственным за работу с обращениями граждан.</w:t>
      </w:r>
    </w:p>
    <w:p w:rsidR="00716CDA" w:rsidRPr="00716CDA" w:rsidRDefault="00716CDA" w:rsidP="00716CDA">
      <w:pPr>
        <w:pStyle w:val="a4"/>
        <w:ind w:firstLine="709"/>
        <w:rPr>
          <w:rFonts w:ascii="Times New Roman" w:hAnsi="Times New Roman"/>
          <w:sz w:val="20"/>
          <w:szCs w:val="20"/>
        </w:rPr>
      </w:pPr>
      <w:r w:rsidRPr="00716CDA">
        <w:rPr>
          <w:rFonts w:ascii="Times New Roman" w:hAnsi="Times New Roman"/>
          <w:sz w:val="20"/>
          <w:szCs w:val="20"/>
        </w:rPr>
        <w:t xml:space="preserve">По результатам анализа вопросов, содержащихся в обращениях, работник, ответственный за работу с обращениями граждан, по поручению, представляет главе администрации </w:t>
      </w:r>
      <w:r w:rsidRPr="00716CDA">
        <w:rPr>
          <w:rFonts w:ascii="Times New Roman" w:hAnsi="Times New Roman"/>
          <w:bCs/>
          <w:sz w:val="20"/>
          <w:szCs w:val="20"/>
        </w:rPr>
        <w:t>Толстомысенского сельсовета</w:t>
      </w:r>
      <w:r w:rsidRPr="00716CDA">
        <w:rPr>
          <w:rFonts w:ascii="Times New Roman" w:hAnsi="Times New Roman"/>
          <w:bCs/>
          <w:i/>
          <w:sz w:val="20"/>
          <w:szCs w:val="20"/>
        </w:rPr>
        <w:t xml:space="preserve"> </w:t>
      </w:r>
      <w:r w:rsidRPr="00716CDA">
        <w:rPr>
          <w:rFonts w:ascii="Times New Roman" w:hAnsi="Times New Roman"/>
          <w:sz w:val="20"/>
          <w:szCs w:val="20"/>
        </w:rPr>
        <w:t>ежеквартальный обзор, рассмотренных обращений граждан, отображающие обобщенную информацию по обращениям граждан и вопросам, содержащимся в обращениях, поступившим в течение квартала, а также по результатам их рассмотрения и принятым по обращениям мерам</w:t>
      </w:r>
    </w:p>
    <w:p w:rsidR="00716CDA" w:rsidRPr="00716CDA" w:rsidRDefault="00716CDA" w:rsidP="00716CDA">
      <w:pPr>
        <w:pStyle w:val="a4"/>
        <w:rPr>
          <w:rFonts w:ascii="Times New Roman" w:hAnsi="Times New Roman"/>
          <w:sz w:val="20"/>
          <w:szCs w:val="20"/>
        </w:rPr>
      </w:pPr>
    </w:p>
    <w:tbl>
      <w:tblPr>
        <w:tblW w:w="0" w:type="auto"/>
        <w:jc w:val="right"/>
        <w:tblLook w:val="04A0" w:firstRow="1" w:lastRow="0" w:firstColumn="1" w:lastColumn="0" w:noHBand="0" w:noVBand="1"/>
      </w:tblPr>
      <w:tblGrid>
        <w:gridCol w:w="4246"/>
      </w:tblGrid>
      <w:tr w:rsidR="00716CDA" w:rsidRPr="00716CDA" w:rsidTr="0065202A">
        <w:trPr>
          <w:trHeight w:val="1091"/>
          <w:jc w:val="right"/>
        </w:trPr>
        <w:tc>
          <w:tcPr>
            <w:tcW w:w="4246" w:type="dxa"/>
            <w:shd w:val="clear" w:color="auto" w:fill="auto"/>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lastRenderedPageBreak/>
              <w:t xml:space="preserve">Приложение 1 к Порядку организации работы по рассмотрению обращений граждан в администрации </w:t>
            </w:r>
            <w:r w:rsidRPr="00716CDA">
              <w:rPr>
                <w:rFonts w:ascii="Times New Roman" w:hAnsi="Times New Roman"/>
                <w:bCs/>
                <w:sz w:val="20"/>
                <w:szCs w:val="20"/>
              </w:rPr>
              <w:t xml:space="preserve">Новоселовского </w:t>
            </w:r>
            <w:r w:rsidRPr="00716CDA">
              <w:rPr>
                <w:rFonts w:ascii="Times New Roman" w:hAnsi="Times New Roman"/>
                <w:sz w:val="20"/>
                <w:szCs w:val="20"/>
              </w:rPr>
              <w:t>района</w:t>
            </w:r>
          </w:p>
        </w:tc>
      </w:tr>
    </w:tbl>
    <w:p w:rsidR="00716CDA" w:rsidRPr="00716CDA" w:rsidRDefault="00716CDA" w:rsidP="00716CDA">
      <w:pPr>
        <w:widowControl w:val="0"/>
        <w:spacing w:after="596" w:line="322" w:lineRule="exact"/>
        <w:rPr>
          <w:color w:val="000000"/>
          <w:sz w:val="20"/>
          <w:szCs w:val="20"/>
          <w:lang w:bidi="ru-RU"/>
        </w:rPr>
      </w:pPr>
    </w:p>
    <w:p w:rsidR="00716CDA" w:rsidRPr="00716CDA" w:rsidRDefault="00716CDA" w:rsidP="00716CDA">
      <w:pPr>
        <w:widowControl w:val="0"/>
        <w:spacing w:after="596" w:line="322" w:lineRule="exact"/>
        <w:ind w:left="20"/>
        <w:jc w:val="center"/>
        <w:rPr>
          <w:color w:val="000000"/>
          <w:sz w:val="20"/>
          <w:szCs w:val="20"/>
          <w:lang w:bidi="ru-RU"/>
        </w:rPr>
      </w:pPr>
      <w:r w:rsidRPr="00716CDA">
        <w:rPr>
          <w:color w:val="000000"/>
          <w:sz w:val="20"/>
          <w:szCs w:val="20"/>
          <w:lang w:bidi="ru-RU"/>
        </w:rPr>
        <w:t xml:space="preserve">Перечень вопросов, поступивших в ходе проведения главой администрации </w:t>
      </w:r>
      <w:r w:rsidRPr="00716CDA">
        <w:rPr>
          <w:bCs/>
          <w:sz w:val="20"/>
          <w:szCs w:val="20"/>
        </w:rPr>
        <w:t xml:space="preserve">Новоселовского </w:t>
      </w:r>
      <w:r w:rsidRPr="00716CDA">
        <w:rPr>
          <w:sz w:val="20"/>
          <w:szCs w:val="20"/>
        </w:rPr>
        <w:t>района</w:t>
      </w:r>
      <w:r w:rsidRPr="00716CDA">
        <w:rPr>
          <w:b/>
          <w:bCs/>
          <w:sz w:val="20"/>
          <w:szCs w:val="20"/>
        </w:rPr>
        <w:t xml:space="preserve"> </w:t>
      </w:r>
      <w:r w:rsidRPr="00716CDA">
        <w:rPr>
          <w:color w:val="000000"/>
          <w:sz w:val="20"/>
          <w:szCs w:val="20"/>
          <w:lang w:bidi="ru-RU"/>
        </w:rPr>
        <w:t>приемов</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701"/>
        <w:gridCol w:w="2693"/>
        <w:gridCol w:w="2269"/>
        <w:gridCol w:w="1381"/>
      </w:tblGrid>
      <w:tr w:rsidR="00716CDA" w:rsidRPr="00716CDA" w:rsidTr="0065202A">
        <w:tc>
          <w:tcPr>
            <w:tcW w:w="675" w:type="dxa"/>
            <w:shd w:val="clear" w:color="auto" w:fill="auto"/>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 п/п</w:t>
            </w:r>
          </w:p>
        </w:tc>
        <w:tc>
          <w:tcPr>
            <w:tcW w:w="1134" w:type="dxa"/>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Дата</w:t>
            </w:r>
          </w:p>
        </w:tc>
        <w:tc>
          <w:tcPr>
            <w:tcW w:w="1701" w:type="dxa"/>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ФИО гражданина</w:t>
            </w:r>
          </w:p>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(дата, месяц, год рождения)</w:t>
            </w:r>
          </w:p>
        </w:tc>
        <w:tc>
          <w:tcPr>
            <w:tcW w:w="2693" w:type="dxa"/>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Адрес проживания, адрес электронной почты, контактный телефон</w:t>
            </w:r>
          </w:p>
        </w:tc>
        <w:tc>
          <w:tcPr>
            <w:tcW w:w="2269" w:type="dxa"/>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Суть вопроса</w:t>
            </w:r>
          </w:p>
        </w:tc>
        <w:tc>
          <w:tcPr>
            <w:tcW w:w="1381" w:type="dxa"/>
          </w:tcPr>
          <w:p w:rsidR="00716CDA" w:rsidRPr="00716CDA" w:rsidRDefault="00716CDA" w:rsidP="0065202A">
            <w:pPr>
              <w:pStyle w:val="a4"/>
              <w:rPr>
                <w:rFonts w:ascii="Times New Roman" w:hAnsi="Times New Roman"/>
                <w:sz w:val="20"/>
                <w:szCs w:val="20"/>
              </w:rPr>
            </w:pPr>
            <w:r w:rsidRPr="00716CDA">
              <w:rPr>
                <w:rFonts w:ascii="Times New Roman" w:hAnsi="Times New Roman"/>
                <w:sz w:val="20"/>
                <w:szCs w:val="20"/>
              </w:rPr>
              <w:t>Примечание</w:t>
            </w:r>
          </w:p>
        </w:tc>
      </w:tr>
    </w:tbl>
    <w:p w:rsidR="00716CDA" w:rsidRPr="00716CDA" w:rsidRDefault="00716CDA" w:rsidP="00716CDA">
      <w:pPr>
        <w:pStyle w:val="a4"/>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rPr>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716CDA" w:rsidRDefault="00716CDA" w:rsidP="00716CDA">
      <w:pPr>
        <w:pStyle w:val="a4"/>
        <w:ind w:firstLine="709"/>
        <w:rPr>
          <w:rFonts w:ascii="Times New Roman" w:hAnsi="Times New Roman"/>
          <w:sz w:val="20"/>
          <w:szCs w:val="20"/>
        </w:rPr>
      </w:pPr>
    </w:p>
    <w:p w:rsidR="00716CDA" w:rsidRPr="00682988" w:rsidRDefault="00716CDA" w:rsidP="00716CDA">
      <w:pPr>
        <w:pStyle w:val="a4"/>
        <w:rPr>
          <w:rFonts w:ascii="Arial" w:hAnsi="Arial" w:cs="Arial"/>
          <w:sz w:val="24"/>
        </w:rPr>
      </w:pPr>
    </w:p>
    <w:p w:rsidR="00716CDA" w:rsidRDefault="00716CDA" w:rsidP="00716CDA">
      <w:pPr>
        <w:rPr>
          <w:rFonts w:ascii="Arial" w:hAnsi="Arial" w:cs="Arial"/>
          <w:sz w:val="20"/>
          <w:szCs w:val="20"/>
        </w:rPr>
      </w:pPr>
    </w:p>
    <w:p w:rsidR="00716CDA" w:rsidRDefault="00716CDA" w:rsidP="00716CDA">
      <w:pPr>
        <w:shd w:val="clear" w:color="auto" w:fill="FFFFFF"/>
        <w:jc w:val="right"/>
        <w:rPr>
          <w:rFonts w:ascii="Arial" w:hAnsi="Arial" w:cs="Arial"/>
          <w:color w:val="212121"/>
          <w:sz w:val="20"/>
          <w:szCs w:val="20"/>
        </w:rPr>
      </w:pPr>
    </w:p>
    <w:p w:rsidR="00716CDA" w:rsidRDefault="00716CDA" w:rsidP="00716CDA">
      <w:pPr>
        <w:shd w:val="clear" w:color="auto" w:fill="FFFFFF"/>
        <w:jc w:val="right"/>
        <w:rPr>
          <w:rFonts w:ascii="Arial" w:hAnsi="Arial" w:cs="Arial"/>
          <w:color w:val="212121"/>
          <w:sz w:val="22"/>
          <w:szCs w:val="22"/>
        </w:rPr>
      </w:pPr>
    </w:p>
    <w:p w:rsidR="00716CDA" w:rsidRDefault="00716CDA" w:rsidP="00716CDA">
      <w:pPr>
        <w:shd w:val="clear" w:color="auto" w:fill="FFFFFF"/>
        <w:jc w:val="right"/>
        <w:rPr>
          <w:rFonts w:ascii="Arial" w:hAnsi="Arial" w:cs="Arial"/>
          <w:color w:val="212121"/>
          <w:sz w:val="22"/>
          <w:szCs w:val="22"/>
        </w:rPr>
      </w:pPr>
    </w:p>
    <w:p w:rsidR="00716CDA" w:rsidRDefault="00716CDA" w:rsidP="00716CDA">
      <w:pPr>
        <w:shd w:val="clear" w:color="auto" w:fill="FFFFFF"/>
        <w:jc w:val="right"/>
        <w:rPr>
          <w:rFonts w:ascii="Arial" w:hAnsi="Arial" w:cs="Arial"/>
          <w:color w:val="212121"/>
          <w:sz w:val="22"/>
          <w:szCs w:val="22"/>
        </w:rPr>
      </w:pPr>
    </w:p>
    <w:tbl>
      <w:tblPr>
        <w:tblpPr w:leftFromText="180" w:rightFromText="180" w:bottomFromText="160" w:vertAnchor="text" w:horzAnchor="margin" w:tblpY="41"/>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2"/>
        <w:gridCol w:w="2449"/>
        <w:gridCol w:w="2409"/>
      </w:tblGrid>
      <w:tr w:rsidR="00716CDA" w:rsidTr="00716CDA">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716CDA" w:rsidRDefault="00716CDA">
            <w:pPr>
              <w:tabs>
                <w:tab w:val="left" w:pos="720"/>
              </w:tabs>
              <w:spacing w:line="252" w:lineRule="auto"/>
              <w:jc w:val="center"/>
              <w:rPr>
                <w:sz w:val="22"/>
                <w:szCs w:val="22"/>
                <w:lang w:eastAsia="en-US"/>
              </w:rPr>
            </w:pPr>
            <w:r>
              <w:rPr>
                <w:sz w:val="22"/>
                <w:szCs w:val="22"/>
                <w:lang w:eastAsia="en-US"/>
              </w:rPr>
              <w:t>Периодическое печатное издание «Толстомысенские вести»</w:t>
            </w:r>
          </w:p>
          <w:p w:rsidR="00716CDA" w:rsidRDefault="00716CDA">
            <w:pPr>
              <w:tabs>
                <w:tab w:val="left" w:pos="720"/>
              </w:tabs>
              <w:spacing w:line="252" w:lineRule="auto"/>
              <w:jc w:val="center"/>
              <w:rPr>
                <w:sz w:val="22"/>
                <w:szCs w:val="22"/>
                <w:lang w:eastAsia="en-US"/>
              </w:rPr>
            </w:pPr>
            <w:r>
              <w:rPr>
                <w:sz w:val="22"/>
                <w:szCs w:val="22"/>
                <w:lang w:eastAsia="en-US"/>
              </w:rPr>
              <w:t>Ответственный за выпуск</w:t>
            </w:r>
          </w:p>
          <w:p w:rsidR="00716CDA" w:rsidRDefault="00716CDA">
            <w:pPr>
              <w:tabs>
                <w:tab w:val="left" w:pos="720"/>
              </w:tabs>
              <w:spacing w:line="252" w:lineRule="auto"/>
              <w:jc w:val="center"/>
              <w:rPr>
                <w:sz w:val="22"/>
                <w:szCs w:val="22"/>
                <w:lang w:eastAsia="en-US"/>
              </w:rPr>
            </w:pPr>
            <w:r>
              <w:rPr>
                <w:sz w:val="22"/>
                <w:szCs w:val="22"/>
                <w:lang w:eastAsia="en-US"/>
              </w:rPr>
              <w:t xml:space="preserve">О.В. </w:t>
            </w:r>
            <w:proofErr w:type="spellStart"/>
            <w:r>
              <w:rPr>
                <w:sz w:val="22"/>
                <w:szCs w:val="22"/>
                <w:lang w:eastAsia="en-US"/>
              </w:rPr>
              <w:t>Сяткина</w:t>
            </w:r>
            <w:proofErr w:type="spellEnd"/>
          </w:p>
          <w:p w:rsidR="00716CDA" w:rsidRDefault="00716CDA">
            <w:pPr>
              <w:tabs>
                <w:tab w:val="left" w:pos="720"/>
              </w:tabs>
              <w:spacing w:line="252" w:lineRule="auto"/>
              <w:jc w:val="center"/>
              <w:rPr>
                <w:sz w:val="22"/>
                <w:szCs w:val="22"/>
                <w:lang w:eastAsia="en-US"/>
              </w:rPr>
            </w:pPr>
          </w:p>
        </w:tc>
        <w:tc>
          <w:tcPr>
            <w:tcW w:w="2582" w:type="dxa"/>
            <w:tcBorders>
              <w:top w:val="single" w:sz="4" w:space="0" w:color="auto"/>
              <w:left w:val="single" w:sz="4" w:space="0" w:color="auto"/>
              <w:bottom w:val="single" w:sz="4" w:space="0" w:color="auto"/>
              <w:right w:val="single" w:sz="4" w:space="0" w:color="auto"/>
            </w:tcBorders>
            <w:vAlign w:val="center"/>
            <w:hideMark/>
          </w:tcPr>
          <w:p w:rsidR="00716CDA" w:rsidRDefault="00716CDA">
            <w:pPr>
              <w:tabs>
                <w:tab w:val="left" w:pos="720"/>
              </w:tabs>
              <w:spacing w:line="252" w:lineRule="auto"/>
              <w:jc w:val="center"/>
              <w:rPr>
                <w:sz w:val="22"/>
                <w:szCs w:val="22"/>
                <w:lang w:eastAsia="en-US"/>
              </w:rPr>
            </w:pPr>
            <w:r>
              <w:rPr>
                <w:sz w:val="22"/>
                <w:szCs w:val="22"/>
                <w:lang w:eastAsia="en-US"/>
              </w:rPr>
              <w:t>Учредители:</w:t>
            </w:r>
          </w:p>
          <w:p w:rsidR="00716CDA" w:rsidRDefault="00716CDA">
            <w:pPr>
              <w:tabs>
                <w:tab w:val="left" w:pos="720"/>
              </w:tabs>
              <w:spacing w:line="252" w:lineRule="auto"/>
              <w:jc w:val="center"/>
              <w:rPr>
                <w:sz w:val="22"/>
                <w:szCs w:val="22"/>
                <w:lang w:eastAsia="en-US"/>
              </w:rPr>
            </w:pPr>
            <w:r>
              <w:rPr>
                <w:sz w:val="22"/>
                <w:szCs w:val="22"/>
                <w:lang w:eastAsia="en-US"/>
              </w:rPr>
              <w:t>Совет депутатов Толстомысенского сельсовета и глава Толстомысенского сельсовета</w:t>
            </w:r>
          </w:p>
        </w:tc>
        <w:tc>
          <w:tcPr>
            <w:tcW w:w="2449" w:type="dxa"/>
            <w:tcBorders>
              <w:top w:val="single" w:sz="4" w:space="0" w:color="auto"/>
              <w:left w:val="single" w:sz="4" w:space="0" w:color="auto"/>
              <w:bottom w:val="single" w:sz="4" w:space="0" w:color="auto"/>
              <w:right w:val="single" w:sz="4" w:space="0" w:color="auto"/>
            </w:tcBorders>
            <w:vAlign w:val="center"/>
            <w:hideMark/>
          </w:tcPr>
          <w:p w:rsidR="00716CDA" w:rsidRDefault="00716CDA">
            <w:pPr>
              <w:tabs>
                <w:tab w:val="left" w:pos="720"/>
              </w:tabs>
              <w:spacing w:line="252" w:lineRule="auto"/>
              <w:jc w:val="center"/>
              <w:rPr>
                <w:sz w:val="22"/>
                <w:szCs w:val="22"/>
                <w:lang w:eastAsia="en-US"/>
              </w:rPr>
            </w:pPr>
            <w:r>
              <w:rPr>
                <w:sz w:val="22"/>
                <w:szCs w:val="22"/>
                <w:lang w:eastAsia="en-US"/>
              </w:rPr>
              <w:t xml:space="preserve">Адрес: 662445 Красноярский край Новоселовский район </w:t>
            </w:r>
            <w:proofErr w:type="spellStart"/>
            <w:r>
              <w:rPr>
                <w:sz w:val="22"/>
                <w:szCs w:val="22"/>
                <w:lang w:eastAsia="en-US"/>
              </w:rPr>
              <w:t>п.Толстый</w:t>
            </w:r>
            <w:proofErr w:type="spellEnd"/>
            <w:r>
              <w:rPr>
                <w:sz w:val="22"/>
                <w:szCs w:val="22"/>
                <w:lang w:eastAsia="en-US"/>
              </w:rPr>
              <w:t xml:space="preserve"> Мыс </w:t>
            </w:r>
            <w:proofErr w:type="spellStart"/>
            <w:r>
              <w:rPr>
                <w:sz w:val="22"/>
                <w:szCs w:val="22"/>
                <w:lang w:eastAsia="en-US"/>
              </w:rPr>
              <w:t>ул.Новая</w:t>
            </w:r>
            <w:proofErr w:type="spellEnd"/>
            <w:r>
              <w:rPr>
                <w:sz w:val="22"/>
                <w:szCs w:val="22"/>
                <w:lang w:eastAsia="en-US"/>
              </w:rPr>
              <w:t xml:space="preserve"> 15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16CDA" w:rsidRDefault="00716CDA">
            <w:pPr>
              <w:tabs>
                <w:tab w:val="left" w:pos="720"/>
              </w:tabs>
              <w:spacing w:line="252" w:lineRule="auto"/>
              <w:jc w:val="center"/>
              <w:rPr>
                <w:sz w:val="22"/>
                <w:szCs w:val="22"/>
                <w:lang w:eastAsia="en-US"/>
              </w:rPr>
            </w:pPr>
            <w:r>
              <w:rPr>
                <w:sz w:val="22"/>
                <w:szCs w:val="22"/>
                <w:lang w:eastAsia="en-US"/>
              </w:rPr>
              <w:t>Основана в 2011 году газета отпечатана в администрации Толстомысенского сельсовета</w:t>
            </w:r>
          </w:p>
        </w:tc>
      </w:tr>
    </w:tbl>
    <w:p w:rsidR="00716CDA" w:rsidRDefault="00716CDA" w:rsidP="00716CDA">
      <w:pPr>
        <w:shd w:val="clear" w:color="auto" w:fill="FFFFFF"/>
        <w:jc w:val="right"/>
        <w:rPr>
          <w:rFonts w:ascii="Arial" w:hAnsi="Arial" w:cs="Arial"/>
          <w:color w:val="212121"/>
          <w:sz w:val="22"/>
          <w:szCs w:val="22"/>
        </w:rPr>
      </w:pPr>
    </w:p>
    <w:p w:rsidR="00716CDA" w:rsidRDefault="00716CDA" w:rsidP="00716CDA">
      <w:pPr>
        <w:shd w:val="clear" w:color="auto" w:fill="FFFFFF"/>
        <w:jc w:val="right"/>
        <w:rPr>
          <w:rFonts w:ascii="Arial" w:hAnsi="Arial" w:cs="Arial"/>
          <w:color w:val="212121"/>
          <w:sz w:val="22"/>
          <w:szCs w:val="22"/>
        </w:rPr>
      </w:pPr>
    </w:p>
    <w:p w:rsidR="000D00C3" w:rsidRDefault="000D00C3"/>
    <w:sectPr w:rsidR="000D0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4545B"/>
    <w:multiLevelType w:val="hybridMultilevel"/>
    <w:tmpl w:val="910CDED6"/>
    <w:lvl w:ilvl="0" w:tplc="E3665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DA"/>
    <w:rsid w:val="000D00C3"/>
    <w:rsid w:val="00716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F844"/>
  <w15:chartTrackingRefBased/>
  <w15:docId w15:val="{92AFC224-FC8A-4EF0-AC38-69923E15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CDA"/>
    <w:pPr>
      <w:spacing w:after="0" w:line="240" w:lineRule="auto"/>
      <w:jc w:val="both"/>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716CDA"/>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16CDA"/>
    <w:rPr>
      <w:rFonts w:ascii="Calibri" w:eastAsia="Times New Roman" w:hAnsi="Calibri" w:cs="Times New Roman"/>
      <w:sz w:val="28"/>
      <w:szCs w:val="24"/>
      <w:lang w:eastAsia="ru-RU"/>
    </w:rPr>
  </w:style>
  <w:style w:type="paragraph" w:styleId="a4">
    <w:name w:val="No Spacing"/>
    <w:link w:val="a3"/>
    <w:uiPriority w:val="1"/>
    <w:qFormat/>
    <w:rsid w:val="00716CDA"/>
    <w:pPr>
      <w:spacing w:after="0" w:line="240" w:lineRule="auto"/>
      <w:jc w:val="both"/>
    </w:pPr>
    <w:rPr>
      <w:rFonts w:ascii="Calibri" w:eastAsia="Times New Roman" w:hAnsi="Calibri" w:cs="Times New Roman"/>
      <w:sz w:val="28"/>
      <w:szCs w:val="24"/>
      <w:lang w:eastAsia="ru-RU"/>
    </w:rPr>
  </w:style>
  <w:style w:type="paragraph" w:customStyle="1" w:styleId="ConsPlusTitle">
    <w:name w:val="ConsPlusTitle"/>
    <w:uiPriority w:val="99"/>
    <w:rsid w:val="00716CD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6C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716CDA"/>
    <w:rPr>
      <w:rFonts w:ascii="Times New Roman" w:eastAsia="Times New Roman" w:hAnsi="Times New Roman" w:cs="Times New Roman"/>
      <w:sz w:val="28"/>
      <w:szCs w:val="20"/>
      <w:lang w:eastAsia="ru-RU"/>
    </w:rPr>
  </w:style>
  <w:style w:type="paragraph" w:styleId="a5">
    <w:name w:val="Body Text Indent"/>
    <w:basedOn w:val="a"/>
    <w:link w:val="a6"/>
    <w:rsid w:val="00716CDA"/>
    <w:pPr>
      <w:jc w:val="left"/>
    </w:pPr>
    <w:rPr>
      <w:sz w:val="32"/>
      <w:szCs w:val="20"/>
    </w:rPr>
  </w:style>
  <w:style w:type="character" w:customStyle="1" w:styleId="a6">
    <w:name w:val="Основной текст с отступом Знак"/>
    <w:basedOn w:val="a0"/>
    <w:link w:val="a5"/>
    <w:rsid w:val="00716CDA"/>
    <w:rPr>
      <w:rFonts w:ascii="Times New Roman" w:eastAsia="Times New Roman" w:hAnsi="Times New Roman" w:cs="Times New Roman"/>
      <w:sz w:val="32"/>
      <w:szCs w:val="20"/>
      <w:lang w:eastAsia="ru-RU"/>
    </w:rPr>
  </w:style>
  <w:style w:type="character" w:styleId="a7">
    <w:name w:val="Strong"/>
    <w:qFormat/>
    <w:rsid w:val="00716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2022-04-19T01:00:00Z</dcterms:created>
  <dcterms:modified xsi:type="dcterms:W3CDTF">2022-04-19T01:09:00Z</dcterms:modified>
</cp:coreProperties>
</file>