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5"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5"/>
      </w:tblGrid>
      <w:tr w:rsidR="00502E45" w:rsidTr="00502E45">
        <w:trPr>
          <w:trHeight w:val="1663"/>
        </w:trPr>
        <w:tc>
          <w:tcPr>
            <w:tcW w:w="10515" w:type="dxa"/>
            <w:tcBorders>
              <w:top w:val="single" w:sz="4" w:space="0" w:color="auto"/>
              <w:left w:val="single" w:sz="4" w:space="0" w:color="auto"/>
              <w:bottom w:val="single" w:sz="4" w:space="0" w:color="auto"/>
              <w:right w:val="single" w:sz="4" w:space="0" w:color="auto"/>
            </w:tcBorders>
          </w:tcPr>
          <w:p w:rsidR="00502E45" w:rsidRDefault="00502E45" w:rsidP="006E2370">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502E45" w:rsidRDefault="00502E45" w:rsidP="006E2370">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502E45" w:rsidRDefault="00502E45" w:rsidP="006E2370">
            <w:pPr>
              <w:tabs>
                <w:tab w:val="left" w:pos="720"/>
              </w:tabs>
              <w:spacing w:line="276" w:lineRule="auto"/>
              <w:ind w:left="720"/>
              <w:jc w:val="center"/>
              <w:rPr>
                <w:b/>
                <w:lang w:eastAsia="en-US"/>
              </w:rPr>
            </w:pPr>
          </w:p>
          <w:p w:rsidR="00502E45" w:rsidRDefault="00502E45" w:rsidP="006E2370">
            <w:pPr>
              <w:tabs>
                <w:tab w:val="left" w:pos="720"/>
              </w:tabs>
              <w:spacing w:line="276" w:lineRule="auto"/>
              <w:ind w:left="720"/>
              <w:jc w:val="center"/>
              <w:rPr>
                <w:b/>
                <w:sz w:val="32"/>
                <w:szCs w:val="32"/>
                <w:lang w:eastAsia="en-US"/>
              </w:rPr>
            </w:pPr>
            <w:r>
              <w:rPr>
                <w:b/>
                <w:lang w:eastAsia="en-US"/>
              </w:rPr>
              <w:t>ТОЛСТОМЫСЕНСКОГО СЕЛЬСОВЕТА</w:t>
            </w:r>
          </w:p>
          <w:p w:rsidR="00502E45" w:rsidRDefault="00502E45" w:rsidP="006E2370">
            <w:pPr>
              <w:tabs>
                <w:tab w:val="left" w:pos="720"/>
              </w:tabs>
              <w:spacing w:line="276" w:lineRule="auto"/>
              <w:ind w:left="720"/>
              <w:jc w:val="center"/>
              <w:rPr>
                <w:b/>
                <w:sz w:val="32"/>
                <w:szCs w:val="32"/>
                <w:lang w:eastAsia="en-US"/>
              </w:rPr>
            </w:pPr>
          </w:p>
          <w:p w:rsidR="00502E45" w:rsidRDefault="00502E45" w:rsidP="006E2370">
            <w:pPr>
              <w:tabs>
                <w:tab w:val="left" w:pos="0"/>
              </w:tabs>
              <w:spacing w:line="276" w:lineRule="auto"/>
              <w:ind w:left="720" w:hanging="648"/>
              <w:jc w:val="left"/>
              <w:rPr>
                <w:lang w:eastAsia="en-US"/>
              </w:rPr>
            </w:pPr>
            <w:r>
              <w:rPr>
                <w:lang w:eastAsia="en-US"/>
              </w:rPr>
              <w:t>25</w:t>
            </w:r>
            <w:r>
              <w:rPr>
                <w:lang w:eastAsia="en-US"/>
              </w:rPr>
              <w:t xml:space="preserve"> марта 2022 года                                                                                               № 0</w:t>
            </w:r>
            <w:r>
              <w:rPr>
                <w:lang w:eastAsia="en-US"/>
              </w:rPr>
              <w:t>8</w:t>
            </w:r>
          </w:p>
          <w:p w:rsidR="00502E45" w:rsidRDefault="00502E45" w:rsidP="006E2370">
            <w:pPr>
              <w:tabs>
                <w:tab w:val="left" w:pos="720"/>
              </w:tabs>
              <w:spacing w:line="276" w:lineRule="auto"/>
              <w:ind w:left="720"/>
              <w:rPr>
                <w:lang w:eastAsia="en-US"/>
              </w:rPr>
            </w:pPr>
          </w:p>
        </w:tc>
      </w:tr>
    </w:tbl>
    <w:p w:rsidR="00502E45" w:rsidRPr="00502E45" w:rsidRDefault="00502E45" w:rsidP="00502E45">
      <w:pPr>
        <w:tabs>
          <w:tab w:val="left" w:pos="709"/>
        </w:tabs>
        <w:rPr>
          <w:sz w:val="24"/>
          <w:szCs w:val="24"/>
        </w:rPr>
      </w:pPr>
      <w:r w:rsidRPr="00502E45">
        <w:rPr>
          <w:sz w:val="24"/>
          <w:szCs w:val="24"/>
        </w:rPr>
        <w:t xml:space="preserve">                                                                 </w:t>
      </w:r>
      <w:r w:rsidRPr="00502E45">
        <w:rPr>
          <w:noProof/>
          <w:sz w:val="24"/>
          <w:szCs w:val="24"/>
        </w:rPr>
        <w:drawing>
          <wp:inline distT="0" distB="0" distL="0" distR="0" wp14:anchorId="0CDAEB0E" wp14:editId="45783946">
            <wp:extent cx="948690" cy="8915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8690" cy="891540"/>
                    </a:xfrm>
                    <a:prstGeom prst="rect">
                      <a:avLst/>
                    </a:prstGeom>
                    <a:noFill/>
                    <a:ln>
                      <a:noFill/>
                    </a:ln>
                  </pic:spPr>
                </pic:pic>
              </a:graphicData>
            </a:graphic>
          </wp:inline>
        </w:drawing>
      </w:r>
      <w:r w:rsidRPr="00502E45">
        <w:rPr>
          <w:sz w:val="24"/>
          <w:szCs w:val="24"/>
        </w:rPr>
        <w:t xml:space="preserve">                                       </w:t>
      </w:r>
    </w:p>
    <w:p w:rsidR="00502E45" w:rsidRPr="00502E45" w:rsidRDefault="00502E45" w:rsidP="00502E45">
      <w:pPr>
        <w:tabs>
          <w:tab w:val="left" w:pos="2925"/>
        </w:tabs>
        <w:jc w:val="center"/>
        <w:rPr>
          <w:sz w:val="24"/>
          <w:szCs w:val="24"/>
        </w:rPr>
      </w:pPr>
      <w:r w:rsidRPr="00502E45">
        <w:rPr>
          <w:sz w:val="24"/>
          <w:szCs w:val="24"/>
        </w:rPr>
        <w:t>РОССИЙСКАЯ ФЕДЕРАЦИЯ</w:t>
      </w:r>
    </w:p>
    <w:p w:rsidR="00502E45" w:rsidRPr="00502E45" w:rsidRDefault="00502E45" w:rsidP="00502E45">
      <w:pPr>
        <w:tabs>
          <w:tab w:val="left" w:pos="2925"/>
        </w:tabs>
        <w:jc w:val="center"/>
        <w:rPr>
          <w:sz w:val="24"/>
          <w:szCs w:val="24"/>
        </w:rPr>
      </w:pPr>
      <w:r w:rsidRPr="00502E45">
        <w:rPr>
          <w:sz w:val="24"/>
          <w:szCs w:val="24"/>
        </w:rPr>
        <w:t>КРАСНОЯРСКИЙ КРАЙ</w:t>
      </w:r>
    </w:p>
    <w:p w:rsidR="00502E45" w:rsidRPr="00502E45" w:rsidRDefault="00502E45" w:rsidP="00502E45">
      <w:pPr>
        <w:tabs>
          <w:tab w:val="left" w:pos="2925"/>
        </w:tabs>
        <w:jc w:val="center"/>
        <w:rPr>
          <w:sz w:val="24"/>
          <w:szCs w:val="24"/>
        </w:rPr>
      </w:pPr>
      <w:r w:rsidRPr="00502E45">
        <w:rPr>
          <w:sz w:val="24"/>
          <w:szCs w:val="24"/>
        </w:rPr>
        <w:t>НОВОСЕЛОВСКИЙ РАЙОН</w:t>
      </w:r>
    </w:p>
    <w:p w:rsidR="00502E45" w:rsidRPr="00502E45" w:rsidRDefault="00502E45" w:rsidP="00502E45">
      <w:pPr>
        <w:tabs>
          <w:tab w:val="left" w:pos="2925"/>
        </w:tabs>
        <w:jc w:val="center"/>
        <w:rPr>
          <w:sz w:val="24"/>
          <w:szCs w:val="24"/>
        </w:rPr>
      </w:pPr>
      <w:r w:rsidRPr="00502E45">
        <w:rPr>
          <w:sz w:val="24"/>
          <w:szCs w:val="24"/>
        </w:rPr>
        <w:t>АДМИНИСТРАЦИЯ ТОЛСТОМЫСЕНСКОГО СЕЛЬСОВЕТА</w:t>
      </w:r>
    </w:p>
    <w:p w:rsidR="00502E45" w:rsidRPr="00502E45" w:rsidRDefault="00502E45" w:rsidP="00502E45">
      <w:pPr>
        <w:tabs>
          <w:tab w:val="left" w:pos="2925"/>
        </w:tabs>
        <w:jc w:val="right"/>
        <w:rPr>
          <w:sz w:val="24"/>
          <w:szCs w:val="24"/>
        </w:rPr>
      </w:pPr>
    </w:p>
    <w:p w:rsidR="00502E45" w:rsidRPr="00502E45" w:rsidRDefault="00502E45" w:rsidP="00502E45">
      <w:pPr>
        <w:tabs>
          <w:tab w:val="left" w:pos="2925"/>
        </w:tabs>
        <w:jc w:val="right"/>
        <w:rPr>
          <w:b/>
          <w:sz w:val="24"/>
          <w:szCs w:val="24"/>
        </w:rPr>
      </w:pPr>
      <w:r w:rsidRPr="00502E45">
        <w:rPr>
          <w:b/>
          <w:sz w:val="24"/>
          <w:szCs w:val="24"/>
        </w:rPr>
        <w:t xml:space="preserve">                                                                                                                    </w:t>
      </w:r>
    </w:p>
    <w:p w:rsidR="00502E45" w:rsidRPr="00502E45" w:rsidRDefault="00502E45" w:rsidP="00502E45">
      <w:pPr>
        <w:tabs>
          <w:tab w:val="left" w:pos="2925"/>
        </w:tabs>
        <w:jc w:val="center"/>
        <w:rPr>
          <w:sz w:val="24"/>
          <w:szCs w:val="24"/>
        </w:rPr>
      </w:pPr>
      <w:r w:rsidRPr="00502E45">
        <w:rPr>
          <w:sz w:val="24"/>
          <w:szCs w:val="24"/>
        </w:rPr>
        <w:t>ПОСТАНОВЛЕНИЕ</w:t>
      </w:r>
    </w:p>
    <w:p w:rsidR="00502E45" w:rsidRPr="00502E45" w:rsidRDefault="00502E45" w:rsidP="00502E45">
      <w:pPr>
        <w:tabs>
          <w:tab w:val="left" w:pos="709"/>
          <w:tab w:val="left" w:pos="2925"/>
        </w:tabs>
        <w:rPr>
          <w:sz w:val="24"/>
          <w:szCs w:val="24"/>
        </w:rPr>
      </w:pPr>
      <w:r w:rsidRPr="00502E45">
        <w:rPr>
          <w:sz w:val="24"/>
          <w:szCs w:val="24"/>
        </w:rPr>
        <w:t>25 марта 2022 года</w:t>
      </w:r>
      <w:r w:rsidRPr="00502E45">
        <w:rPr>
          <w:sz w:val="24"/>
          <w:szCs w:val="24"/>
        </w:rPr>
        <w:tab/>
      </w:r>
      <w:r w:rsidRPr="00502E45">
        <w:rPr>
          <w:sz w:val="24"/>
          <w:szCs w:val="24"/>
        </w:rPr>
        <w:tab/>
      </w:r>
      <w:r>
        <w:rPr>
          <w:sz w:val="24"/>
          <w:szCs w:val="24"/>
        </w:rPr>
        <w:t xml:space="preserve">  </w:t>
      </w:r>
      <w:r w:rsidRPr="00502E45">
        <w:rPr>
          <w:sz w:val="24"/>
          <w:szCs w:val="24"/>
        </w:rPr>
        <w:t xml:space="preserve"> пос. Толстый Мыс                            </w:t>
      </w:r>
      <w:r>
        <w:rPr>
          <w:sz w:val="24"/>
          <w:szCs w:val="24"/>
        </w:rPr>
        <w:t xml:space="preserve">           </w:t>
      </w:r>
      <w:r w:rsidRPr="00502E45">
        <w:rPr>
          <w:sz w:val="24"/>
          <w:szCs w:val="24"/>
        </w:rPr>
        <w:t xml:space="preserve">  № 21</w:t>
      </w:r>
    </w:p>
    <w:p w:rsidR="00502E45" w:rsidRPr="00502E45" w:rsidRDefault="00502E45" w:rsidP="00502E45">
      <w:pPr>
        <w:tabs>
          <w:tab w:val="left" w:pos="2925"/>
        </w:tabs>
        <w:rPr>
          <w:sz w:val="24"/>
          <w:szCs w:val="24"/>
        </w:rPr>
      </w:pPr>
    </w:p>
    <w:p w:rsidR="00502E45" w:rsidRPr="00502E45" w:rsidRDefault="00502E45" w:rsidP="00502E45">
      <w:pPr>
        <w:tabs>
          <w:tab w:val="left" w:pos="2925"/>
        </w:tabs>
        <w:rPr>
          <w:sz w:val="24"/>
          <w:szCs w:val="24"/>
        </w:rPr>
      </w:pPr>
    </w:p>
    <w:p w:rsidR="00502E45" w:rsidRPr="00502E45" w:rsidRDefault="00502E45" w:rsidP="00502E45">
      <w:pPr>
        <w:pStyle w:val="ConsPlusNormal"/>
        <w:jc w:val="center"/>
      </w:pPr>
      <w:r w:rsidRPr="00502E45">
        <w:t>Об установлении отведенных мест и помещений для проведения встреч депутатов с избирателями и проведения отчетов депутатов перед избирателями на территории Толстомысенского сельсовета.</w:t>
      </w:r>
    </w:p>
    <w:p w:rsidR="00502E45" w:rsidRPr="00502E45" w:rsidRDefault="00502E45" w:rsidP="00502E45">
      <w:pPr>
        <w:tabs>
          <w:tab w:val="left" w:pos="2925"/>
        </w:tabs>
        <w:rPr>
          <w:sz w:val="24"/>
          <w:szCs w:val="24"/>
        </w:rPr>
      </w:pPr>
    </w:p>
    <w:p w:rsidR="00502E45" w:rsidRPr="00502E45" w:rsidRDefault="00502E45" w:rsidP="00502E45">
      <w:pPr>
        <w:pStyle w:val="ConsPlusNormal"/>
        <w:ind w:firstLine="540"/>
        <w:jc w:val="both"/>
      </w:pPr>
      <w:r w:rsidRPr="00502E45">
        <w:t xml:space="preserve">          В соответствии с Федеральными законами от 19.06.2004 № 54-ФЗ «О собраниях, митингах, демонстрациях, шествиях и пикетированиях», статьей 40 Федерального закона 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 Красноярского края,</w:t>
      </w:r>
    </w:p>
    <w:p w:rsidR="00502E45" w:rsidRPr="00502E45" w:rsidRDefault="00502E45" w:rsidP="00502E45">
      <w:pPr>
        <w:pStyle w:val="ConsPlusNormal"/>
        <w:ind w:firstLine="540"/>
        <w:jc w:val="both"/>
      </w:pPr>
    </w:p>
    <w:p w:rsidR="00502E45" w:rsidRPr="00502E45" w:rsidRDefault="00502E45" w:rsidP="00502E45">
      <w:pPr>
        <w:tabs>
          <w:tab w:val="left" w:pos="840"/>
          <w:tab w:val="left" w:pos="2925"/>
        </w:tabs>
        <w:jc w:val="center"/>
        <w:rPr>
          <w:sz w:val="24"/>
          <w:szCs w:val="24"/>
        </w:rPr>
      </w:pPr>
      <w:r w:rsidRPr="00502E45">
        <w:rPr>
          <w:sz w:val="24"/>
          <w:szCs w:val="24"/>
        </w:rPr>
        <w:t>ПОСТАНОВЛЯЮ:</w:t>
      </w:r>
    </w:p>
    <w:p w:rsidR="00502E45" w:rsidRPr="00502E45" w:rsidRDefault="00502E45" w:rsidP="00502E45">
      <w:pPr>
        <w:tabs>
          <w:tab w:val="left" w:pos="840"/>
          <w:tab w:val="left" w:pos="2925"/>
        </w:tabs>
        <w:rPr>
          <w:sz w:val="24"/>
          <w:szCs w:val="24"/>
        </w:rPr>
      </w:pPr>
    </w:p>
    <w:p w:rsidR="00502E45" w:rsidRPr="00502E45" w:rsidRDefault="00502E45" w:rsidP="00502E45">
      <w:pPr>
        <w:pStyle w:val="ConsPlusNormal"/>
        <w:ind w:firstLine="540"/>
        <w:jc w:val="both"/>
      </w:pPr>
      <w:r w:rsidRPr="00502E45">
        <w:t>1. Для проведения встреч депутатов с избирателями и проведения отчетов депутатов перед избирателями установить перечень помещения на территории администрации Толстомысенского сельсовета согласно приложению №1;</w:t>
      </w:r>
    </w:p>
    <w:p w:rsidR="00502E45" w:rsidRPr="00502E45" w:rsidRDefault="00502E45" w:rsidP="00502E45">
      <w:pPr>
        <w:pStyle w:val="ConsPlusNormal"/>
        <w:ind w:firstLine="540"/>
        <w:jc w:val="both"/>
      </w:pPr>
      <w:r w:rsidRPr="00502E45">
        <w:t>2. Для проведения встреч депутатов с избирателями и проведения отчетов депутатов перед избирателями установить перечень специально отведенных мест на территории администрации Толстомысенского сельсовета согласно приложению №2</w:t>
      </w:r>
    </w:p>
    <w:p w:rsidR="00502E45" w:rsidRPr="00502E45" w:rsidRDefault="00502E45" w:rsidP="00502E45">
      <w:pPr>
        <w:tabs>
          <w:tab w:val="left" w:pos="700"/>
          <w:tab w:val="left" w:pos="2925"/>
        </w:tabs>
        <w:ind w:firstLine="567"/>
        <w:rPr>
          <w:sz w:val="24"/>
          <w:szCs w:val="24"/>
        </w:rPr>
      </w:pPr>
      <w:r w:rsidRPr="00502E45">
        <w:rPr>
          <w:sz w:val="24"/>
          <w:szCs w:val="24"/>
        </w:rPr>
        <w:t>3. Контроль за исполнением оставляю за собой.</w:t>
      </w:r>
    </w:p>
    <w:p w:rsidR="00502E45" w:rsidRPr="00502E45" w:rsidRDefault="00502E45" w:rsidP="00502E45">
      <w:pPr>
        <w:tabs>
          <w:tab w:val="left" w:pos="700"/>
          <w:tab w:val="left" w:pos="2925"/>
        </w:tabs>
        <w:ind w:firstLine="567"/>
        <w:rPr>
          <w:sz w:val="24"/>
          <w:szCs w:val="24"/>
        </w:rPr>
      </w:pPr>
      <w:r w:rsidRPr="00502E45">
        <w:rPr>
          <w:sz w:val="24"/>
          <w:szCs w:val="24"/>
        </w:rPr>
        <w:t>5. Постановление вступает в силу после его официального опубликования в периодическом печатном издании «Толстомысенские вести».</w:t>
      </w:r>
    </w:p>
    <w:p w:rsidR="00502E45" w:rsidRPr="00502E45" w:rsidRDefault="00502E45" w:rsidP="00502E45">
      <w:pPr>
        <w:tabs>
          <w:tab w:val="left" w:pos="700"/>
          <w:tab w:val="left" w:pos="2925"/>
        </w:tabs>
        <w:rPr>
          <w:sz w:val="24"/>
          <w:szCs w:val="24"/>
        </w:rPr>
      </w:pPr>
    </w:p>
    <w:p w:rsidR="00502E45" w:rsidRPr="00502E45" w:rsidRDefault="00502E45" w:rsidP="00502E45">
      <w:pPr>
        <w:tabs>
          <w:tab w:val="left" w:pos="700"/>
          <w:tab w:val="left" w:pos="2925"/>
        </w:tabs>
        <w:rPr>
          <w:sz w:val="24"/>
          <w:szCs w:val="24"/>
        </w:rPr>
      </w:pPr>
    </w:p>
    <w:p w:rsidR="00502E45" w:rsidRPr="00502E45" w:rsidRDefault="00502E45" w:rsidP="00502E45">
      <w:pPr>
        <w:tabs>
          <w:tab w:val="left" w:pos="700"/>
          <w:tab w:val="left" w:pos="2925"/>
        </w:tabs>
        <w:rPr>
          <w:sz w:val="24"/>
          <w:szCs w:val="24"/>
        </w:rPr>
      </w:pPr>
    </w:p>
    <w:p w:rsidR="00502E45" w:rsidRPr="00502E45" w:rsidRDefault="00502E45" w:rsidP="00502E45">
      <w:pPr>
        <w:tabs>
          <w:tab w:val="left" w:pos="700"/>
          <w:tab w:val="left" w:pos="2925"/>
        </w:tabs>
        <w:rPr>
          <w:sz w:val="24"/>
          <w:szCs w:val="24"/>
        </w:rPr>
      </w:pPr>
      <w:r w:rsidRPr="00502E45">
        <w:rPr>
          <w:sz w:val="24"/>
          <w:szCs w:val="24"/>
        </w:rPr>
        <w:t xml:space="preserve">Глава сельсовета                                                                       О.С. </w:t>
      </w:r>
      <w:proofErr w:type="spellStart"/>
      <w:r w:rsidRPr="00502E45">
        <w:rPr>
          <w:sz w:val="24"/>
          <w:szCs w:val="24"/>
        </w:rPr>
        <w:t>Бослер</w:t>
      </w:r>
      <w:proofErr w:type="spellEnd"/>
    </w:p>
    <w:p w:rsidR="00502E45" w:rsidRPr="00502E45" w:rsidRDefault="00502E45" w:rsidP="00502E45">
      <w:pPr>
        <w:tabs>
          <w:tab w:val="left" w:pos="700"/>
          <w:tab w:val="left" w:pos="2925"/>
        </w:tabs>
        <w:rPr>
          <w:sz w:val="24"/>
          <w:szCs w:val="24"/>
        </w:rPr>
      </w:pPr>
    </w:p>
    <w:p w:rsidR="00502E45" w:rsidRPr="00502E45" w:rsidRDefault="00502E45" w:rsidP="00502E45">
      <w:pPr>
        <w:tabs>
          <w:tab w:val="left" w:pos="700"/>
          <w:tab w:val="left" w:pos="2925"/>
        </w:tabs>
        <w:rPr>
          <w:sz w:val="24"/>
          <w:szCs w:val="24"/>
        </w:rPr>
      </w:pPr>
    </w:p>
    <w:p w:rsidR="00502E45" w:rsidRPr="00502E45" w:rsidRDefault="00502E45" w:rsidP="00502E45">
      <w:pPr>
        <w:pStyle w:val="ConsPlusNormal"/>
      </w:pPr>
    </w:p>
    <w:p w:rsidR="00502E45" w:rsidRPr="00502E45" w:rsidRDefault="00502E45" w:rsidP="00502E45">
      <w:pPr>
        <w:pStyle w:val="ConsPlusNormal"/>
        <w:jc w:val="right"/>
      </w:pPr>
    </w:p>
    <w:p w:rsidR="00502E45" w:rsidRPr="00502E45" w:rsidRDefault="00502E45" w:rsidP="00502E45">
      <w:pPr>
        <w:pStyle w:val="ConsPlusNormal"/>
        <w:ind w:firstLine="540"/>
        <w:jc w:val="right"/>
      </w:pPr>
      <w:r w:rsidRPr="00502E45">
        <w:t>Приложение №1</w:t>
      </w:r>
    </w:p>
    <w:p w:rsidR="00502E45" w:rsidRPr="00502E45" w:rsidRDefault="00502E45" w:rsidP="00502E45">
      <w:pPr>
        <w:pStyle w:val="ConsPlusNormal"/>
        <w:jc w:val="right"/>
      </w:pPr>
      <w:r w:rsidRPr="00502E45">
        <w:t>к постановлению</w:t>
      </w:r>
    </w:p>
    <w:p w:rsidR="00502E45" w:rsidRPr="00502E45" w:rsidRDefault="00502E45" w:rsidP="00502E45">
      <w:pPr>
        <w:pStyle w:val="ConsPlusNormal"/>
        <w:jc w:val="right"/>
      </w:pPr>
      <w:r w:rsidRPr="00502E45">
        <w:t>администрации сельсовета</w:t>
      </w:r>
    </w:p>
    <w:p w:rsidR="00502E45" w:rsidRPr="00502E45" w:rsidRDefault="00502E45" w:rsidP="00502E45">
      <w:pPr>
        <w:pStyle w:val="ConsPlusNormal"/>
        <w:jc w:val="right"/>
      </w:pPr>
      <w:r w:rsidRPr="00502E45">
        <w:t>от 25 марта 2022 № 21</w:t>
      </w:r>
    </w:p>
    <w:p w:rsidR="00502E45" w:rsidRPr="00502E45" w:rsidRDefault="00502E45" w:rsidP="00502E45">
      <w:pPr>
        <w:pStyle w:val="ConsPlusNormal"/>
        <w:ind w:firstLine="540"/>
        <w:jc w:val="both"/>
      </w:pPr>
    </w:p>
    <w:p w:rsidR="00502E45" w:rsidRPr="00502E45" w:rsidRDefault="00502E45" w:rsidP="00502E45">
      <w:pPr>
        <w:pStyle w:val="ConsPlusNormal"/>
        <w:jc w:val="center"/>
      </w:pPr>
      <w:r w:rsidRPr="00502E45">
        <w:t>Перечень помещений, предоставляемых для проведения встреч и отчетов депутатов с избирателями</w:t>
      </w:r>
    </w:p>
    <w:p w:rsidR="00502E45" w:rsidRPr="00502E45" w:rsidRDefault="00502E45" w:rsidP="00502E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4"/>
        <w:gridCol w:w="4996"/>
        <w:gridCol w:w="3191"/>
      </w:tblGrid>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N п/п</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Наименование помещения</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Адрес местонахождения</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1</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2</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3</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1.</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Здание сельского дома культуры</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пос. Толстый Мыс, ул. Степная, 2А</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2.</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Здание сельского дома культуры</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пос. Интикуль, ул. Октябрьская, 4А</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3.</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both"/>
            </w:pPr>
            <w:r w:rsidRPr="00502E45">
              <w:t>Здание сельского дома культуры</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пос. Аешка, ул. Школьная, 20А</w:t>
            </w:r>
          </w:p>
        </w:tc>
      </w:tr>
    </w:tbl>
    <w:p w:rsidR="00502E45" w:rsidRPr="00502E45" w:rsidRDefault="00502E45" w:rsidP="00502E45">
      <w:pPr>
        <w:pStyle w:val="ConsPlusNormal"/>
        <w:ind w:firstLine="540"/>
        <w:jc w:val="both"/>
      </w:pPr>
    </w:p>
    <w:p w:rsidR="00502E45" w:rsidRPr="00502E45" w:rsidRDefault="00502E45" w:rsidP="00502E45">
      <w:pPr>
        <w:pStyle w:val="ConsPlusNormal"/>
        <w:jc w:val="right"/>
      </w:pPr>
    </w:p>
    <w:p w:rsidR="00502E45" w:rsidRPr="00502E45" w:rsidRDefault="00502E45" w:rsidP="00502E45">
      <w:pPr>
        <w:pStyle w:val="ConsPlusNormal"/>
        <w:jc w:val="right"/>
      </w:pPr>
    </w:p>
    <w:p w:rsidR="00502E45" w:rsidRPr="00502E45" w:rsidRDefault="00502E45" w:rsidP="00502E45">
      <w:pPr>
        <w:pStyle w:val="ConsPlusNormal"/>
        <w:jc w:val="right"/>
      </w:pPr>
      <w:r w:rsidRPr="00502E45">
        <w:t>Приложение №2</w:t>
      </w:r>
    </w:p>
    <w:p w:rsidR="00502E45" w:rsidRPr="00502E45" w:rsidRDefault="00502E45" w:rsidP="00502E45">
      <w:pPr>
        <w:pStyle w:val="ConsPlusNormal"/>
        <w:jc w:val="right"/>
      </w:pPr>
      <w:r w:rsidRPr="00502E45">
        <w:t>к постановлению</w:t>
      </w:r>
    </w:p>
    <w:p w:rsidR="00502E45" w:rsidRPr="00502E45" w:rsidRDefault="00502E45" w:rsidP="00502E45">
      <w:pPr>
        <w:pStyle w:val="ConsPlusNormal"/>
        <w:jc w:val="right"/>
      </w:pPr>
      <w:r w:rsidRPr="00502E45">
        <w:t>администрации сельсовета</w:t>
      </w:r>
    </w:p>
    <w:p w:rsidR="00502E45" w:rsidRPr="00502E45" w:rsidRDefault="00502E45" w:rsidP="00502E45">
      <w:pPr>
        <w:pStyle w:val="ConsPlusNormal"/>
        <w:jc w:val="right"/>
      </w:pPr>
      <w:r w:rsidRPr="00502E45">
        <w:t>от 25 марта 2022 №21</w:t>
      </w:r>
    </w:p>
    <w:p w:rsidR="00502E45" w:rsidRPr="00502E45" w:rsidRDefault="00502E45" w:rsidP="00502E45">
      <w:pPr>
        <w:pStyle w:val="ConsPlusNormal"/>
        <w:ind w:firstLine="540"/>
        <w:jc w:val="both"/>
      </w:pPr>
    </w:p>
    <w:p w:rsidR="00502E45" w:rsidRPr="00502E45" w:rsidRDefault="00502E45" w:rsidP="00502E45">
      <w:pPr>
        <w:pStyle w:val="ConsPlusNormal"/>
        <w:jc w:val="center"/>
      </w:pPr>
      <w:r w:rsidRPr="00502E45">
        <w:t>Специально отведенные места для проведения встреч и отчетов депутатов с избирателями</w:t>
      </w:r>
    </w:p>
    <w:p w:rsidR="00502E45" w:rsidRPr="00502E45" w:rsidRDefault="00502E45" w:rsidP="00502E4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4"/>
        <w:gridCol w:w="4996"/>
        <w:gridCol w:w="3191"/>
      </w:tblGrid>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N п/п</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Наименование помещения</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Адрес местонахождения</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1</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2</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3</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1.</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Территория сельского дома культуры</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пос. Толстый Мыс, ул. Степная, 2А</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2.</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Территория сельского дома культуры</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пос. Интикуль, ул. Октябрьская, 4А</w:t>
            </w:r>
          </w:p>
        </w:tc>
      </w:tr>
      <w:tr w:rsidR="00502E45" w:rsidRPr="00502E45" w:rsidTr="006E2370">
        <w:tc>
          <w:tcPr>
            <w:tcW w:w="1384"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3.</w:t>
            </w:r>
          </w:p>
        </w:tc>
        <w:tc>
          <w:tcPr>
            <w:tcW w:w="4996"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Территория сельского дома культуры</w:t>
            </w:r>
          </w:p>
        </w:tc>
        <w:tc>
          <w:tcPr>
            <w:tcW w:w="3191" w:type="dxa"/>
            <w:tcBorders>
              <w:top w:val="single" w:sz="4" w:space="0" w:color="auto"/>
              <w:left w:val="single" w:sz="4" w:space="0" w:color="auto"/>
              <w:bottom w:val="single" w:sz="4" w:space="0" w:color="auto"/>
              <w:right w:val="single" w:sz="4" w:space="0" w:color="auto"/>
            </w:tcBorders>
          </w:tcPr>
          <w:p w:rsidR="00502E45" w:rsidRPr="00502E45" w:rsidRDefault="00502E45" w:rsidP="006E2370">
            <w:pPr>
              <w:pStyle w:val="ConsPlusNormal"/>
              <w:jc w:val="center"/>
            </w:pPr>
            <w:r w:rsidRPr="00502E45">
              <w:t>пос. Аешка, ул. Школьная, 20А</w:t>
            </w:r>
          </w:p>
        </w:tc>
      </w:tr>
    </w:tbl>
    <w:p w:rsidR="00502E45" w:rsidRPr="00502E45" w:rsidRDefault="00502E45" w:rsidP="00502E45">
      <w:pPr>
        <w:pStyle w:val="ConsPlusNormal"/>
        <w:jc w:val="both"/>
      </w:pPr>
    </w:p>
    <w:p w:rsidR="00502E45" w:rsidRPr="00502E45" w:rsidRDefault="00502E45" w:rsidP="00502E45">
      <w:pPr>
        <w:pStyle w:val="a6"/>
        <w:spacing w:after="0" w:afterAutospacing="0"/>
        <w:jc w:val="center"/>
        <w:rPr>
          <w:noProof/>
        </w:rPr>
      </w:pPr>
      <w:r w:rsidRPr="00502E45">
        <w:rPr>
          <w:i/>
          <w:iCs/>
          <w:color w:val="0000FF"/>
        </w:rPr>
        <w:lastRenderedPageBreak/>
        <w:br/>
      </w:r>
      <w:r w:rsidRPr="00502E45">
        <w:rPr>
          <w:noProof/>
        </w:rPr>
        <w:drawing>
          <wp:inline distT="0" distB="0" distL="0" distR="0" wp14:anchorId="24892A44" wp14:editId="3D272FFF">
            <wp:extent cx="948690" cy="8801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502E45" w:rsidRPr="00502E45" w:rsidRDefault="00502E45" w:rsidP="00502E45">
      <w:pPr>
        <w:pStyle w:val="a6"/>
        <w:spacing w:before="0" w:beforeAutospacing="0" w:after="0" w:afterAutospacing="0"/>
        <w:jc w:val="center"/>
        <w:rPr>
          <w:noProof/>
        </w:rPr>
      </w:pPr>
      <w:r w:rsidRPr="00502E45">
        <w:rPr>
          <w:noProof/>
        </w:rPr>
        <w:t>РОССИЙСКАЯ ФЕДЕРАЦИЯ</w:t>
      </w:r>
    </w:p>
    <w:p w:rsidR="00502E45" w:rsidRPr="00502E45" w:rsidRDefault="00502E45" w:rsidP="00502E45">
      <w:pPr>
        <w:tabs>
          <w:tab w:val="left" w:pos="709"/>
        </w:tabs>
        <w:rPr>
          <w:noProof/>
          <w:sz w:val="24"/>
          <w:szCs w:val="24"/>
        </w:rPr>
      </w:pPr>
      <w:r w:rsidRPr="00502E45">
        <w:rPr>
          <w:noProof/>
          <w:sz w:val="24"/>
          <w:szCs w:val="24"/>
        </w:rPr>
        <w:t xml:space="preserve">                                            КРАСНОЯРСКИЙ КРАЙ                           </w:t>
      </w:r>
      <w:r w:rsidRPr="00502E45">
        <w:rPr>
          <w:b/>
          <w:noProof/>
          <w:sz w:val="24"/>
          <w:szCs w:val="24"/>
        </w:rPr>
        <w:t xml:space="preserve"> </w:t>
      </w:r>
    </w:p>
    <w:p w:rsidR="00502E45" w:rsidRPr="00502E45" w:rsidRDefault="00502E45" w:rsidP="00502E45">
      <w:pPr>
        <w:jc w:val="center"/>
        <w:rPr>
          <w:sz w:val="24"/>
          <w:szCs w:val="24"/>
        </w:rPr>
      </w:pPr>
      <w:r w:rsidRPr="00502E45">
        <w:rPr>
          <w:sz w:val="24"/>
          <w:szCs w:val="24"/>
        </w:rPr>
        <w:t>НОВОСЕЛОВСКИЙ РАЙОН</w:t>
      </w:r>
    </w:p>
    <w:p w:rsidR="00502E45" w:rsidRPr="00502E45" w:rsidRDefault="00502E45" w:rsidP="00502E45">
      <w:pPr>
        <w:jc w:val="center"/>
        <w:rPr>
          <w:sz w:val="24"/>
          <w:szCs w:val="24"/>
        </w:rPr>
      </w:pPr>
      <w:r w:rsidRPr="00502E45">
        <w:rPr>
          <w:sz w:val="24"/>
          <w:szCs w:val="24"/>
        </w:rPr>
        <w:t>АДМИНИСТРАЦИЯ ТОЛСТОМЫСЕНСКОГО СЕЛЬСОВЕТА</w:t>
      </w:r>
    </w:p>
    <w:p w:rsidR="00502E45" w:rsidRPr="00502E45" w:rsidRDefault="00502E45" w:rsidP="00502E45">
      <w:pPr>
        <w:tabs>
          <w:tab w:val="left" w:pos="709"/>
        </w:tabs>
        <w:jc w:val="right"/>
        <w:rPr>
          <w:b/>
          <w:sz w:val="24"/>
          <w:szCs w:val="24"/>
        </w:rPr>
      </w:pPr>
      <w:r w:rsidRPr="00502E45">
        <w:rPr>
          <w:b/>
          <w:sz w:val="24"/>
          <w:szCs w:val="24"/>
        </w:rPr>
        <w:t xml:space="preserve">                                                        </w:t>
      </w:r>
    </w:p>
    <w:p w:rsidR="00502E45" w:rsidRPr="00502E45" w:rsidRDefault="00502E45" w:rsidP="00502E45">
      <w:pPr>
        <w:jc w:val="center"/>
        <w:rPr>
          <w:sz w:val="24"/>
          <w:szCs w:val="24"/>
        </w:rPr>
      </w:pPr>
      <w:r w:rsidRPr="00502E45">
        <w:rPr>
          <w:sz w:val="24"/>
          <w:szCs w:val="24"/>
        </w:rPr>
        <w:t>ПОСТАНОВЛЕНИЕ</w:t>
      </w:r>
    </w:p>
    <w:p w:rsidR="00502E45" w:rsidRPr="00502E45" w:rsidRDefault="00502E45" w:rsidP="00502E45">
      <w:pPr>
        <w:rPr>
          <w:sz w:val="24"/>
          <w:szCs w:val="24"/>
        </w:rPr>
      </w:pPr>
      <w:r w:rsidRPr="00502E45">
        <w:rPr>
          <w:sz w:val="24"/>
          <w:szCs w:val="24"/>
        </w:rPr>
        <w:t xml:space="preserve">25 марта 2022 года                   пос. Толстый Мыс                                   </w:t>
      </w:r>
      <w:r w:rsidRPr="00502E45">
        <w:rPr>
          <w:sz w:val="24"/>
          <w:szCs w:val="24"/>
        </w:rPr>
        <w:t xml:space="preserve">   </w:t>
      </w:r>
      <w:r w:rsidRPr="00502E45">
        <w:rPr>
          <w:sz w:val="24"/>
          <w:szCs w:val="24"/>
        </w:rPr>
        <w:t xml:space="preserve"> № 22</w:t>
      </w:r>
    </w:p>
    <w:p w:rsidR="00502E45" w:rsidRPr="00502E45" w:rsidRDefault="00502E45" w:rsidP="00502E45">
      <w:pPr>
        <w:pStyle w:val="20"/>
        <w:ind w:firstLine="0"/>
        <w:jc w:val="left"/>
        <w:rPr>
          <w:noProof/>
          <w:sz w:val="24"/>
          <w:szCs w:val="24"/>
        </w:rPr>
      </w:pPr>
    </w:p>
    <w:p w:rsidR="00502E45" w:rsidRPr="00502E45" w:rsidRDefault="00502E45" w:rsidP="00502E45">
      <w:pPr>
        <w:rPr>
          <w:sz w:val="24"/>
          <w:szCs w:val="24"/>
        </w:rPr>
      </w:pPr>
      <w:r w:rsidRPr="00502E45">
        <w:rPr>
          <w:sz w:val="24"/>
          <w:szCs w:val="24"/>
        </w:rPr>
        <w:t xml:space="preserve">Об утверждении Административного регламента </w:t>
      </w:r>
    </w:p>
    <w:p w:rsidR="00502E45" w:rsidRPr="00502E45" w:rsidRDefault="00502E45" w:rsidP="00502E45">
      <w:pPr>
        <w:rPr>
          <w:sz w:val="24"/>
          <w:szCs w:val="24"/>
        </w:rPr>
      </w:pPr>
      <w:r w:rsidRPr="00502E45">
        <w:rPr>
          <w:sz w:val="24"/>
          <w:szCs w:val="24"/>
        </w:rPr>
        <w:t>по предоставлению муниципальной услуги</w:t>
      </w:r>
    </w:p>
    <w:p w:rsidR="00502E45" w:rsidRPr="00502E45" w:rsidRDefault="00502E45" w:rsidP="00502E45">
      <w:pPr>
        <w:rPr>
          <w:sz w:val="24"/>
          <w:szCs w:val="24"/>
        </w:rPr>
      </w:pPr>
      <w:r w:rsidRPr="00502E45">
        <w:rPr>
          <w:sz w:val="24"/>
          <w:szCs w:val="24"/>
        </w:rPr>
        <w:t xml:space="preserve"> "Присвоение адреса объекту адресации,</w:t>
      </w:r>
    </w:p>
    <w:p w:rsidR="00502E45" w:rsidRPr="00502E45" w:rsidRDefault="00502E45" w:rsidP="00502E45">
      <w:pPr>
        <w:rPr>
          <w:sz w:val="24"/>
          <w:szCs w:val="24"/>
        </w:rPr>
      </w:pPr>
      <w:r w:rsidRPr="00502E45">
        <w:rPr>
          <w:sz w:val="24"/>
          <w:szCs w:val="24"/>
        </w:rPr>
        <w:t xml:space="preserve"> изменение и аннулирование такого адреса" </w:t>
      </w:r>
    </w:p>
    <w:p w:rsidR="00502E45" w:rsidRPr="00502E45" w:rsidRDefault="00502E45" w:rsidP="00502E45">
      <w:pPr>
        <w:pStyle w:val="20"/>
        <w:tabs>
          <w:tab w:val="left" w:pos="1920"/>
        </w:tabs>
        <w:ind w:firstLine="0"/>
        <w:jc w:val="left"/>
        <w:rPr>
          <w:sz w:val="24"/>
          <w:szCs w:val="24"/>
        </w:rPr>
      </w:pPr>
    </w:p>
    <w:p w:rsidR="00502E45" w:rsidRPr="00502E45" w:rsidRDefault="00502E45" w:rsidP="00502E45">
      <w:pPr>
        <w:ind w:firstLine="540"/>
        <w:rPr>
          <w:sz w:val="24"/>
          <w:szCs w:val="24"/>
        </w:rPr>
      </w:pPr>
      <w:r w:rsidRPr="00502E45">
        <w:rPr>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Жилищным кодексом РФ, руководствуясь Уставом Толстомысенского сельсовета Новоселовского района Красноярского края, </w:t>
      </w:r>
    </w:p>
    <w:p w:rsidR="00502E45" w:rsidRPr="00502E45" w:rsidRDefault="00502E45" w:rsidP="00502E45">
      <w:pPr>
        <w:ind w:firstLine="540"/>
        <w:rPr>
          <w:sz w:val="24"/>
          <w:szCs w:val="24"/>
        </w:rPr>
      </w:pPr>
    </w:p>
    <w:p w:rsidR="00502E45" w:rsidRPr="00502E45" w:rsidRDefault="00502E45" w:rsidP="00502E45">
      <w:pPr>
        <w:ind w:firstLine="540"/>
        <w:jc w:val="center"/>
        <w:rPr>
          <w:sz w:val="24"/>
          <w:szCs w:val="24"/>
        </w:rPr>
      </w:pPr>
      <w:r w:rsidRPr="00502E45">
        <w:rPr>
          <w:sz w:val="24"/>
          <w:szCs w:val="24"/>
        </w:rPr>
        <w:t>ПОСТАНОВЛЯЮ:</w:t>
      </w:r>
    </w:p>
    <w:p w:rsidR="00502E45" w:rsidRPr="00502E45" w:rsidRDefault="00502E45" w:rsidP="00502E45">
      <w:pPr>
        <w:widowControl w:val="0"/>
        <w:autoSpaceDE w:val="0"/>
        <w:autoSpaceDN w:val="0"/>
        <w:adjustRightInd w:val="0"/>
        <w:jc w:val="center"/>
        <w:outlineLvl w:val="0"/>
        <w:rPr>
          <w:sz w:val="24"/>
          <w:szCs w:val="24"/>
        </w:rPr>
      </w:pPr>
    </w:p>
    <w:p w:rsidR="00502E45" w:rsidRPr="00502E45" w:rsidRDefault="00502E45" w:rsidP="00502E45">
      <w:pPr>
        <w:ind w:firstLine="426"/>
        <w:rPr>
          <w:sz w:val="24"/>
          <w:szCs w:val="24"/>
        </w:rPr>
      </w:pPr>
      <w:r w:rsidRPr="00502E45">
        <w:rPr>
          <w:sz w:val="24"/>
          <w:szCs w:val="24"/>
        </w:rPr>
        <w:t xml:space="preserve">1. Утвердить Административный </w:t>
      </w:r>
      <w:hyperlink r:id="rId5" w:history="1">
        <w:r w:rsidRPr="00502E45">
          <w:rPr>
            <w:rStyle w:val="a7"/>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w:t>
        </w:r>
      </w:hyperlink>
      <w:r w:rsidRPr="00502E45">
        <w:rPr>
          <w:sz w:val="24"/>
          <w:szCs w:val="24"/>
        </w:rPr>
        <w:t>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502E45" w:rsidRPr="00502E45" w:rsidRDefault="00502E45" w:rsidP="00502E45">
      <w:pPr>
        <w:ind w:hanging="142"/>
        <w:rPr>
          <w:sz w:val="24"/>
          <w:szCs w:val="24"/>
        </w:rPr>
      </w:pPr>
      <w:r w:rsidRPr="00502E45">
        <w:rPr>
          <w:sz w:val="24"/>
          <w:szCs w:val="24"/>
        </w:rPr>
        <w:t xml:space="preserve">         2. Признать утратившим силу постановление администрации Толстомысенского сельсовета от 31.03.2014 №32 "Об утверждении административного регламента предоставления муниципальной услуги по присвоению (уточнению) почтового адреса строениям, жилым домам, земельным участкам" (в редакции от 07.06.2016 №111, 10.05.2017 №24, 14.06.2019 №41, 09.12.2021 №46)</w:t>
      </w:r>
    </w:p>
    <w:p w:rsidR="00502E45" w:rsidRPr="00502E45" w:rsidRDefault="00502E45" w:rsidP="00502E45">
      <w:pPr>
        <w:widowControl w:val="0"/>
        <w:tabs>
          <w:tab w:val="left" w:pos="709"/>
          <w:tab w:val="left" w:pos="851"/>
        </w:tabs>
        <w:autoSpaceDE w:val="0"/>
        <w:autoSpaceDN w:val="0"/>
        <w:adjustRightInd w:val="0"/>
        <w:ind w:firstLine="567"/>
        <w:outlineLvl w:val="0"/>
        <w:rPr>
          <w:sz w:val="24"/>
          <w:szCs w:val="24"/>
        </w:rPr>
      </w:pPr>
      <w:r w:rsidRPr="00502E45">
        <w:rPr>
          <w:sz w:val="24"/>
          <w:szCs w:val="24"/>
        </w:rPr>
        <w:t>3. Контроль за исполнением настоящего постановления оставляю за собой.</w:t>
      </w:r>
    </w:p>
    <w:p w:rsidR="00502E45" w:rsidRPr="00502E45" w:rsidRDefault="00502E45" w:rsidP="00502E45">
      <w:pPr>
        <w:shd w:val="clear" w:color="auto" w:fill="FFFFFF"/>
        <w:tabs>
          <w:tab w:val="left" w:pos="754"/>
        </w:tabs>
        <w:ind w:firstLine="567"/>
        <w:rPr>
          <w:color w:val="000000"/>
          <w:spacing w:val="-10"/>
          <w:sz w:val="24"/>
          <w:szCs w:val="24"/>
        </w:rPr>
      </w:pPr>
      <w:r w:rsidRPr="00502E45">
        <w:rPr>
          <w:spacing w:val="-19"/>
          <w:sz w:val="24"/>
          <w:szCs w:val="24"/>
        </w:rPr>
        <w:t>4.</w:t>
      </w:r>
      <w:r w:rsidRPr="00502E45">
        <w:rPr>
          <w:sz w:val="24"/>
          <w:szCs w:val="24"/>
        </w:rPr>
        <w:t xml:space="preserve"> </w:t>
      </w:r>
      <w:r w:rsidRPr="00502E45">
        <w:rPr>
          <w:color w:val="000000"/>
          <w:spacing w:val="-10"/>
          <w:sz w:val="24"/>
          <w:szCs w:val="24"/>
        </w:rPr>
        <w:t xml:space="preserve">Постановление вступает в силу в день, следующий за днем его официального опубликования в газете </w:t>
      </w:r>
      <w:r w:rsidRPr="00502E45">
        <w:rPr>
          <w:sz w:val="24"/>
          <w:szCs w:val="24"/>
        </w:rPr>
        <w:t>«Толстомысенские вести», официальном сайте в сети «Интернет»</w:t>
      </w:r>
      <w:r w:rsidRPr="00502E45">
        <w:rPr>
          <w:color w:val="000000"/>
          <w:spacing w:val="-10"/>
          <w:sz w:val="24"/>
          <w:szCs w:val="24"/>
        </w:rPr>
        <w:t>.</w:t>
      </w:r>
    </w:p>
    <w:p w:rsidR="00502E45" w:rsidRPr="00502E45" w:rsidRDefault="00502E45" w:rsidP="00502E45">
      <w:pPr>
        <w:autoSpaceDE w:val="0"/>
        <w:autoSpaceDN w:val="0"/>
        <w:adjustRightInd w:val="0"/>
        <w:rPr>
          <w:sz w:val="24"/>
          <w:szCs w:val="24"/>
        </w:rPr>
      </w:pPr>
    </w:p>
    <w:p w:rsidR="00502E45" w:rsidRPr="00502E45" w:rsidRDefault="00502E45" w:rsidP="00502E45">
      <w:pPr>
        <w:autoSpaceDE w:val="0"/>
        <w:autoSpaceDN w:val="0"/>
        <w:adjustRightInd w:val="0"/>
        <w:rPr>
          <w:sz w:val="24"/>
          <w:szCs w:val="24"/>
        </w:rPr>
      </w:pPr>
    </w:p>
    <w:p w:rsidR="00502E45" w:rsidRPr="00502E45" w:rsidRDefault="00502E45" w:rsidP="00502E45">
      <w:pPr>
        <w:autoSpaceDE w:val="0"/>
        <w:autoSpaceDN w:val="0"/>
        <w:adjustRightInd w:val="0"/>
        <w:rPr>
          <w:sz w:val="24"/>
          <w:szCs w:val="24"/>
        </w:rPr>
      </w:pPr>
    </w:p>
    <w:p w:rsidR="00502E45" w:rsidRPr="00502E45" w:rsidRDefault="00502E45" w:rsidP="00502E45">
      <w:pPr>
        <w:autoSpaceDE w:val="0"/>
        <w:autoSpaceDN w:val="0"/>
        <w:adjustRightInd w:val="0"/>
        <w:rPr>
          <w:sz w:val="24"/>
          <w:szCs w:val="24"/>
        </w:rPr>
      </w:pPr>
      <w:r w:rsidRPr="00502E45">
        <w:rPr>
          <w:sz w:val="24"/>
          <w:szCs w:val="24"/>
        </w:rPr>
        <w:t>Глава сельсовета</w:t>
      </w:r>
      <w:r w:rsidRPr="00502E45">
        <w:rPr>
          <w:sz w:val="24"/>
          <w:szCs w:val="24"/>
        </w:rPr>
        <w:t xml:space="preserve"> </w:t>
      </w:r>
      <w:r w:rsidRPr="00502E45">
        <w:rPr>
          <w:sz w:val="24"/>
          <w:szCs w:val="24"/>
        </w:rPr>
        <w:tab/>
      </w:r>
      <w:r w:rsidRPr="00502E45">
        <w:rPr>
          <w:sz w:val="24"/>
          <w:szCs w:val="24"/>
        </w:rPr>
        <w:tab/>
      </w:r>
      <w:r w:rsidRPr="00502E45">
        <w:rPr>
          <w:sz w:val="24"/>
          <w:szCs w:val="24"/>
        </w:rPr>
        <w:tab/>
      </w:r>
      <w:r w:rsidRPr="00502E45">
        <w:rPr>
          <w:sz w:val="24"/>
          <w:szCs w:val="24"/>
        </w:rPr>
        <w:tab/>
        <w:t xml:space="preserve">       </w:t>
      </w:r>
      <w:r w:rsidRPr="00502E45">
        <w:rPr>
          <w:sz w:val="24"/>
          <w:szCs w:val="24"/>
        </w:rPr>
        <w:tab/>
        <w:t xml:space="preserve">                О.С. </w:t>
      </w:r>
      <w:proofErr w:type="spellStart"/>
      <w:r w:rsidRPr="00502E45">
        <w:rPr>
          <w:sz w:val="24"/>
          <w:szCs w:val="24"/>
        </w:rPr>
        <w:t>Бослер</w:t>
      </w:r>
      <w:proofErr w:type="spellEnd"/>
    </w:p>
    <w:p w:rsidR="00502E45" w:rsidRPr="00502E45" w:rsidRDefault="00502E45" w:rsidP="00502E45">
      <w:pPr>
        <w:autoSpaceDE w:val="0"/>
        <w:autoSpaceDN w:val="0"/>
        <w:adjustRightInd w:val="0"/>
        <w:jc w:val="right"/>
        <w:outlineLvl w:val="0"/>
        <w:rPr>
          <w:iCs/>
          <w:sz w:val="24"/>
          <w:szCs w:val="24"/>
        </w:rPr>
      </w:pPr>
      <w:r w:rsidRPr="00502E45">
        <w:rPr>
          <w:iCs/>
          <w:sz w:val="24"/>
          <w:szCs w:val="24"/>
        </w:rPr>
        <w:t xml:space="preserve">Приложение </w:t>
      </w:r>
    </w:p>
    <w:p w:rsidR="00502E45" w:rsidRPr="00502E45" w:rsidRDefault="00502E45" w:rsidP="00502E45">
      <w:pPr>
        <w:autoSpaceDE w:val="0"/>
        <w:autoSpaceDN w:val="0"/>
        <w:adjustRightInd w:val="0"/>
        <w:jc w:val="right"/>
        <w:outlineLvl w:val="0"/>
        <w:rPr>
          <w:iCs/>
          <w:sz w:val="24"/>
          <w:szCs w:val="24"/>
        </w:rPr>
      </w:pPr>
      <w:r w:rsidRPr="00502E45">
        <w:rPr>
          <w:iCs/>
          <w:sz w:val="24"/>
          <w:szCs w:val="24"/>
        </w:rPr>
        <w:t xml:space="preserve">к постановлению администрации </w:t>
      </w:r>
    </w:p>
    <w:p w:rsidR="00502E45" w:rsidRPr="00502E45" w:rsidRDefault="00502E45" w:rsidP="00502E45">
      <w:pPr>
        <w:autoSpaceDE w:val="0"/>
        <w:autoSpaceDN w:val="0"/>
        <w:adjustRightInd w:val="0"/>
        <w:jc w:val="right"/>
        <w:outlineLvl w:val="0"/>
        <w:rPr>
          <w:iCs/>
          <w:sz w:val="24"/>
          <w:szCs w:val="24"/>
        </w:rPr>
      </w:pPr>
      <w:r w:rsidRPr="00502E45">
        <w:rPr>
          <w:iCs/>
          <w:sz w:val="24"/>
          <w:szCs w:val="24"/>
        </w:rPr>
        <w:t>Толстомысенского сельсовета</w:t>
      </w:r>
    </w:p>
    <w:p w:rsidR="00502E45" w:rsidRPr="00502E45" w:rsidRDefault="00502E45" w:rsidP="00502E45">
      <w:pPr>
        <w:autoSpaceDE w:val="0"/>
        <w:autoSpaceDN w:val="0"/>
        <w:adjustRightInd w:val="0"/>
        <w:jc w:val="right"/>
        <w:outlineLvl w:val="0"/>
        <w:rPr>
          <w:iCs/>
          <w:sz w:val="24"/>
          <w:szCs w:val="24"/>
        </w:rPr>
      </w:pPr>
      <w:r w:rsidRPr="00502E45">
        <w:rPr>
          <w:iCs/>
          <w:sz w:val="24"/>
          <w:szCs w:val="24"/>
        </w:rPr>
        <w:t>от 25 марта 2022 № 22</w:t>
      </w:r>
    </w:p>
    <w:p w:rsidR="00502E45" w:rsidRPr="00502E45" w:rsidRDefault="00502E45" w:rsidP="00502E45">
      <w:pPr>
        <w:jc w:val="right"/>
        <w:rPr>
          <w:sz w:val="24"/>
          <w:szCs w:val="24"/>
        </w:rPr>
      </w:pPr>
    </w:p>
    <w:p w:rsidR="00502E45" w:rsidRPr="00502E45" w:rsidRDefault="00502E45" w:rsidP="00502E45">
      <w:pPr>
        <w:jc w:val="center"/>
        <w:rPr>
          <w:b/>
          <w:sz w:val="24"/>
          <w:szCs w:val="24"/>
        </w:rPr>
      </w:pPr>
      <w:r w:rsidRPr="00502E45">
        <w:rPr>
          <w:b/>
          <w:sz w:val="24"/>
          <w:szCs w:val="24"/>
        </w:rPr>
        <w:t>АДМИНИСТРАТИВНЫЙ РЕГЛАМЕНТ</w:t>
      </w:r>
    </w:p>
    <w:p w:rsidR="00502E45" w:rsidRPr="00502E45" w:rsidRDefault="00502E45" w:rsidP="00502E45">
      <w:pPr>
        <w:jc w:val="center"/>
        <w:rPr>
          <w:sz w:val="24"/>
          <w:szCs w:val="24"/>
        </w:rPr>
      </w:pPr>
      <w:r w:rsidRPr="00502E45">
        <w:rPr>
          <w:sz w:val="24"/>
          <w:szCs w:val="24"/>
        </w:rPr>
        <w:t>по предоставлению муниципальной услуги «Присвоение адреса объекту адресации, изменение, и аннулирование такого адреса»</w:t>
      </w:r>
    </w:p>
    <w:p w:rsidR="00502E45" w:rsidRPr="00502E45" w:rsidRDefault="00502E45" w:rsidP="00502E45">
      <w:pPr>
        <w:jc w:val="center"/>
        <w:rPr>
          <w:sz w:val="24"/>
          <w:szCs w:val="24"/>
        </w:rPr>
      </w:pPr>
    </w:p>
    <w:p w:rsidR="00502E45" w:rsidRPr="00502E45" w:rsidRDefault="00502E45" w:rsidP="00502E45">
      <w:pPr>
        <w:ind w:firstLine="709"/>
        <w:jc w:val="center"/>
        <w:rPr>
          <w:b/>
          <w:color w:val="000000"/>
          <w:sz w:val="24"/>
          <w:szCs w:val="24"/>
        </w:rPr>
      </w:pPr>
      <w:r w:rsidRPr="00502E45">
        <w:rPr>
          <w:b/>
          <w:color w:val="000000"/>
          <w:sz w:val="24"/>
          <w:szCs w:val="24"/>
        </w:rPr>
        <w:t>1. Общие положения.</w:t>
      </w:r>
    </w:p>
    <w:p w:rsidR="00502E45" w:rsidRPr="00502E45" w:rsidRDefault="00502E45" w:rsidP="00502E45">
      <w:pPr>
        <w:ind w:firstLine="709"/>
        <w:rPr>
          <w:color w:val="000000"/>
          <w:sz w:val="24"/>
          <w:szCs w:val="24"/>
        </w:rPr>
      </w:pPr>
      <w:r w:rsidRPr="00502E45">
        <w:rPr>
          <w:color w:val="000000"/>
          <w:sz w:val="24"/>
          <w:szCs w:val="24"/>
        </w:rPr>
        <w:lastRenderedPageBreak/>
        <w:t> </w:t>
      </w:r>
    </w:p>
    <w:p w:rsidR="00502E45" w:rsidRPr="00502E45" w:rsidRDefault="00502E45" w:rsidP="00502E45">
      <w:pPr>
        <w:ind w:firstLine="709"/>
        <w:rPr>
          <w:sz w:val="24"/>
          <w:szCs w:val="24"/>
        </w:rPr>
      </w:pPr>
      <w:r w:rsidRPr="00502E45">
        <w:rPr>
          <w:color w:val="000000"/>
          <w:sz w:val="24"/>
          <w:szCs w:val="24"/>
        </w:rPr>
        <w:t>1.1.</w:t>
      </w:r>
      <w:r w:rsidRPr="00502E45">
        <w:rPr>
          <w:sz w:val="24"/>
          <w:szCs w:val="24"/>
        </w:rPr>
        <w:t xml:space="preserve"> Административный регламент по предоставлению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Толстомысенского сельсовета и ее должностных лиц. </w:t>
      </w:r>
    </w:p>
    <w:p w:rsidR="00502E45" w:rsidRPr="00502E45" w:rsidRDefault="00502E45" w:rsidP="00502E45">
      <w:pPr>
        <w:ind w:firstLine="540"/>
        <w:rPr>
          <w:sz w:val="24"/>
          <w:szCs w:val="24"/>
        </w:rPr>
      </w:pPr>
      <w:r w:rsidRPr="00502E45">
        <w:rPr>
          <w:sz w:val="24"/>
          <w:szCs w:val="24"/>
        </w:rPr>
        <w:t xml:space="preserve">1.2. Круг заявителей </w:t>
      </w:r>
    </w:p>
    <w:p w:rsidR="00502E45" w:rsidRPr="00502E45" w:rsidRDefault="00502E45" w:rsidP="00502E45">
      <w:pPr>
        <w:ind w:firstLine="540"/>
        <w:rPr>
          <w:sz w:val="24"/>
          <w:szCs w:val="24"/>
        </w:rPr>
      </w:pPr>
      <w:r w:rsidRPr="00502E45">
        <w:rPr>
          <w:sz w:val="24"/>
          <w:szCs w:val="24"/>
        </w:rPr>
        <w:t xml:space="preserve">1.2.1.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 </w:t>
      </w:r>
    </w:p>
    <w:p w:rsidR="00502E45" w:rsidRPr="00502E45" w:rsidRDefault="00502E45" w:rsidP="00502E45">
      <w:pPr>
        <w:ind w:firstLine="540"/>
        <w:rPr>
          <w:sz w:val="24"/>
          <w:szCs w:val="24"/>
        </w:rPr>
      </w:pPr>
      <w:r w:rsidRPr="00502E45">
        <w:rPr>
          <w:sz w:val="24"/>
          <w:szCs w:val="24"/>
        </w:rPr>
        <w:t xml:space="preserve">право хозяйственного ведения; </w:t>
      </w:r>
    </w:p>
    <w:p w:rsidR="00502E45" w:rsidRPr="00502E45" w:rsidRDefault="00502E45" w:rsidP="00502E45">
      <w:pPr>
        <w:ind w:firstLine="540"/>
        <w:rPr>
          <w:sz w:val="24"/>
          <w:szCs w:val="24"/>
        </w:rPr>
      </w:pPr>
      <w:r w:rsidRPr="00502E45">
        <w:rPr>
          <w:sz w:val="24"/>
          <w:szCs w:val="24"/>
        </w:rPr>
        <w:t xml:space="preserve">право оперативного управления; </w:t>
      </w:r>
    </w:p>
    <w:p w:rsidR="00502E45" w:rsidRPr="00502E45" w:rsidRDefault="00502E45" w:rsidP="00502E45">
      <w:pPr>
        <w:ind w:firstLine="540"/>
        <w:rPr>
          <w:sz w:val="24"/>
          <w:szCs w:val="24"/>
        </w:rPr>
      </w:pPr>
      <w:r w:rsidRPr="00502E45">
        <w:rPr>
          <w:sz w:val="24"/>
          <w:szCs w:val="24"/>
        </w:rPr>
        <w:t xml:space="preserve">право пожизненно наследуемого владения; </w:t>
      </w:r>
    </w:p>
    <w:p w:rsidR="00502E45" w:rsidRPr="00502E45" w:rsidRDefault="00502E45" w:rsidP="00502E45">
      <w:pPr>
        <w:ind w:firstLine="540"/>
        <w:rPr>
          <w:sz w:val="24"/>
          <w:szCs w:val="24"/>
        </w:rPr>
      </w:pPr>
      <w:r w:rsidRPr="00502E45">
        <w:rPr>
          <w:sz w:val="24"/>
          <w:szCs w:val="24"/>
        </w:rPr>
        <w:t xml:space="preserve">право постоянного (бессрочного) пользования. </w:t>
      </w:r>
    </w:p>
    <w:p w:rsidR="00502E45" w:rsidRPr="00502E45" w:rsidRDefault="00502E45" w:rsidP="00502E45">
      <w:pPr>
        <w:ind w:firstLine="540"/>
        <w:rPr>
          <w:sz w:val="24"/>
          <w:szCs w:val="24"/>
        </w:rPr>
      </w:pPr>
      <w:r w:rsidRPr="00502E45">
        <w:rPr>
          <w:sz w:val="24"/>
          <w:szCs w:val="24"/>
        </w:rPr>
        <w:t xml:space="preserve">1.2.2. От имени заявителя, указанного в подпункте 1.2.1 настоящего пункта административного регламента, за предоставлением муниципальной услуги вправе обратиться: </w:t>
      </w:r>
    </w:p>
    <w:p w:rsidR="00502E45" w:rsidRPr="00502E45" w:rsidRDefault="00502E45" w:rsidP="00502E45">
      <w:pPr>
        <w:ind w:firstLine="540"/>
        <w:rPr>
          <w:sz w:val="24"/>
          <w:szCs w:val="24"/>
        </w:rPr>
      </w:pPr>
      <w:r w:rsidRPr="00502E45">
        <w:rPr>
          <w:sz w:val="24"/>
          <w:szCs w:val="24"/>
        </w:rPr>
        <w:t xml:space="preserve">а)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 </w:t>
      </w:r>
    </w:p>
    <w:p w:rsidR="00502E45" w:rsidRPr="00502E45" w:rsidRDefault="00502E45" w:rsidP="00502E45">
      <w:pPr>
        <w:ind w:firstLine="540"/>
        <w:rPr>
          <w:sz w:val="24"/>
          <w:szCs w:val="24"/>
        </w:rPr>
      </w:pPr>
      <w:r w:rsidRPr="00502E45">
        <w:rPr>
          <w:sz w:val="24"/>
          <w:szCs w:val="24"/>
        </w:rPr>
        <w:t xml:space="preserve">б)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502E45" w:rsidRPr="00502E45" w:rsidRDefault="00502E45" w:rsidP="00502E45">
      <w:pPr>
        <w:ind w:firstLine="540"/>
        <w:rPr>
          <w:sz w:val="24"/>
          <w:szCs w:val="24"/>
        </w:rPr>
      </w:pPr>
      <w:r w:rsidRPr="00502E45">
        <w:rPr>
          <w:sz w:val="24"/>
          <w:szCs w:val="24"/>
        </w:rPr>
        <w:t xml:space="preserve">в)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502E45" w:rsidRPr="00502E45" w:rsidRDefault="00502E45" w:rsidP="00502E45">
      <w:pPr>
        <w:ind w:firstLine="540"/>
        <w:rPr>
          <w:sz w:val="24"/>
          <w:szCs w:val="24"/>
        </w:rPr>
      </w:pPr>
      <w:r w:rsidRPr="00502E45">
        <w:rPr>
          <w:sz w:val="24"/>
          <w:szCs w:val="24"/>
        </w:rPr>
        <w:t xml:space="preserve">г) 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42. 3 Федерального закона от 24.07.2007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rsidR="00502E45" w:rsidRPr="00502E45" w:rsidRDefault="00502E45" w:rsidP="00502E45">
      <w:pPr>
        <w:ind w:firstLine="567"/>
        <w:rPr>
          <w:sz w:val="24"/>
          <w:szCs w:val="24"/>
        </w:rPr>
      </w:pPr>
      <w:r w:rsidRPr="00502E45">
        <w:rPr>
          <w:sz w:val="24"/>
          <w:szCs w:val="24"/>
        </w:rPr>
        <w:t xml:space="preserve">1.3. Требования к порядку информирования о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Толстомысенского сельсовета, а также на Едином портале государственных и муниципальных услуг (функций) и Портале государственных и муниципальных услуг (функций) Красноярского края. </w:t>
      </w:r>
    </w:p>
    <w:p w:rsidR="00502E45" w:rsidRPr="00502E45" w:rsidRDefault="00502E45" w:rsidP="00502E45">
      <w:pPr>
        <w:ind w:firstLine="540"/>
        <w:rPr>
          <w:sz w:val="24"/>
          <w:szCs w:val="24"/>
        </w:rPr>
      </w:pPr>
      <w:r w:rsidRPr="00502E45">
        <w:rPr>
          <w:sz w:val="24"/>
          <w:szCs w:val="24"/>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Толстомысенского сельсовета, а также на Едином портале государственных и муниципальных услуг (функций) (далее - Единый портал) и Портале государственных и муниципальных услуг (функций) Красноярского края (далее - Региональный портал) можно получить: </w:t>
      </w:r>
    </w:p>
    <w:p w:rsidR="00502E45" w:rsidRPr="00502E45" w:rsidRDefault="00502E45" w:rsidP="00502E45">
      <w:pPr>
        <w:ind w:firstLine="540"/>
        <w:rPr>
          <w:sz w:val="24"/>
          <w:szCs w:val="24"/>
        </w:rPr>
      </w:pPr>
      <w:r w:rsidRPr="00502E45">
        <w:rPr>
          <w:sz w:val="24"/>
          <w:szCs w:val="24"/>
        </w:rPr>
        <w:t xml:space="preserve">в администрации: </w:t>
      </w:r>
    </w:p>
    <w:p w:rsidR="00502E45" w:rsidRPr="00502E45" w:rsidRDefault="00502E45" w:rsidP="00502E45">
      <w:pPr>
        <w:ind w:firstLine="540"/>
        <w:rPr>
          <w:sz w:val="24"/>
          <w:szCs w:val="24"/>
        </w:rPr>
      </w:pPr>
      <w:r w:rsidRPr="00502E45">
        <w:rPr>
          <w:sz w:val="24"/>
          <w:szCs w:val="24"/>
        </w:rPr>
        <w:lastRenderedPageBreak/>
        <w:t xml:space="preserve">в устной форме при личном обращении; </w:t>
      </w:r>
    </w:p>
    <w:p w:rsidR="00502E45" w:rsidRPr="00502E45" w:rsidRDefault="00502E45" w:rsidP="00502E45">
      <w:pPr>
        <w:ind w:firstLine="540"/>
        <w:rPr>
          <w:sz w:val="24"/>
          <w:szCs w:val="24"/>
        </w:rPr>
      </w:pPr>
      <w:r w:rsidRPr="00502E45">
        <w:rPr>
          <w:sz w:val="24"/>
          <w:szCs w:val="24"/>
        </w:rPr>
        <w:t xml:space="preserve">с использованием телефонной связи; </w:t>
      </w:r>
    </w:p>
    <w:p w:rsidR="00502E45" w:rsidRPr="00502E45" w:rsidRDefault="00502E45" w:rsidP="00502E45">
      <w:pPr>
        <w:ind w:firstLine="540"/>
        <w:rPr>
          <w:sz w:val="24"/>
          <w:szCs w:val="24"/>
        </w:rPr>
      </w:pPr>
      <w:r w:rsidRPr="00502E45">
        <w:rPr>
          <w:sz w:val="24"/>
          <w:szCs w:val="24"/>
        </w:rPr>
        <w:t xml:space="preserve">в форме электронного документа посредством направления на адрес электронной почты; </w:t>
      </w:r>
    </w:p>
    <w:p w:rsidR="00502E45" w:rsidRPr="00502E45" w:rsidRDefault="00502E45" w:rsidP="00502E45">
      <w:pPr>
        <w:ind w:firstLine="540"/>
        <w:rPr>
          <w:sz w:val="24"/>
          <w:szCs w:val="24"/>
        </w:rPr>
      </w:pPr>
      <w:r w:rsidRPr="00502E45">
        <w:rPr>
          <w:sz w:val="24"/>
          <w:szCs w:val="24"/>
        </w:rPr>
        <w:t xml:space="preserve">по письменным обращениям. </w:t>
      </w:r>
    </w:p>
    <w:p w:rsidR="00502E45" w:rsidRPr="00502E45" w:rsidRDefault="00502E45" w:rsidP="00502E45">
      <w:pPr>
        <w:ind w:firstLine="540"/>
        <w:rPr>
          <w:sz w:val="24"/>
          <w:szCs w:val="24"/>
        </w:rPr>
      </w:pPr>
      <w:r w:rsidRPr="00502E45">
        <w:rPr>
          <w:sz w:val="24"/>
          <w:szCs w:val="24"/>
        </w:rPr>
        <w:t xml:space="preserve">1.3.3. На официальном интернет-сайте Администрации Толстомысенского сельсовета адрес http://толстомысенский.рф./ </w:t>
      </w:r>
    </w:p>
    <w:p w:rsidR="00502E45" w:rsidRPr="00502E45" w:rsidRDefault="00502E45" w:rsidP="00502E45">
      <w:pPr>
        <w:ind w:firstLine="540"/>
        <w:rPr>
          <w:sz w:val="24"/>
          <w:szCs w:val="24"/>
        </w:rPr>
      </w:pPr>
      <w:r w:rsidRPr="00502E45">
        <w:rPr>
          <w:sz w:val="24"/>
          <w:szCs w:val="24"/>
        </w:rPr>
        <w:t xml:space="preserve">1.3.4. В информационно-телекоммуникационной сети "Интернет" на Едином портале и (или) Региональном портале - https://gosuslugi.krskstate.ru/ (далее - Единый и Региональный портал). </w:t>
      </w:r>
    </w:p>
    <w:p w:rsidR="00502E45" w:rsidRPr="00502E45" w:rsidRDefault="00502E45" w:rsidP="00502E45">
      <w:pPr>
        <w:ind w:firstLine="540"/>
        <w:rPr>
          <w:sz w:val="24"/>
          <w:szCs w:val="24"/>
        </w:rPr>
      </w:pPr>
      <w:r w:rsidRPr="00502E45">
        <w:rPr>
          <w:sz w:val="24"/>
          <w:szCs w:val="24"/>
        </w:rPr>
        <w:t xml:space="preserve">На Едином и Региональном портале размещается следующая информация: </w:t>
      </w:r>
    </w:p>
    <w:p w:rsidR="00502E45" w:rsidRPr="00502E45" w:rsidRDefault="00502E45" w:rsidP="00502E45">
      <w:pPr>
        <w:ind w:firstLine="540"/>
        <w:rPr>
          <w:sz w:val="24"/>
          <w:szCs w:val="24"/>
        </w:rPr>
      </w:pPr>
      <w:r w:rsidRPr="00502E45">
        <w:rPr>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502E45" w:rsidRPr="00502E45" w:rsidRDefault="00502E45" w:rsidP="00502E45">
      <w:pPr>
        <w:ind w:firstLine="540"/>
        <w:rPr>
          <w:sz w:val="24"/>
          <w:szCs w:val="24"/>
        </w:rPr>
      </w:pPr>
      <w:r w:rsidRPr="00502E45">
        <w:rPr>
          <w:sz w:val="24"/>
          <w:szCs w:val="24"/>
        </w:rPr>
        <w:t xml:space="preserve">2) круг заявителей; </w:t>
      </w:r>
    </w:p>
    <w:p w:rsidR="00502E45" w:rsidRPr="00502E45" w:rsidRDefault="00502E45" w:rsidP="00502E45">
      <w:pPr>
        <w:ind w:firstLine="540"/>
        <w:rPr>
          <w:sz w:val="24"/>
          <w:szCs w:val="24"/>
        </w:rPr>
      </w:pPr>
      <w:r w:rsidRPr="00502E45">
        <w:rPr>
          <w:sz w:val="24"/>
          <w:szCs w:val="24"/>
        </w:rPr>
        <w:t xml:space="preserve">3) срок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5) размер государственной пошлины, взимаемой за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6) исчерпывающий перечень оснований для приостановления или отказа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8) формы заявлений (уведомлений, сообщений), используемые при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Красноярского края", предоставляется заявителю бесплатно. </w:t>
      </w:r>
    </w:p>
    <w:p w:rsidR="00502E45" w:rsidRPr="00502E45" w:rsidRDefault="00502E45" w:rsidP="00502E45">
      <w:pPr>
        <w:ind w:firstLine="540"/>
        <w:rPr>
          <w:sz w:val="24"/>
          <w:szCs w:val="24"/>
        </w:rPr>
      </w:pPr>
      <w:r w:rsidRPr="00502E45">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02E45" w:rsidRPr="00502E45" w:rsidRDefault="00502E45" w:rsidP="00502E45">
      <w:pPr>
        <w:ind w:firstLine="540"/>
        <w:rPr>
          <w:sz w:val="24"/>
          <w:szCs w:val="24"/>
        </w:rPr>
      </w:pPr>
      <w:r w:rsidRPr="00502E45">
        <w:rPr>
          <w:sz w:val="24"/>
          <w:szCs w:val="24"/>
        </w:rPr>
        <w:t xml:space="preserve">1.3.5. На информационных стендах в Администрации, а также в сети Интернет на официальном сайте Администрации размещены следующие информационные материалы: </w:t>
      </w:r>
    </w:p>
    <w:p w:rsidR="00502E45" w:rsidRPr="00502E45" w:rsidRDefault="00502E45" w:rsidP="00502E45">
      <w:pPr>
        <w:ind w:firstLine="540"/>
        <w:rPr>
          <w:sz w:val="24"/>
          <w:szCs w:val="24"/>
        </w:rPr>
      </w:pPr>
      <w:r w:rsidRPr="00502E45">
        <w:rPr>
          <w:sz w:val="24"/>
          <w:szCs w:val="24"/>
        </w:rPr>
        <w:t xml:space="preserve">-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 </w:t>
      </w:r>
    </w:p>
    <w:p w:rsidR="00502E45" w:rsidRPr="00502E45" w:rsidRDefault="00502E45" w:rsidP="00502E45">
      <w:pPr>
        <w:ind w:firstLine="540"/>
        <w:rPr>
          <w:sz w:val="24"/>
          <w:szCs w:val="24"/>
        </w:rPr>
      </w:pPr>
      <w:r w:rsidRPr="00502E45">
        <w:rPr>
          <w:sz w:val="24"/>
          <w:szCs w:val="24"/>
        </w:rPr>
        <w:t xml:space="preserve">-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 сведения о предоставляемой муниципальной услуге; </w:t>
      </w:r>
    </w:p>
    <w:p w:rsidR="00502E45" w:rsidRPr="00502E45" w:rsidRDefault="00502E45" w:rsidP="00502E45">
      <w:pPr>
        <w:ind w:firstLine="540"/>
        <w:rPr>
          <w:sz w:val="24"/>
          <w:szCs w:val="24"/>
        </w:rPr>
      </w:pPr>
      <w:r w:rsidRPr="00502E45">
        <w:rPr>
          <w:sz w:val="24"/>
          <w:szCs w:val="24"/>
        </w:rPr>
        <w:t xml:space="preserve">- перечень документов, которые заявитель должен представить для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 образцы заполнения документов; </w:t>
      </w:r>
    </w:p>
    <w:p w:rsidR="00502E45" w:rsidRPr="00502E45" w:rsidRDefault="00502E45" w:rsidP="00502E45">
      <w:pPr>
        <w:ind w:firstLine="540"/>
        <w:rPr>
          <w:sz w:val="24"/>
          <w:szCs w:val="24"/>
        </w:rPr>
      </w:pPr>
      <w:r w:rsidRPr="00502E45">
        <w:rPr>
          <w:sz w:val="24"/>
          <w:szCs w:val="24"/>
        </w:rPr>
        <w:lastRenderedPageBreak/>
        <w:t xml:space="preserve">- перечень оснований для отказа в приеме документов, приостановления и отказа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502E45" w:rsidRPr="00502E45" w:rsidRDefault="00502E45" w:rsidP="00502E45">
      <w:pPr>
        <w:ind w:firstLine="540"/>
        <w:rPr>
          <w:sz w:val="24"/>
          <w:szCs w:val="24"/>
        </w:rPr>
      </w:pPr>
      <w:r w:rsidRPr="00502E45">
        <w:rPr>
          <w:sz w:val="24"/>
          <w:szCs w:val="24"/>
        </w:rPr>
        <w:t xml:space="preserve">На официальном сайте Администрации информация размещена в разделе, предусмотренном для размещения информации о муниципальных услугах. </w:t>
      </w:r>
    </w:p>
    <w:p w:rsidR="00502E45" w:rsidRPr="00502E45" w:rsidRDefault="00502E45" w:rsidP="00502E45">
      <w:pPr>
        <w:ind w:firstLine="540"/>
        <w:rPr>
          <w:sz w:val="24"/>
          <w:szCs w:val="24"/>
        </w:rPr>
      </w:pPr>
      <w:r w:rsidRPr="00502E45">
        <w:rPr>
          <w:sz w:val="24"/>
          <w:szCs w:val="24"/>
        </w:rPr>
        <w:t xml:space="preserve">Консультирование по вопросам предоставления муниципальной услуги осуществляется бесплатно. </w:t>
      </w:r>
    </w:p>
    <w:p w:rsidR="00502E45" w:rsidRPr="00502E45" w:rsidRDefault="00502E45" w:rsidP="00502E45">
      <w:pPr>
        <w:ind w:firstLine="540"/>
        <w:rPr>
          <w:sz w:val="24"/>
          <w:szCs w:val="24"/>
        </w:rPr>
      </w:pPr>
      <w:r w:rsidRPr="00502E45">
        <w:rPr>
          <w:sz w:val="24"/>
          <w:szCs w:val="24"/>
        </w:rPr>
        <w:t xml:space="preserve">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502E45" w:rsidRPr="00502E45" w:rsidRDefault="00502E45" w:rsidP="00502E45">
      <w:pPr>
        <w:ind w:firstLine="540"/>
        <w:rPr>
          <w:sz w:val="24"/>
          <w:szCs w:val="24"/>
        </w:rPr>
      </w:pPr>
      <w:r w:rsidRPr="00502E45">
        <w:rPr>
          <w:sz w:val="24"/>
          <w:szCs w:val="24"/>
        </w:rPr>
        <w:t xml:space="preserve">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 </w:t>
      </w:r>
    </w:p>
    <w:p w:rsidR="00502E45" w:rsidRPr="00502E45" w:rsidRDefault="00502E45" w:rsidP="00502E45">
      <w:pPr>
        <w:ind w:firstLine="540"/>
        <w:rPr>
          <w:sz w:val="24"/>
          <w:szCs w:val="24"/>
        </w:rPr>
      </w:pPr>
      <w:r w:rsidRPr="00502E45">
        <w:rPr>
          <w:sz w:val="24"/>
          <w:szCs w:val="24"/>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502E45" w:rsidRPr="00502E45" w:rsidRDefault="00502E45" w:rsidP="00502E45">
      <w:pPr>
        <w:ind w:firstLine="540"/>
        <w:rPr>
          <w:sz w:val="24"/>
          <w:szCs w:val="24"/>
        </w:rPr>
      </w:pPr>
      <w:r w:rsidRPr="00502E45">
        <w:rPr>
          <w:sz w:val="24"/>
          <w:szCs w:val="24"/>
        </w:rPr>
        <w:t xml:space="preserve">Рекомендуемое время для телефонного разговора - не более 10 минут, личного устного информирования - не более 20 минут. </w:t>
      </w:r>
    </w:p>
    <w:p w:rsidR="00502E45" w:rsidRPr="00502E45" w:rsidRDefault="00502E45" w:rsidP="00502E45">
      <w:pPr>
        <w:ind w:firstLine="540"/>
        <w:rPr>
          <w:sz w:val="24"/>
          <w:szCs w:val="24"/>
        </w:rPr>
      </w:pPr>
      <w:r w:rsidRPr="00502E45">
        <w:rPr>
          <w:sz w:val="24"/>
          <w:szCs w:val="24"/>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502E45" w:rsidRPr="00502E45" w:rsidRDefault="00502E45" w:rsidP="00502E45">
      <w:pPr>
        <w:ind w:firstLine="540"/>
        <w:rPr>
          <w:sz w:val="24"/>
          <w:szCs w:val="24"/>
        </w:rPr>
      </w:pPr>
      <w:r w:rsidRPr="00502E45">
        <w:rPr>
          <w:sz w:val="24"/>
          <w:szCs w:val="24"/>
        </w:rPr>
        <w:t xml:space="preserve">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709"/>
        <w:jc w:val="center"/>
        <w:rPr>
          <w:b/>
          <w:color w:val="000000"/>
          <w:sz w:val="24"/>
          <w:szCs w:val="24"/>
        </w:rPr>
      </w:pPr>
      <w:r w:rsidRPr="00502E45">
        <w:rPr>
          <w:b/>
          <w:color w:val="000000"/>
          <w:sz w:val="24"/>
          <w:szCs w:val="24"/>
        </w:rPr>
        <w:t>2. Стандарт предоставления муниципальной услуги.</w:t>
      </w:r>
    </w:p>
    <w:p w:rsidR="00502E45" w:rsidRPr="00502E45" w:rsidRDefault="00502E45" w:rsidP="00502E45">
      <w:pPr>
        <w:ind w:firstLine="709"/>
        <w:jc w:val="center"/>
        <w:rPr>
          <w:color w:val="000000"/>
          <w:sz w:val="24"/>
          <w:szCs w:val="24"/>
        </w:rPr>
      </w:pPr>
    </w:p>
    <w:p w:rsidR="00502E45" w:rsidRPr="00502E45" w:rsidRDefault="00502E45" w:rsidP="00502E45">
      <w:pPr>
        <w:ind w:firstLine="567"/>
        <w:rPr>
          <w:color w:val="000000"/>
          <w:sz w:val="24"/>
          <w:szCs w:val="24"/>
        </w:rPr>
      </w:pPr>
      <w:r w:rsidRPr="00502E45">
        <w:rPr>
          <w:color w:val="000000"/>
          <w:sz w:val="24"/>
          <w:szCs w:val="24"/>
        </w:rPr>
        <w:t>2.1. Наименование Муниципальной услуги.</w:t>
      </w:r>
    </w:p>
    <w:p w:rsidR="00502E45" w:rsidRPr="00502E45" w:rsidRDefault="00502E45" w:rsidP="00502E45">
      <w:pPr>
        <w:ind w:firstLine="567"/>
        <w:rPr>
          <w:color w:val="000000"/>
          <w:sz w:val="24"/>
          <w:szCs w:val="24"/>
        </w:rPr>
      </w:pPr>
      <w:r w:rsidRPr="00502E45">
        <w:rPr>
          <w:color w:val="000000"/>
          <w:sz w:val="24"/>
          <w:szCs w:val="24"/>
        </w:rPr>
        <w:t xml:space="preserve">2.1.1. </w:t>
      </w:r>
      <w:r w:rsidRPr="00502E45">
        <w:rPr>
          <w:sz w:val="24"/>
          <w:szCs w:val="24"/>
        </w:rPr>
        <w:t>«Присвоение адреса объекту адресации, изменение, и аннулирование такого адреса»</w:t>
      </w:r>
      <w:r w:rsidRPr="00502E45">
        <w:rPr>
          <w:color w:val="000000"/>
          <w:sz w:val="24"/>
          <w:szCs w:val="24"/>
        </w:rPr>
        <w:t>.</w:t>
      </w:r>
    </w:p>
    <w:p w:rsidR="00502E45" w:rsidRPr="00502E45" w:rsidRDefault="00502E45" w:rsidP="00502E45">
      <w:pPr>
        <w:ind w:firstLine="567"/>
        <w:rPr>
          <w:color w:val="000000"/>
          <w:sz w:val="24"/>
          <w:szCs w:val="24"/>
        </w:rPr>
      </w:pPr>
      <w:r w:rsidRPr="00502E45">
        <w:rPr>
          <w:color w:val="000000"/>
          <w:sz w:val="24"/>
          <w:szCs w:val="24"/>
        </w:rPr>
        <w:t>2.2. Муниципальная услуга предоставляется администрацией Толстомысенского сельсовета Новоселовского района Красноярского края.</w:t>
      </w:r>
    </w:p>
    <w:p w:rsidR="00502E45" w:rsidRPr="00502E45" w:rsidRDefault="00502E45" w:rsidP="00502E45">
      <w:pPr>
        <w:ind w:firstLine="567"/>
        <w:rPr>
          <w:sz w:val="24"/>
          <w:szCs w:val="24"/>
        </w:rPr>
      </w:pPr>
      <w:r w:rsidRPr="00502E45">
        <w:rPr>
          <w:color w:val="000000"/>
          <w:sz w:val="24"/>
          <w:szCs w:val="24"/>
        </w:rPr>
        <w:t xml:space="preserve">2.2.1. Место нахождения администрации: </w:t>
      </w:r>
      <w:r w:rsidRPr="00502E45">
        <w:rPr>
          <w:sz w:val="24"/>
          <w:szCs w:val="24"/>
        </w:rPr>
        <w:t>662445, Красноярский край Новоселовский район, п. Толстый Мыс, ул. Новая, 15</w:t>
      </w:r>
      <w:r w:rsidRPr="00502E45">
        <w:rPr>
          <w:color w:val="000000"/>
          <w:sz w:val="24"/>
          <w:szCs w:val="24"/>
        </w:rPr>
        <w:t>.</w:t>
      </w:r>
      <w:r w:rsidRPr="00502E45">
        <w:rPr>
          <w:sz w:val="24"/>
          <w:szCs w:val="24"/>
        </w:rPr>
        <w:t xml:space="preserve"> </w:t>
      </w:r>
    </w:p>
    <w:p w:rsidR="00502E45" w:rsidRPr="00502E45" w:rsidRDefault="00502E45" w:rsidP="00502E45">
      <w:pPr>
        <w:autoSpaceDE w:val="0"/>
        <w:autoSpaceDN w:val="0"/>
        <w:adjustRightInd w:val="0"/>
        <w:ind w:firstLine="539"/>
        <w:outlineLvl w:val="1"/>
        <w:rPr>
          <w:sz w:val="24"/>
          <w:szCs w:val="24"/>
        </w:rPr>
      </w:pPr>
      <w:r w:rsidRPr="00502E45">
        <w:rPr>
          <w:sz w:val="24"/>
          <w:szCs w:val="24"/>
        </w:rPr>
        <w:t>График работы: с 8-00 до 16-12 (обеденный перерыв с 12-00 до 13-00).</w:t>
      </w:r>
    </w:p>
    <w:p w:rsidR="00502E45" w:rsidRPr="00502E45" w:rsidRDefault="00502E45" w:rsidP="00502E45">
      <w:pPr>
        <w:autoSpaceDE w:val="0"/>
        <w:autoSpaceDN w:val="0"/>
        <w:adjustRightInd w:val="0"/>
        <w:ind w:firstLine="539"/>
        <w:outlineLvl w:val="1"/>
        <w:rPr>
          <w:sz w:val="24"/>
          <w:szCs w:val="24"/>
        </w:rPr>
      </w:pPr>
      <w:r w:rsidRPr="00502E45">
        <w:rPr>
          <w:sz w:val="24"/>
          <w:szCs w:val="24"/>
        </w:rPr>
        <w:t xml:space="preserve">Телефон: </w:t>
      </w:r>
      <w:r w:rsidRPr="00502E45">
        <w:rPr>
          <w:bCs/>
          <w:sz w:val="24"/>
          <w:szCs w:val="24"/>
        </w:rPr>
        <w:t>8 (39147) 9-63-22</w:t>
      </w:r>
      <w:r w:rsidRPr="00502E45">
        <w:rPr>
          <w:sz w:val="24"/>
          <w:szCs w:val="24"/>
        </w:rPr>
        <w:t>,</w:t>
      </w:r>
    </w:p>
    <w:p w:rsidR="00502E45" w:rsidRPr="00502E45" w:rsidRDefault="00502E45" w:rsidP="00502E45">
      <w:pPr>
        <w:autoSpaceDE w:val="0"/>
        <w:autoSpaceDN w:val="0"/>
        <w:adjustRightInd w:val="0"/>
        <w:ind w:firstLine="539"/>
        <w:outlineLvl w:val="1"/>
        <w:rPr>
          <w:sz w:val="24"/>
          <w:szCs w:val="24"/>
        </w:rPr>
      </w:pPr>
      <w:r w:rsidRPr="00502E45">
        <w:rPr>
          <w:sz w:val="24"/>
          <w:szCs w:val="24"/>
        </w:rPr>
        <w:t xml:space="preserve"> адрес электронной почты:</w:t>
      </w:r>
      <w:r w:rsidRPr="00502E45">
        <w:rPr>
          <w:color w:val="000000"/>
          <w:sz w:val="24"/>
          <w:szCs w:val="24"/>
        </w:rPr>
        <w:t xml:space="preserve"> </w:t>
      </w:r>
      <w:proofErr w:type="spellStart"/>
      <w:r w:rsidRPr="00502E45">
        <w:rPr>
          <w:color w:val="000000"/>
          <w:sz w:val="24"/>
          <w:szCs w:val="24"/>
        </w:rPr>
        <w:t>at</w:t>
      </w:r>
      <w:proofErr w:type="spellEnd"/>
      <w:r w:rsidRPr="00502E45">
        <w:rPr>
          <w:color w:val="000000"/>
          <w:sz w:val="24"/>
          <w:szCs w:val="24"/>
          <w:lang w:val="en-US"/>
        </w:rPr>
        <w:t>s</w:t>
      </w:r>
      <w:r w:rsidRPr="00502E45">
        <w:rPr>
          <w:color w:val="000000"/>
          <w:sz w:val="24"/>
          <w:szCs w:val="24"/>
        </w:rPr>
        <w:t>-16-04-2013@yandex.ru</w:t>
      </w:r>
      <w:r w:rsidRPr="00502E45">
        <w:rPr>
          <w:sz w:val="24"/>
          <w:szCs w:val="24"/>
        </w:rPr>
        <w:t>.</w:t>
      </w:r>
    </w:p>
    <w:p w:rsidR="00502E45" w:rsidRPr="00502E45" w:rsidRDefault="00502E45" w:rsidP="00502E45">
      <w:pPr>
        <w:ind w:firstLine="539"/>
        <w:rPr>
          <w:color w:val="000000"/>
          <w:sz w:val="24"/>
          <w:szCs w:val="24"/>
        </w:rPr>
      </w:pPr>
      <w:r w:rsidRPr="00502E45">
        <w:rPr>
          <w:color w:val="000000"/>
          <w:sz w:val="24"/>
          <w:szCs w:val="24"/>
        </w:rPr>
        <w:t>Адрес официального сайта администрации Толстомысенского сельсовета в сети Интернет: </w:t>
      </w:r>
      <w:hyperlink r:id="rId6" w:history="1">
        <w:r w:rsidRPr="00502E45">
          <w:rPr>
            <w:rStyle w:val="a7"/>
            <w:sz w:val="24"/>
            <w:szCs w:val="24"/>
          </w:rPr>
          <w:t>http://толстомысенский.рф./</w:t>
        </w:r>
      </w:hyperlink>
      <w:r w:rsidRPr="00502E45">
        <w:rPr>
          <w:color w:val="000000"/>
          <w:sz w:val="24"/>
          <w:szCs w:val="24"/>
        </w:rPr>
        <w:t>.</w:t>
      </w:r>
    </w:p>
    <w:p w:rsidR="00502E45" w:rsidRPr="00502E45" w:rsidRDefault="00502E45" w:rsidP="00502E45">
      <w:pPr>
        <w:ind w:firstLine="540"/>
        <w:rPr>
          <w:sz w:val="24"/>
          <w:szCs w:val="24"/>
        </w:rPr>
      </w:pPr>
      <w:r w:rsidRPr="00502E45">
        <w:rPr>
          <w:color w:val="000000"/>
          <w:sz w:val="24"/>
          <w:szCs w:val="24"/>
        </w:rPr>
        <w:t xml:space="preserve">2.3. </w:t>
      </w:r>
      <w:r w:rsidRPr="00502E45">
        <w:rPr>
          <w:sz w:val="24"/>
          <w:szCs w:val="24"/>
        </w:rPr>
        <w:t xml:space="preserve"> Описание результата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а) решение в форме постановления администрации о присвоении объекту адресации адреса; </w:t>
      </w:r>
    </w:p>
    <w:p w:rsidR="00502E45" w:rsidRPr="00502E45" w:rsidRDefault="00502E45" w:rsidP="00502E45">
      <w:pPr>
        <w:ind w:firstLine="540"/>
        <w:rPr>
          <w:sz w:val="24"/>
          <w:szCs w:val="24"/>
        </w:rPr>
      </w:pPr>
      <w:r w:rsidRPr="00502E45">
        <w:rPr>
          <w:sz w:val="24"/>
          <w:szCs w:val="24"/>
        </w:rPr>
        <w:t xml:space="preserve">б) решение в форме постановления администрации об аннулировании адреса объекта адресации; </w:t>
      </w:r>
    </w:p>
    <w:p w:rsidR="00502E45" w:rsidRPr="00502E45" w:rsidRDefault="00502E45" w:rsidP="00502E45">
      <w:pPr>
        <w:ind w:firstLine="540"/>
        <w:rPr>
          <w:sz w:val="24"/>
          <w:szCs w:val="24"/>
        </w:rPr>
      </w:pPr>
      <w:r w:rsidRPr="00502E45">
        <w:rPr>
          <w:sz w:val="24"/>
          <w:szCs w:val="24"/>
        </w:rPr>
        <w:lastRenderedPageBreak/>
        <w:t xml:space="preserve">в) решение об отказе в присвоении объекту адресации адреса по форме, приведенной в приложении № 1 к настоящему административному регламенту; </w:t>
      </w:r>
    </w:p>
    <w:p w:rsidR="00502E45" w:rsidRPr="00502E45" w:rsidRDefault="00502E45" w:rsidP="00502E45">
      <w:pPr>
        <w:ind w:firstLine="540"/>
        <w:rPr>
          <w:sz w:val="24"/>
          <w:szCs w:val="24"/>
        </w:rPr>
      </w:pPr>
      <w:r w:rsidRPr="00502E45">
        <w:rPr>
          <w:sz w:val="24"/>
          <w:szCs w:val="24"/>
        </w:rPr>
        <w:t xml:space="preserve">г) решение об отказе в аннулировании адреса объекта адресации по форме, приведенной в приложении № 1 к настоящему административному регламенту. </w:t>
      </w:r>
    </w:p>
    <w:p w:rsidR="00502E45" w:rsidRPr="00502E45" w:rsidRDefault="00502E45" w:rsidP="00502E45">
      <w:pPr>
        <w:ind w:firstLine="540"/>
        <w:rPr>
          <w:sz w:val="24"/>
          <w:szCs w:val="24"/>
        </w:rPr>
      </w:pPr>
      <w:r w:rsidRPr="00502E45">
        <w:rPr>
          <w:sz w:val="24"/>
          <w:szCs w:val="24"/>
        </w:rPr>
        <w:t xml:space="preserve">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 </w:t>
      </w:r>
    </w:p>
    <w:p w:rsidR="00502E45" w:rsidRPr="00502E45" w:rsidRDefault="00502E45" w:rsidP="00502E45">
      <w:pPr>
        <w:ind w:firstLine="567"/>
        <w:rPr>
          <w:color w:val="000000"/>
          <w:sz w:val="24"/>
          <w:szCs w:val="24"/>
        </w:rPr>
      </w:pPr>
      <w:r w:rsidRPr="00502E45">
        <w:rPr>
          <w:color w:val="000000"/>
          <w:sz w:val="24"/>
          <w:szCs w:val="24"/>
        </w:rPr>
        <w:t>2.4. Срок предоставления Муниципальной услуги.</w:t>
      </w:r>
    </w:p>
    <w:p w:rsidR="00502E45" w:rsidRPr="00502E45" w:rsidRDefault="00502E45" w:rsidP="00502E45">
      <w:pPr>
        <w:ind w:firstLine="567"/>
        <w:rPr>
          <w:sz w:val="24"/>
          <w:szCs w:val="24"/>
        </w:rPr>
      </w:pPr>
      <w:r w:rsidRPr="00502E45">
        <w:rPr>
          <w:sz w:val="24"/>
          <w:szCs w:val="24"/>
        </w:rPr>
        <w:t xml:space="preserve">2.4.1. 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10 рабочих дней со дня поступления заявления о предоставлении муниципальной услуги и прилагаемых к нему документов в администрацию. </w:t>
      </w:r>
    </w:p>
    <w:p w:rsidR="00502E45" w:rsidRPr="00502E45" w:rsidRDefault="00502E45" w:rsidP="00502E45">
      <w:pPr>
        <w:ind w:firstLine="567"/>
        <w:rPr>
          <w:sz w:val="24"/>
          <w:szCs w:val="24"/>
        </w:rPr>
      </w:pPr>
      <w:r w:rsidRPr="00502E45">
        <w:rPr>
          <w:sz w:val="24"/>
          <w:szCs w:val="24"/>
        </w:rPr>
        <w:t xml:space="preserve">2.4.2. Срок направления специалистами администрации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2.4.1 настоящего пункта административного регламента. </w:t>
      </w:r>
    </w:p>
    <w:p w:rsidR="00502E45" w:rsidRPr="00502E45" w:rsidRDefault="00502E45" w:rsidP="00502E45">
      <w:pPr>
        <w:ind w:firstLine="540"/>
        <w:rPr>
          <w:sz w:val="24"/>
          <w:szCs w:val="24"/>
        </w:rPr>
      </w:pPr>
      <w:r w:rsidRPr="00502E45">
        <w:rPr>
          <w:color w:val="000000"/>
          <w:sz w:val="24"/>
          <w:szCs w:val="24"/>
        </w:rPr>
        <w:t>2.5</w:t>
      </w:r>
      <w:r w:rsidRPr="00502E45">
        <w:rPr>
          <w:sz w:val="24"/>
          <w:szCs w:val="24"/>
        </w:rPr>
        <w:t xml:space="preserve"> Нормативные правовые акты, регулирующие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Предоставление муниципальной услуги осуществляется в соответствии со следующими нормативно-правовыми актами: </w:t>
      </w:r>
    </w:p>
    <w:p w:rsidR="00502E45" w:rsidRPr="00502E45" w:rsidRDefault="00502E45" w:rsidP="00502E45">
      <w:pPr>
        <w:ind w:firstLine="540"/>
        <w:rPr>
          <w:sz w:val="24"/>
          <w:szCs w:val="24"/>
        </w:rPr>
      </w:pPr>
      <w:r w:rsidRPr="00502E45">
        <w:rPr>
          <w:sz w:val="24"/>
          <w:szCs w:val="24"/>
        </w:rPr>
        <w:t xml:space="preserve">- Конституцией Российской Федерации от 12.12.1993; </w:t>
      </w:r>
    </w:p>
    <w:p w:rsidR="00502E45" w:rsidRPr="00502E45" w:rsidRDefault="00502E45" w:rsidP="00502E45">
      <w:pPr>
        <w:ind w:firstLine="540"/>
        <w:rPr>
          <w:sz w:val="24"/>
          <w:szCs w:val="24"/>
        </w:rPr>
      </w:pPr>
      <w:r w:rsidRPr="00502E45">
        <w:rPr>
          <w:sz w:val="24"/>
          <w:szCs w:val="24"/>
        </w:rPr>
        <w:t xml:space="preserve">- Гражданским кодексом Российской Федерации от 30.11.1994 № 51-ФЗ; </w:t>
      </w:r>
    </w:p>
    <w:p w:rsidR="00502E45" w:rsidRPr="00502E45" w:rsidRDefault="00502E45" w:rsidP="00502E45">
      <w:pPr>
        <w:ind w:firstLine="540"/>
        <w:rPr>
          <w:sz w:val="24"/>
          <w:szCs w:val="24"/>
        </w:rPr>
      </w:pPr>
      <w:r w:rsidRPr="00502E45">
        <w:rPr>
          <w:sz w:val="24"/>
          <w:szCs w:val="24"/>
        </w:rPr>
        <w:t xml:space="preserve">- Жилищным кодексом Российской Федерации от 29.12.2004 № 188-ФЗ; </w:t>
      </w:r>
    </w:p>
    <w:p w:rsidR="00502E45" w:rsidRPr="00502E45" w:rsidRDefault="00502E45" w:rsidP="00502E45">
      <w:pPr>
        <w:ind w:firstLine="540"/>
        <w:rPr>
          <w:sz w:val="24"/>
          <w:szCs w:val="24"/>
        </w:rPr>
      </w:pPr>
      <w:r w:rsidRPr="00502E45">
        <w:rPr>
          <w:sz w:val="24"/>
          <w:szCs w:val="24"/>
        </w:rPr>
        <w:t xml:space="preserve">- Градостроительным кодексом Российской Федерации 29.12.2004 № 190-ФЗ; </w:t>
      </w:r>
    </w:p>
    <w:p w:rsidR="00502E45" w:rsidRPr="00502E45" w:rsidRDefault="00502E45" w:rsidP="00502E45">
      <w:pPr>
        <w:ind w:firstLine="540"/>
        <w:rPr>
          <w:sz w:val="24"/>
          <w:szCs w:val="24"/>
        </w:rPr>
      </w:pPr>
      <w:r w:rsidRPr="00502E45">
        <w:rPr>
          <w:sz w:val="24"/>
          <w:szCs w:val="24"/>
        </w:rPr>
        <w:t xml:space="preserve">- Земельным кодексом Российской Федерации от 25.10.2001 № 136-ФЗ; </w:t>
      </w:r>
    </w:p>
    <w:p w:rsidR="00502E45" w:rsidRPr="00502E45" w:rsidRDefault="00502E45" w:rsidP="00502E45">
      <w:pPr>
        <w:ind w:firstLine="540"/>
        <w:rPr>
          <w:sz w:val="24"/>
          <w:szCs w:val="24"/>
        </w:rPr>
      </w:pPr>
      <w:r w:rsidRPr="00502E45">
        <w:rPr>
          <w:sz w:val="24"/>
          <w:szCs w:val="24"/>
        </w:rPr>
        <w:t xml:space="preserve">- Федеральным законом от 06.10.2003 № 131-ФЗ "Об общих принципах организации местного самоуправления в Российской Федерации"; </w:t>
      </w:r>
    </w:p>
    <w:p w:rsidR="00502E45" w:rsidRPr="00502E45" w:rsidRDefault="00502E45" w:rsidP="00502E45">
      <w:pPr>
        <w:ind w:firstLine="540"/>
        <w:rPr>
          <w:sz w:val="24"/>
          <w:szCs w:val="24"/>
        </w:rPr>
      </w:pPr>
      <w:r w:rsidRPr="00502E45">
        <w:rPr>
          <w:sz w:val="24"/>
          <w:szCs w:val="24"/>
        </w:rPr>
        <w:t xml:space="preserve">- Федеральным Законом от 27.07.2010 № 210-ФЗ "Об организации предоставления государственных и муниципальных услуг"; </w:t>
      </w:r>
    </w:p>
    <w:p w:rsidR="00502E45" w:rsidRPr="00502E45" w:rsidRDefault="00502E45" w:rsidP="00502E45">
      <w:pPr>
        <w:ind w:firstLine="540"/>
        <w:rPr>
          <w:sz w:val="24"/>
          <w:szCs w:val="24"/>
        </w:rPr>
      </w:pPr>
      <w:r w:rsidRPr="00502E45">
        <w:rPr>
          <w:sz w:val="24"/>
          <w:szCs w:val="24"/>
        </w:rPr>
        <w:t xml:space="preserve">- Федеральным законом от 27.07.2006 № 152-ФЗ "О персональных данных"; </w:t>
      </w:r>
    </w:p>
    <w:p w:rsidR="00502E45" w:rsidRPr="00502E45" w:rsidRDefault="00502E45" w:rsidP="00502E45">
      <w:pPr>
        <w:ind w:firstLine="540"/>
        <w:rPr>
          <w:sz w:val="24"/>
          <w:szCs w:val="24"/>
        </w:rPr>
      </w:pPr>
      <w:r w:rsidRPr="00502E45">
        <w:rPr>
          <w:sz w:val="24"/>
          <w:szCs w:val="24"/>
        </w:rPr>
        <w:t xml:space="preserve">-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502E45" w:rsidRPr="00502E45" w:rsidRDefault="00502E45" w:rsidP="00502E45">
      <w:pPr>
        <w:ind w:firstLine="540"/>
        <w:rPr>
          <w:sz w:val="24"/>
          <w:szCs w:val="24"/>
        </w:rPr>
      </w:pPr>
      <w:r w:rsidRPr="00502E45">
        <w:rPr>
          <w:sz w:val="24"/>
          <w:szCs w:val="24"/>
        </w:rPr>
        <w:t xml:space="preserve">- Постановлением Правительства Российской Федерации от 19.11.2014 № 1221 "Об утверждении правил присвоения, изменения и аннулирования адресов"; </w:t>
      </w:r>
    </w:p>
    <w:p w:rsidR="00502E45" w:rsidRPr="00502E45" w:rsidRDefault="00502E45" w:rsidP="00502E45">
      <w:pPr>
        <w:ind w:firstLine="540"/>
        <w:rPr>
          <w:sz w:val="24"/>
          <w:szCs w:val="24"/>
        </w:rPr>
      </w:pPr>
      <w:r w:rsidRPr="00502E45">
        <w:rPr>
          <w:sz w:val="24"/>
          <w:szCs w:val="24"/>
        </w:rPr>
        <w:t xml:space="preserve">-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502E45" w:rsidRPr="00502E45" w:rsidRDefault="00502E45" w:rsidP="00502E45">
      <w:pPr>
        <w:ind w:firstLine="540"/>
        <w:rPr>
          <w:sz w:val="24"/>
          <w:szCs w:val="24"/>
        </w:rPr>
      </w:pPr>
      <w:r w:rsidRPr="00502E45">
        <w:rPr>
          <w:sz w:val="24"/>
          <w:szCs w:val="24"/>
        </w:rPr>
        <w:t xml:space="preserve">- Уставом Толстомысенского сельсовета Новоселовского района; </w:t>
      </w:r>
    </w:p>
    <w:p w:rsidR="00502E45" w:rsidRPr="00502E45" w:rsidRDefault="00502E45" w:rsidP="00502E45">
      <w:pPr>
        <w:ind w:firstLine="540"/>
        <w:rPr>
          <w:sz w:val="24"/>
          <w:szCs w:val="24"/>
        </w:rPr>
      </w:pPr>
      <w:r w:rsidRPr="00502E45">
        <w:rPr>
          <w:sz w:val="24"/>
          <w:szCs w:val="24"/>
        </w:rPr>
        <w:t xml:space="preserve">- иными нормативными правовыми актами Российской Федерации, Красноярского края и муниципальными правовыми актами муниципального образования администрации Толстомысенского сельсовета, регулирующими правоотношения, возникающие в связи с предоставлением муниципальной услуги. </w:t>
      </w:r>
    </w:p>
    <w:p w:rsidR="00502E45" w:rsidRPr="00502E45" w:rsidRDefault="00502E45" w:rsidP="00502E45">
      <w:pPr>
        <w:ind w:firstLine="540"/>
        <w:rPr>
          <w:sz w:val="24"/>
          <w:szCs w:val="24"/>
        </w:rPr>
      </w:pPr>
      <w:r w:rsidRPr="00502E45">
        <w:rPr>
          <w:color w:val="000000"/>
          <w:sz w:val="24"/>
          <w:szCs w:val="24"/>
        </w:rPr>
        <w:t>2.6.</w:t>
      </w:r>
      <w:r w:rsidRPr="00502E45">
        <w:rPr>
          <w:sz w:val="24"/>
          <w:szCs w:val="24"/>
        </w:rPr>
        <w:t xml:space="preserve"> Исчерпывающий перечень документов, необходимых для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502E45">
        <w:rPr>
          <w:sz w:val="24"/>
          <w:szCs w:val="24"/>
        </w:rPr>
        <w:lastRenderedPageBreak/>
        <w:t xml:space="preserve">услуги, подлежащих представлению заявителем, способы их получения заявителем, в том числе в электронной форме, порядок их предоставления </w:t>
      </w:r>
    </w:p>
    <w:p w:rsidR="00502E45" w:rsidRPr="00502E45" w:rsidRDefault="00502E45" w:rsidP="00502E45">
      <w:pPr>
        <w:ind w:firstLine="540"/>
        <w:rPr>
          <w:sz w:val="24"/>
          <w:szCs w:val="24"/>
        </w:rPr>
      </w:pPr>
      <w:r w:rsidRPr="00502E45">
        <w:rPr>
          <w:sz w:val="24"/>
          <w:szCs w:val="24"/>
        </w:rPr>
        <w:t xml:space="preserve">а) заявление о присвоении или аннулировании адреса объекту адресации по форме, установленной Приказом Министерством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 почте), согласно приложению № 2 к настоящему административному регламенту; </w:t>
      </w:r>
    </w:p>
    <w:p w:rsidR="00502E45" w:rsidRPr="00502E45" w:rsidRDefault="00502E45" w:rsidP="00502E45">
      <w:pPr>
        <w:ind w:firstLine="540"/>
        <w:rPr>
          <w:sz w:val="24"/>
          <w:szCs w:val="24"/>
        </w:rPr>
      </w:pPr>
      <w:r w:rsidRPr="00502E45">
        <w:rPr>
          <w:sz w:val="24"/>
          <w:szCs w:val="24"/>
        </w:rPr>
        <w:t xml:space="preserve">б) документ, удостоверяющий личность заявителя (представителя заявителя); </w:t>
      </w:r>
    </w:p>
    <w:p w:rsidR="00502E45" w:rsidRPr="00502E45" w:rsidRDefault="00502E45" w:rsidP="00502E45">
      <w:pPr>
        <w:ind w:firstLine="540"/>
        <w:rPr>
          <w:sz w:val="24"/>
          <w:szCs w:val="24"/>
        </w:rPr>
      </w:pPr>
      <w:r w:rsidRPr="00502E45">
        <w:rPr>
          <w:sz w:val="24"/>
          <w:szCs w:val="24"/>
        </w:rPr>
        <w:t xml:space="preserve">в)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 </w:t>
      </w:r>
    </w:p>
    <w:p w:rsidR="00502E45" w:rsidRPr="00502E45" w:rsidRDefault="00502E45" w:rsidP="00502E45">
      <w:pPr>
        <w:ind w:firstLine="540"/>
        <w:rPr>
          <w:sz w:val="24"/>
          <w:szCs w:val="24"/>
        </w:rPr>
      </w:pPr>
      <w:r w:rsidRPr="00502E45">
        <w:rPr>
          <w:sz w:val="24"/>
          <w:szCs w:val="24"/>
        </w:rPr>
        <w:t xml:space="preserve">г) при представлении заявления кадастровым инженером к такому заявлению прилагается копия документа, предусмотренного статьей 35 или статьей 42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w:t>
      </w:r>
    </w:p>
    <w:p w:rsidR="00502E45" w:rsidRPr="00502E45" w:rsidRDefault="00502E45" w:rsidP="00502E45">
      <w:pPr>
        <w:ind w:firstLine="540"/>
        <w:rPr>
          <w:sz w:val="24"/>
          <w:szCs w:val="24"/>
        </w:rPr>
      </w:pPr>
      <w:r w:rsidRPr="00502E45">
        <w:rPr>
          <w:sz w:val="24"/>
          <w:szCs w:val="24"/>
        </w:rPr>
        <w:t xml:space="preserve">д)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 Федерального закона "Об организации предоставления государственных и муниципальных услуг". </w:t>
      </w:r>
    </w:p>
    <w:p w:rsidR="00502E45" w:rsidRPr="00502E45" w:rsidRDefault="00502E45" w:rsidP="00502E45">
      <w:pPr>
        <w:ind w:firstLine="540"/>
        <w:rPr>
          <w:sz w:val="24"/>
          <w:szCs w:val="24"/>
        </w:rPr>
      </w:pPr>
      <w:r w:rsidRPr="00502E45">
        <w:rPr>
          <w:sz w:val="24"/>
          <w:szCs w:val="24"/>
        </w:rPr>
        <w:t xml:space="preserve">е)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502E45" w:rsidRPr="00502E45" w:rsidRDefault="00502E45" w:rsidP="00502E45">
      <w:pPr>
        <w:ind w:firstLine="540"/>
        <w:rPr>
          <w:sz w:val="24"/>
          <w:szCs w:val="24"/>
        </w:rPr>
      </w:pPr>
      <w:r w:rsidRPr="00502E45">
        <w:rPr>
          <w:sz w:val="24"/>
          <w:szCs w:val="24"/>
        </w:rPr>
        <w:t xml:space="preserve">ж)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502E45" w:rsidRPr="00502E45" w:rsidRDefault="00502E45" w:rsidP="00502E45">
      <w:pPr>
        <w:ind w:firstLine="540"/>
        <w:rPr>
          <w:sz w:val="24"/>
          <w:szCs w:val="24"/>
        </w:rPr>
      </w:pPr>
      <w:r w:rsidRPr="00502E45">
        <w:rPr>
          <w:sz w:val="24"/>
          <w:szCs w:val="24"/>
        </w:rPr>
        <w:t xml:space="preserve">з)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502E45" w:rsidRPr="00502E45" w:rsidRDefault="00502E45" w:rsidP="00502E45">
      <w:pPr>
        <w:ind w:firstLine="540"/>
        <w:rPr>
          <w:sz w:val="24"/>
          <w:szCs w:val="24"/>
        </w:rPr>
      </w:pPr>
      <w:r w:rsidRPr="00502E45">
        <w:rPr>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w:t>
      </w:r>
    </w:p>
    <w:p w:rsidR="00502E45" w:rsidRPr="00502E45" w:rsidRDefault="00502E45" w:rsidP="00502E45">
      <w:pPr>
        <w:ind w:firstLine="540"/>
        <w:rPr>
          <w:sz w:val="24"/>
          <w:szCs w:val="24"/>
        </w:rPr>
      </w:pPr>
      <w:r w:rsidRPr="00502E45">
        <w:rPr>
          <w:sz w:val="24"/>
          <w:szCs w:val="24"/>
        </w:rPr>
        <w:t xml:space="preserve">а) правоустанавливающие и (или) </w:t>
      </w:r>
      <w:proofErr w:type="spellStart"/>
      <w:r w:rsidRPr="00502E45">
        <w:rPr>
          <w:sz w:val="24"/>
          <w:szCs w:val="24"/>
        </w:rPr>
        <w:t>правоудостоверяющие</w:t>
      </w:r>
      <w:proofErr w:type="spellEnd"/>
      <w:r w:rsidRPr="00502E45">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02E45">
        <w:rPr>
          <w:sz w:val="24"/>
          <w:szCs w:val="24"/>
        </w:rPr>
        <w:t>правоудостоверяющие</w:t>
      </w:r>
      <w:proofErr w:type="spellEnd"/>
      <w:r w:rsidRPr="00502E45">
        <w:rPr>
          <w:sz w:val="24"/>
          <w:szCs w:val="24"/>
        </w:rPr>
        <w:t xml:space="preserve"> документы на земельный участок, на котором расположены указанное здание (строение), сооружение); </w:t>
      </w:r>
    </w:p>
    <w:p w:rsidR="00502E45" w:rsidRPr="00502E45" w:rsidRDefault="00502E45" w:rsidP="00502E45">
      <w:pPr>
        <w:ind w:firstLine="540"/>
        <w:rPr>
          <w:sz w:val="24"/>
          <w:szCs w:val="24"/>
        </w:rPr>
      </w:pPr>
      <w:r w:rsidRPr="00502E45">
        <w:rPr>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w:t>
      </w:r>
      <w:r w:rsidRPr="00502E45">
        <w:rPr>
          <w:sz w:val="24"/>
          <w:szCs w:val="24"/>
        </w:rPr>
        <w:lastRenderedPageBreak/>
        <w:t xml:space="preserve">объекта адресации (в случае преобразования объектов недвижимости с образованием одного и более новых объектов адресации); </w:t>
      </w:r>
    </w:p>
    <w:p w:rsidR="00502E45" w:rsidRPr="00502E45" w:rsidRDefault="00502E45" w:rsidP="00502E45">
      <w:pPr>
        <w:ind w:firstLine="540"/>
        <w:rPr>
          <w:sz w:val="24"/>
          <w:szCs w:val="24"/>
        </w:rPr>
      </w:pPr>
      <w:r w:rsidRPr="00502E45">
        <w:rPr>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502E45" w:rsidRPr="00502E45" w:rsidRDefault="00502E45" w:rsidP="00502E45">
      <w:pPr>
        <w:ind w:firstLine="540"/>
        <w:rPr>
          <w:sz w:val="24"/>
          <w:szCs w:val="24"/>
        </w:rPr>
      </w:pPr>
      <w:r w:rsidRPr="00502E45">
        <w:rPr>
          <w:sz w:val="24"/>
          <w:szCs w:val="24"/>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502E45" w:rsidRPr="00502E45" w:rsidRDefault="00502E45" w:rsidP="00502E45">
      <w:pPr>
        <w:ind w:firstLine="540"/>
        <w:rPr>
          <w:sz w:val="24"/>
          <w:szCs w:val="24"/>
        </w:rPr>
      </w:pPr>
      <w:r w:rsidRPr="00502E45">
        <w:rPr>
          <w:sz w:val="24"/>
          <w:szCs w:val="24"/>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502E45" w:rsidRPr="00502E45" w:rsidRDefault="00502E45" w:rsidP="00502E45">
      <w:pPr>
        <w:ind w:firstLine="540"/>
        <w:rPr>
          <w:sz w:val="24"/>
          <w:szCs w:val="24"/>
        </w:rPr>
      </w:pPr>
      <w:r w:rsidRPr="00502E45">
        <w:rPr>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502E45" w:rsidRPr="00502E45" w:rsidRDefault="00502E45" w:rsidP="00502E45">
      <w:pPr>
        <w:ind w:firstLine="540"/>
        <w:rPr>
          <w:sz w:val="24"/>
          <w:szCs w:val="24"/>
        </w:rPr>
      </w:pPr>
      <w:r w:rsidRPr="00502E45">
        <w:rPr>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502E45" w:rsidRPr="00502E45" w:rsidRDefault="00502E45" w:rsidP="00502E45">
      <w:pPr>
        <w:ind w:firstLine="540"/>
        <w:rPr>
          <w:sz w:val="24"/>
          <w:szCs w:val="24"/>
        </w:rPr>
      </w:pPr>
      <w:r w:rsidRPr="00502E45">
        <w:rPr>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 1221); </w:t>
      </w:r>
    </w:p>
    <w:p w:rsidR="00502E45" w:rsidRPr="00502E45" w:rsidRDefault="00502E45" w:rsidP="00502E45">
      <w:pPr>
        <w:ind w:firstLine="540"/>
        <w:rPr>
          <w:sz w:val="24"/>
          <w:szCs w:val="24"/>
        </w:rPr>
      </w:pPr>
      <w:r w:rsidRPr="00502E45">
        <w:rPr>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 1221). </w:t>
      </w:r>
    </w:p>
    <w:p w:rsidR="00502E45" w:rsidRPr="00502E45" w:rsidRDefault="00502E45" w:rsidP="00502E45">
      <w:pPr>
        <w:ind w:firstLine="540"/>
        <w:rPr>
          <w:sz w:val="24"/>
          <w:szCs w:val="24"/>
        </w:rPr>
      </w:pPr>
      <w:r w:rsidRPr="00502E45">
        <w:rPr>
          <w:sz w:val="24"/>
          <w:szCs w:val="24"/>
        </w:rPr>
        <w:t xml:space="preserve">2.6.3. Документы, указанные в подпунктах "б", "д", "з", "и" пункта 2.6.2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 </w:t>
      </w:r>
    </w:p>
    <w:p w:rsidR="00502E45" w:rsidRPr="00502E45" w:rsidRDefault="00502E45" w:rsidP="00502E45">
      <w:pPr>
        <w:ind w:firstLine="540"/>
        <w:rPr>
          <w:sz w:val="24"/>
          <w:szCs w:val="24"/>
        </w:rPr>
      </w:pPr>
      <w:r w:rsidRPr="00502E45">
        <w:rPr>
          <w:sz w:val="24"/>
          <w:szCs w:val="24"/>
        </w:rPr>
        <w:t xml:space="preserve">2.6.4. Уполномоченные органы запрашивают документы, указанные в пункте 2.6.2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w:t>
      </w:r>
    </w:p>
    <w:p w:rsidR="00502E45" w:rsidRPr="00502E45" w:rsidRDefault="00502E45" w:rsidP="00502E45">
      <w:pPr>
        <w:ind w:firstLine="540"/>
        <w:rPr>
          <w:sz w:val="24"/>
          <w:szCs w:val="24"/>
        </w:rPr>
      </w:pPr>
      <w:r w:rsidRPr="00502E45">
        <w:rPr>
          <w:sz w:val="24"/>
          <w:szCs w:val="24"/>
        </w:rPr>
        <w:t xml:space="preserve">Заявители (представители заявителя) при подаче заявления вправе приложить к нему документы, указанные в подпунктах "а", "в", "г", "е", "ж" пункта 2.6.2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502E45" w:rsidRPr="00502E45" w:rsidRDefault="00502E45" w:rsidP="00502E45">
      <w:pPr>
        <w:ind w:firstLine="540"/>
        <w:rPr>
          <w:sz w:val="24"/>
          <w:szCs w:val="24"/>
        </w:rPr>
      </w:pPr>
      <w:r w:rsidRPr="00502E45">
        <w:rPr>
          <w:sz w:val="24"/>
          <w:szCs w:val="24"/>
        </w:rPr>
        <w:t xml:space="preserve">Документы, указанные в подпунктах "а", "в", "г", "е", "ж" пункта 2.6.2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w:t>
      </w:r>
      <w:r w:rsidRPr="00502E45">
        <w:rPr>
          <w:sz w:val="24"/>
          <w:szCs w:val="24"/>
        </w:rPr>
        <w:lastRenderedPageBreak/>
        <w:t xml:space="preserve">Федерального закона "Об организации предоставления государственных и муниципальных услуг". </w:t>
      </w:r>
    </w:p>
    <w:p w:rsidR="00502E45" w:rsidRPr="00502E45" w:rsidRDefault="00502E45" w:rsidP="00502E45">
      <w:pPr>
        <w:ind w:firstLine="540"/>
        <w:rPr>
          <w:sz w:val="24"/>
          <w:szCs w:val="24"/>
        </w:rPr>
      </w:pPr>
      <w:r w:rsidRPr="00502E45">
        <w:rPr>
          <w:sz w:val="24"/>
          <w:szCs w:val="24"/>
        </w:rPr>
        <w:t xml:space="preserve">2.6.5. Администрация не вправе требовать от заявителя: </w:t>
      </w:r>
    </w:p>
    <w:p w:rsidR="00502E45" w:rsidRPr="00502E45" w:rsidRDefault="00502E45" w:rsidP="00502E45">
      <w:pPr>
        <w:ind w:firstLine="540"/>
        <w:rPr>
          <w:sz w:val="24"/>
          <w:szCs w:val="24"/>
        </w:rPr>
      </w:pPr>
      <w:r w:rsidRPr="00502E45">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2E45" w:rsidRPr="00502E45" w:rsidRDefault="00502E45" w:rsidP="00502E45">
      <w:pPr>
        <w:ind w:firstLine="540"/>
        <w:rPr>
          <w:sz w:val="24"/>
          <w:szCs w:val="24"/>
        </w:rPr>
      </w:pPr>
      <w:r w:rsidRPr="00502E45">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rsidR="00502E45" w:rsidRPr="00502E45" w:rsidRDefault="00502E45" w:rsidP="00502E45">
      <w:pPr>
        <w:ind w:firstLine="540"/>
        <w:rPr>
          <w:sz w:val="24"/>
          <w:szCs w:val="24"/>
        </w:rPr>
      </w:pPr>
      <w:r w:rsidRPr="00502E45">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w:t>
      </w:r>
    </w:p>
    <w:p w:rsidR="00502E45" w:rsidRPr="00502E45" w:rsidRDefault="00502E45" w:rsidP="00502E45">
      <w:pPr>
        <w:ind w:firstLine="540"/>
        <w:rPr>
          <w:sz w:val="24"/>
          <w:szCs w:val="24"/>
        </w:rPr>
      </w:pPr>
      <w:r w:rsidRPr="00502E45">
        <w:rPr>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02E45" w:rsidRPr="00502E45" w:rsidRDefault="00502E45" w:rsidP="00502E45">
      <w:pPr>
        <w:ind w:firstLine="540"/>
        <w:rPr>
          <w:sz w:val="24"/>
          <w:szCs w:val="24"/>
        </w:rPr>
      </w:pPr>
      <w:r w:rsidRPr="00502E45">
        <w:rPr>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02E45" w:rsidRPr="00502E45" w:rsidRDefault="00502E45" w:rsidP="00502E45">
      <w:pPr>
        <w:ind w:firstLine="540"/>
        <w:rPr>
          <w:sz w:val="24"/>
          <w:szCs w:val="24"/>
        </w:rPr>
      </w:pPr>
      <w:r w:rsidRPr="00502E45">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502E45" w:rsidRPr="00502E45" w:rsidRDefault="00502E45" w:rsidP="00502E45">
      <w:pPr>
        <w:ind w:firstLine="540"/>
        <w:rPr>
          <w:sz w:val="24"/>
          <w:szCs w:val="24"/>
        </w:rPr>
      </w:pPr>
      <w:r w:rsidRPr="00502E45">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w:t>
      </w:r>
      <w:r w:rsidRPr="00502E45">
        <w:rPr>
          <w:sz w:val="24"/>
          <w:szCs w:val="24"/>
        </w:rPr>
        <w:lastRenderedPageBreak/>
        <w:t xml:space="preserve">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502E45" w:rsidRPr="00502E45" w:rsidRDefault="00502E45" w:rsidP="00502E45">
      <w:pPr>
        <w:ind w:firstLine="540"/>
        <w:rPr>
          <w:sz w:val="24"/>
          <w:szCs w:val="24"/>
        </w:rPr>
      </w:pPr>
      <w:r w:rsidRPr="00502E45">
        <w:rPr>
          <w:color w:val="000000"/>
          <w:sz w:val="24"/>
          <w:szCs w:val="24"/>
        </w:rPr>
        <w:t xml:space="preserve"> 2.7. </w:t>
      </w:r>
      <w:r w:rsidRPr="00502E45">
        <w:rPr>
          <w:sz w:val="24"/>
          <w:szCs w:val="24"/>
        </w:rPr>
        <w:t xml:space="preserve">Исчерпывающий перечень оснований для отказа в приеме документов. </w:t>
      </w:r>
    </w:p>
    <w:p w:rsidR="00502E45" w:rsidRPr="00502E45" w:rsidRDefault="00502E45" w:rsidP="00502E45">
      <w:pPr>
        <w:ind w:firstLine="540"/>
        <w:rPr>
          <w:sz w:val="24"/>
          <w:szCs w:val="24"/>
        </w:rPr>
      </w:pPr>
      <w:r w:rsidRPr="00502E45">
        <w:rPr>
          <w:sz w:val="24"/>
          <w:szCs w:val="24"/>
        </w:rPr>
        <w:t xml:space="preserve">Основания для отказа в приеме документов: </w:t>
      </w:r>
    </w:p>
    <w:p w:rsidR="00502E45" w:rsidRPr="00502E45" w:rsidRDefault="00502E45" w:rsidP="00502E45">
      <w:pPr>
        <w:ind w:firstLine="540"/>
        <w:rPr>
          <w:sz w:val="24"/>
          <w:szCs w:val="24"/>
        </w:rPr>
      </w:pPr>
      <w:r w:rsidRPr="00502E45">
        <w:rPr>
          <w:sz w:val="24"/>
          <w:szCs w:val="24"/>
        </w:rPr>
        <w:t xml:space="preserve">а) не представление либо представление не в полном объеме заявителем документов указанных в п. 2.6.2 настоящего административного регламента (при личном обращении в администрацию Кавалеровского городского поселения); </w:t>
      </w:r>
    </w:p>
    <w:p w:rsidR="00502E45" w:rsidRPr="00502E45" w:rsidRDefault="00502E45" w:rsidP="00502E45">
      <w:pPr>
        <w:ind w:firstLine="540"/>
        <w:rPr>
          <w:sz w:val="24"/>
          <w:szCs w:val="24"/>
        </w:rPr>
      </w:pPr>
      <w:r w:rsidRPr="00502E45">
        <w:rPr>
          <w:sz w:val="24"/>
          <w:szCs w:val="24"/>
        </w:rPr>
        <w:t xml:space="preserve">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 </w:t>
      </w:r>
    </w:p>
    <w:p w:rsidR="00502E45" w:rsidRPr="00502E45" w:rsidRDefault="00502E45" w:rsidP="00502E45">
      <w:pPr>
        <w:ind w:firstLine="540"/>
        <w:rPr>
          <w:sz w:val="24"/>
          <w:szCs w:val="24"/>
        </w:rPr>
      </w:pPr>
      <w:r w:rsidRPr="00502E45">
        <w:rPr>
          <w:sz w:val="24"/>
          <w:szCs w:val="24"/>
        </w:rPr>
        <w:t xml:space="preserve">в) текст, представленного заявителем заявления не поддается прочтению, исполнен карандашом, имеет подчистки исправления; </w:t>
      </w:r>
    </w:p>
    <w:p w:rsidR="00502E45" w:rsidRPr="00502E45" w:rsidRDefault="00502E45" w:rsidP="00502E45">
      <w:pPr>
        <w:ind w:firstLine="540"/>
        <w:rPr>
          <w:sz w:val="24"/>
          <w:szCs w:val="24"/>
        </w:rPr>
      </w:pPr>
      <w:r w:rsidRPr="00502E45">
        <w:rPr>
          <w:sz w:val="24"/>
          <w:szCs w:val="24"/>
        </w:rPr>
        <w:t xml:space="preserve">г)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 </w:t>
      </w:r>
    </w:p>
    <w:p w:rsidR="00502E45" w:rsidRPr="00502E45" w:rsidRDefault="00502E45" w:rsidP="00502E45">
      <w:pPr>
        <w:ind w:firstLine="540"/>
        <w:rPr>
          <w:sz w:val="24"/>
          <w:szCs w:val="24"/>
        </w:rPr>
      </w:pPr>
      <w:r w:rsidRPr="00502E45">
        <w:rPr>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502E45" w:rsidRPr="00502E45" w:rsidRDefault="00502E45" w:rsidP="00502E45">
      <w:pPr>
        <w:ind w:firstLine="540"/>
        <w:rPr>
          <w:sz w:val="24"/>
          <w:szCs w:val="24"/>
        </w:rPr>
      </w:pPr>
      <w:r w:rsidRPr="00502E45">
        <w:rPr>
          <w:sz w:val="24"/>
          <w:szCs w:val="24"/>
        </w:rPr>
        <w:t xml:space="preserve">2.8. Исчерпывающий перечень оснований для приостановления или отказа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2.8.1. Оснований для приостановления предоставления муниципальной услуги законодательством Российской Федерации не предусмотрено. </w:t>
      </w:r>
    </w:p>
    <w:p w:rsidR="00502E45" w:rsidRPr="00502E45" w:rsidRDefault="00502E45" w:rsidP="00502E45">
      <w:pPr>
        <w:ind w:firstLine="540"/>
        <w:rPr>
          <w:sz w:val="24"/>
          <w:szCs w:val="24"/>
        </w:rPr>
      </w:pPr>
      <w:r w:rsidRPr="00502E45">
        <w:rPr>
          <w:sz w:val="24"/>
          <w:szCs w:val="24"/>
        </w:rPr>
        <w:t xml:space="preserve">2.8.2. Исчерпывающий перечень оснований для отказа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Основаниями для отказа в предоставлении муниципальной услуги являются: </w:t>
      </w:r>
    </w:p>
    <w:p w:rsidR="00502E45" w:rsidRPr="00502E45" w:rsidRDefault="00502E45" w:rsidP="00502E45">
      <w:pPr>
        <w:ind w:firstLine="540"/>
        <w:rPr>
          <w:sz w:val="24"/>
          <w:szCs w:val="24"/>
        </w:rPr>
      </w:pPr>
      <w:r w:rsidRPr="00502E45">
        <w:rPr>
          <w:sz w:val="24"/>
          <w:szCs w:val="24"/>
        </w:rPr>
        <w:t xml:space="preserve">1) обращение за получением муниципальной услуги лица не определенного в п. 1.2 настоящего административного регламента; </w:t>
      </w:r>
    </w:p>
    <w:p w:rsidR="00502E45" w:rsidRPr="00502E45" w:rsidRDefault="00502E45" w:rsidP="00502E45">
      <w:pPr>
        <w:ind w:firstLine="540"/>
        <w:rPr>
          <w:sz w:val="24"/>
          <w:szCs w:val="24"/>
        </w:rPr>
      </w:pPr>
      <w:r w:rsidRPr="00502E45">
        <w:rPr>
          <w:sz w:val="24"/>
          <w:szCs w:val="24"/>
        </w:rPr>
        <w:t xml:space="preserve">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502E45" w:rsidRPr="00502E45" w:rsidRDefault="00502E45" w:rsidP="00502E45">
      <w:pPr>
        <w:ind w:firstLine="540"/>
        <w:rPr>
          <w:sz w:val="24"/>
          <w:szCs w:val="24"/>
        </w:rPr>
      </w:pPr>
      <w:r w:rsidRPr="00502E45">
        <w:rPr>
          <w:sz w:val="24"/>
          <w:szCs w:val="24"/>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502E45" w:rsidRPr="00502E45" w:rsidRDefault="00502E45" w:rsidP="00502E45">
      <w:pPr>
        <w:ind w:firstLine="540"/>
        <w:rPr>
          <w:sz w:val="24"/>
          <w:szCs w:val="24"/>
        </w:rPr>
      </w:pPr>
      <w:r w:rsidRPr="00502E45">
        <w:rPr>
          <w:sz w:val="24"/>
          <w:szCs w:val="24"/>
        </w:rPr>
        <w:t xml:space="preserve">4) отсутствуют случаи и условия для присвоения объекту адресации адреса или аннулирования его адреса, указанные в пунктах 5, 8, 14 Правил присвоения, изменения и аннулирования адресов, утвержденных Постановлением Правительства Российской Федерации от 19 ноября 2014 года № 1221. </w:t>
      </w:r>
    </w:p>
    <w:p w:rsidR="00502E45" w:rsidRPr="00502E45" w:rsidRDefault="00502E45" w:rsidP="00502E45">
      <w:pPr>
        <w:ind w:firstLine="540"/>
        <w:rPr>
          <w:sz w:val="24"/>
          <w:szCs w:val="24"/>
        </w:rPr>
      </w:pPr>
      <w:r w:rsidRPr="00502E45">
        <w:rPr>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 </w:t>
      </w:r>
    </w:p>
    <w:p w:rsidR="00502E45" w:rsidRPr="00502E45" w:rsidRDefault="00502E45" w:rsidP="00502E45">
      <w:pPr>
        <w:ind w:firstLine="540"/>
        <w:rPr>
          <w:sz w:val="24"/>
          <w:szCs w:val="24"/>
        </w:rPr>
      </w:pPr>
      <w:r w:rsidRPr="00502E45">
        <w:rPr>
          <w:sz w:val="24"/>
          <w:szCs w:val="24"/>
        </w:rPr>
        <w:t xml:space="preserve">2.10 Муниципальная услуга предоставляется бесплатно. </w:t>
      </w:r>
    </w:p>
    <w:p w:rsidR="00502E45" w:rsidRPr="00502E45" w:rsidRDefault="00502E45" w:rsidP="00502E45">
      <w:pPr>
        <w:ind w:firstLine="540"/>
        <w:rPr>
          <w:sz w:val="24"/>
          <w:szCs w:val="24"/>
        </w:rPr>
      </w:pPr>
      <w:r w:rsidRPr="00502E45">
        <w:rPr>
          <w:sz w:val="24"/>
          <w:szCs w:val="24"/>
        </w:rPr>
        <w:t>2.11. Максимальный срок ожидания в очереди при подаче документов и при получении результата предоставления муниципальной услуги составляет не более 15 минут.</w:t>
      </w:r>
    </w:p>
    <w:p w:rsidR="00502E45" w:rsidRPr="00502E45" w:rsidRDefault="00502E45" w:rsidP="00502E45">
      <w:pPr>
        <w:ind w:firstLine="540"/>
        <w:rPr>
          <w:sz w:val="24"/>
          <w:szCs w:val="24"/>
        </w:rPr>
      </w:pPr>
      <w:r w:rsidRPr="00502E45">
        <w:rPr>
          <w:sz w:val="24"/>
          <w:szCs w:val="24"/>
        </w:rPr>
        <w:t xml:space="preserve">2.12. Максимальный срок регистрации заявления о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 </w:t>
      </w:r>
    </w:p>
    <w:p w:rsidR="00502E45" w:rsidRPr="00502E45" w:rsidRDefault="00502E45" w:rsidP="00502E45">
      <w:pPr>
        <w:ind w:firstLine="540"/>
        <w:rPr>
          <w:sz w:val="24"/>
          <w:szCs w:val="24"/>
        </w:rPr>
      </w:pPr>
      <w:r w:rsidRPr="00502E45">
        <w:rPr>
          <w:sz w:val="24"/>
          <w:szCs w:val="24"/>
        </w:rPr>
        <w:lastRenderedPageBreak/>
        <w:t xml:space="preserve">2) при личном обращении заявителя - в присутствии заявителя в день обращения максимальный срок не должен превышать 15 минут. </w:t>
      </w:r>
    </w:p>
    <w:p w:rsidR="00502E45" w:rsidRPr="00502E45" w:rsidRDefault="00502E45" w:rsidP="00502E45">
      <w:pPr>
        <w:ind w:firstLine="540"/>
        <w:rPr>
          <w:sz w:val="24"/>
          <w:szCs w:val="24"/>
        </w:rPr>
      </w:pPr>
      <w:r w:rsidRPr="00502E45">
        <w:rPr>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502E45" w:rsidRPr="00502E45" w:rsidRDefault="00502E45" w:rsidP="00502E45">
      <w:pPr>
        <w:ind w:firstLine="540"/>
        <w:rPr>
          <w:sz w:val="24"/>
          <w:szCs w:val="24"/>
        </w:rPr>
      </w:pPr>
      <w:r w:rsidRPr="00502E45">
        <w:rPr>
          <w:sz w:val="24"/>
          <w:szCs w:val="24"/>
        </w:rPr>
        <w:t xml:space="preserve">2.13.1. Информация о графике (режиме) работы администрации размещается при входе в здание, в котором оно осуществляет свою деятельность, на видном месте. </w:t>
      </w:r>
    </w:p>
    <w:p w:rsidR="00502E45" w:rsidRPr="00502E45" w:rsidRDefault="00502E45" w:rsidP="00502E45">
      <w:pPr>
        <w:ind w:firstLine="540"/>
        <w:rPr>
          <w:sz w:val="24"/>
          <w:szCs w:val="24"/>
        </w:rPr>
      </w:pPr>
      <w:r w:rsidRPr="00502E45">
        <w:rPr>
          <w:sz w:val="24"/>
          <w:szCs w:val="24"/>
        </w:rPr>
        <w:t xml:space="preserve">Здание, в котором предоставляется муниципальная услуга, должно быть оборудовано отдельным входом для свободного доступа заявителей в помещение. </w:t>
      </w:r>
    </w:p>
    <w:p w:rsidR="00502E45" w:rsidRPr="00502E45" w:rsidRDefault="00502E45" w:rsidP="00502E45">
      <w:pPr>
        <w:ind w:firstLine="540"/>
        <w:rPr>
          <w:sz w:val="24"/>
          <w:szCs w:val="24"/>
        </w:rPr>
      </w:pPr>
      <w:r w:rsidRPr="00502E45">
        <w:rPr>
          <w:sz w:val="24"/>
          <w:szCs w:val="24"/>
        </w:rPr>
        <w:t xml:space="preserve">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 </w:t>
      </w:r>
    </w:p>
    <w:p w:rsidR="00502E45" w:rsidRPr="00502E45" w:rsidRDefault="00502E45" w:rsidP="00502E45">
      <w:pPr>
        <w:ind w:firstLine="540"/>
        <w:rPr>
          <w:sz w:val="24"/>
          <w:szCs w:val="24"/>
        </w:rPr>
      </w:pPr>
      <w:r w:rsidRPr="00502E45">
        <w:rPr>
          <w:sz w:val="24"/>
          <w:szCs w:val="24"/>
        </w:rPr>
        <w:t xml:space="preserve">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502E45" w:rsidRPr="00502E45" w:rsidRDefault="00502E45" w:rsidP="00502E45">
      <w:pPr>
        <w:ind w:firstLine="540"/>
        <w:rPr>
          <w:sz w:val="24"/>
          <w:szCs w:val="24"/>
        </w:rPr>
      </w:pPr>
      <w:r w:rsidRPr="00502E45">
        <w:rPr>
          <w:sz w:val="24"/>
          <w:szCs w:val="24"/>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502E45" w:rsidRPr="00502E45" w:rsidRDefault="00502E45" w:rsidP="00502E45">
      <w:pPr>
        <w:ind w:firstLine="540"/>
        <w:rPr>
          <w:sz w:val="24"/>
          <w:szCs w:val="24"/>
        </w:rPr>
      </w:pPr>
      <w:r w:rsidRPr="00502E45">
        <w:rPr>
          <w:sz w:val="24"/>
          <w:szCs w:val="24"/>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 </w:t>
      </w:r>
    </w:p>
    <w:p w:rsidR="00502E45" w:rsidRPr="00502E45" w:rsidRDefault="00502E45" w:rsidP="00502E45">
      <w:pPr>
        <w:ind w:firstLine="540"/>
        <w:rPr>
          <w:sz w:val="24"/>
          <w:szCs w:val="24"/>
        </w:rPr>
      </w:pPr>
      <w:r w:rsidRPr="00502E45">
        <w:rPr>
          <w:sz w:val="24"/>
          <w:szCs w:val="24"/>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 </w:t>
      </w:r>
    </w:p>
    <w:p w:rsidR="00502E45" w:rsidRPr="00502E45" w:rsidRDefault="00502E45" w:rsidP="00502E45">
      <w:pPr>
        <w:ind w:firstLine="540"/>
        <w:rPr>
          <w:sz w:val="24"/>
          <w:szCs w:val="24"/>
        </w:rPr>
      </w:pPr>
      <w:r w:rsidRPr="00502E45">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 </w:t>
      </w:r>
    </w:p>
    <w:p w:rsidR="00502E45" w:rsidRPr="00502E45" w:rsidRDefault="00502E45" w:rsidP="00502E45">
      <w:pPr>
        <w:ind w:firstLine="540"/>
        <w:rPr>
          <w:sz w:val="24"/>
          <w:szCs w:val="24"/>
        </w:rPr>
      </w:pPr>
      <w:r w:rsidRPr="00502E45">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02E45">
        <w:rPr>
          <w:sz w:val="24"/>
          <w:szCs w:val="24"/>
        </w:rPr>
        <w:t>тифлосурдопереводчика</w:t>
      </w:r>
      <w:proofErr w:type="spellEnd"/>
      <w:r w:rsidRPr="00502E45">
        <w:rPr>
          <w:sz w:val="24"/>
          <w:szCs w:val="24"/>
        </w:rPr>
        <w:t xml:space="preserve">; </w:t>
      </w:r>
    </w:p>
    <w:p w:rsidR="00502E45" w:rsidRPr="00502E45" w:rsidRDefault="00502E45" w:rsidP="00502E45">
      <w:pPr>
        <w:ind w:firstLine="540"/>
        <w:rPr>
          <w:sz w:val="24"/>
          <w:szCs w:val="24"/>
        </w:rPr>
      </w:pPr>
      <w:r w:rsidRPr="00502E45">
        <w:rPr>
          <w:sz w:val="24"/>
          <w:szCs w:val="24"/>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 </w:t>
      </w:r>
    </w:p>
    <w:p w:rsidR="00502E45" w:rsidRPr="00502E45" w:rsidRDefault="00502E45" w:rsidP="00502E45">
      <w:pPr>
        <w:ind w:firstLine="540"/>
        <w:rPr>
          <w:sz w:val="24"/>
          <w:szCs w:val="24"/>
        </w:rPr>
      </w:pPr>
      <w:r w:rsidRPr="00502E45">
        <w:rPr>
          <w:sz w:val="24"/>
          <w:szCs w:val="24"/>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 </w:t>
      </w:r>
    </w:p>
    <w:p w:rsidR="00502E45" w:rsidRPr="00502E45" w:rsidRDefault="00502E45" w:rsidP="00502E45">
      <w:pPr>
        <w:ind w:firstLine="540"/>
        <w:rPr>
          <w:sz w:val="24"/>
          <w:szCs w:val="24"/>
        </w:rPr>
      </w:pPr>
      <w:r w:rsidRPr="00502E45">
        <w:rPr>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w:t>
      </w:r>
    </w:p>
    <w:p w:rsidR="00502E45" w:rsidRPr="00502E45" w:rsidRDefault="00502E45" w:rsidP="00502E45">
      <w:pPr>
        <w:ind w:firstLine="540"/>
        <w:rPr>
          <w:sz w:val="24"/>
          <w:szCs w:val="24"/>
        </w:rPr>
      </w:pPr>
      <w:r w:rsidRPr="00502E45">
        <w:rPr>
          <w:sz w:val="24"/>
          <w:szCs w:val="24"/>
        </w:rPr>
        <w:t xml:space="preserve">2.13.2. Помещения, предназначенные для приема заявителей, оборудуются информационными стендами, содержащими сведения, указанные в подпункте 1.3.5 Подраздела 1.3 Регламента. </w:t>
      </w:r>
    </w:p>
    <w:p w:rsidR="00502E45" w:rsidRPr="00502E45" w:rsidRDefault="00502E45" w:rsidP="00502E45">
      <w:pPr>
        <w:ind w:firstLine="540"/>
        <w:rPr>
          <w:sz w:val="24"/>
          <w:szCs w:val="24"/>
        </w:rPr>
      </w:pPr>
      <w:r w:rsidRPr="00502E45">
        <w:rPr>
          <w:sz w:val="24"/>
          <w:szCs w:val="24"/>
        </w:rPr>
        <w:t xml:space="preserve">Информационные стенды размещаются на видном, доступном месте. </w:t>
      </w:r>
    </w:p>
    <w:p w:rsidR="00502E45" w:rsidRPr="00502E45" w:rsidRDefault="00502E45" w:rsidP="00502E45">
      <w:pPr>
        <w:ind w:firstLine="540"/>
        <w:rPr>
          <w:sz w:val="24"/>
          <w:szCs w:val="24"/>
        </w:rPr>
      </w:pPr>
      <w:r w:rsidRPr="00502E45">
        <w:rPr>
          <w:sz w:val="24"/>
          <w:szCs w:val="24"/>
        </w:rPr>
        <w:t xml:space="preserve">Оформление информационных листов осуществляется удобным для чтения шрифтом - </w:t>
      </w:r>
      <w:proofErr w:type="spellStart"/>
      <w:r w:rsidRPr="00502E45">
        <w:rPr>
          <w:sz w:val="24"/>
          <w:szCs w:val="24"/>
        </w:rPr>
        <w:t>Times</w:t>
      </w:r>
      <w:proofErr w:type="spellEnd"/>
      <w:r w:rsidRPr="00502E45">
        <w:rPr>
          <w:sz w:val="24"/>
          <w:szCs w:val="24"/>
        </w:rPr>
        <w:t xml:space="preserve"> </w:t>
      </w:r>
      <w:proofErr w:type="spellStart"/>
      <w:r w:rsidRPr="00502E45">
        <w:rPr>
          <w:sz w:val="24"/>
          <w:szCs w:val="24"/>
        </w:rPr>
        <w:t>New</w:t>
      </w:r>
      <w:proofErr w:type="spellEnd"/>
      <w:r w:rsidRPr="00502E45">
        <w:rPr>
          <w:sz w:val="24"/>
          <w:szCs w:val="24"/>
        </w:rPr>
        <w:t xml:space="preserve"> </w:t>
      </w:r>
      <w:proofErr w:type="spellStart"/>
      <w:r w:rsidRPr="00502E45">
        <w:rPr>
          <w:sz w:val="24"/>
          <w:szCs w:val="24"/>
        </w:rPr>
        <w:t>Roman</w:t>
      </w:r>
      <w:proofErr w:type="spellEnd"/>
      <w:r w:rsidRPr="00502E45">
        <w:rPr>
          <w:sz w:val="24"/>
          <w:szCs w:val="24"/>
        </w:rPr>
        <w:t xml:space="preserve">, формат листа A-4; текст - прописные буквы, размером шрифта N 16 - </w:t>
      </w:r>
      <w:r w:rsidRPr="00502E45">
        <w:rPr>
          <w:sz w:val="24"/>
          <w:szCs w:val="24"/>
        </w:rPr>
        <w:lastRenderedPageBreak/>
        <w:t xml:space="preserve">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502E45" w:rsidRPr="00502E45" w:rsidRDefault="00502E45" w:rsidP="00502E45">
      <w:pPr>
        <w:ind w:firstLine="540"/>
        <w:rPr>
          <w:sz w:val="24"/>
          <w:szCs w:val="24"/>
        </w:rPr>
      </w:pPr>
      <w:r w:rsidRPr="00502E45">
        <w:rPr>
          <w:sz w:val="24"/>
          <w:szCs w:val="24"/>
        </w:rPr>
        <w:t xml:space="preserve">2.13.3.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 </w:t>
      </w:r>
    </w:p>
    <w:p w:rsidR="00502E45" w:rsidRPr="00502E45" w:rsidRDefault="00502E45" w:rsidP="00502E45">
      <w:pPr>
        <w:ind w:firstLine="540"/>
        <w:rPr>
          <w:sz w:val="24"/>
          <w:szCs w:val="24"/>
        </w:rPr>
      </w:pPr>
      <w:r w:rsidRPr="00502E45">
        <w:rPr>
          <w:sz w:val="24"/>
          <w:szCs w:val="24"/>
        </w:rPr>
        <w:t xml:space="preserve">комфортное расположение заявителя и должностного лица администрации; </w:t>
      </w:r>
    </w:p>
    <w:p w:rsidR="00502E45" w:rsidRPr="00502E45" w:rsidRDefault="00502E45" w:rsidP="00502E45">
      <w:pPr>
        <w:ind w:firstLine="540"/>
        <w:rPr>
          <w:sz w:val="24"/>
          <w:szCs w:val="24"/>
        </w:rPr>
      </w:pPr>
      <w:r w:rsidRPr="00502E45">
        <w:rPr>
          <w:sz w:val="24"/>
          <w:szCs w:val="24"/>
        </w:rPr>
        <w:t xml:space="preserve">возможность и удобство оформления заявителем письменного обращения; </w:t>
      </w:r>
    </w:p>
    <w:p w:rsidR="00502E45" w:rsidRPr="00502E45" w:rsidRDefault="00502E45" w:rsidP="00502E45">
      <w:pPr>
        <w:ind w:firstLine="540"/>
        <w:rPr>
          <w:sz w:val="24"/>
          <w:szCs w:val="24"/>
        </w:rPr>
      </w:pPr>
      <w:r w:rsidRPr="00502E45">
        <w:rPr>
          <w:sz w:val="24"/>
          <w:szCs w:val="24"/>
        </w:rPr>
        <w:t xml:space="preserve">телефонную связь; </w:t>
      </w:r>
    </w:p>
    <w:p w:rsidR="00502E45" w:rsidRPr="00502E45" w:rsidRDefault="00502E45" w:rsidP="00502E45">
      <w:pPr>
        <w:ind w:firstLine="540"/>
        <w:rPr>
          <w:sz w:val="24"/>
          <w:szCs w:val="24"/>
        </w:rPr>
      </w:pPr>
      <w:r w:rsidRPr="00502E45">
        <w:rPr>
          <w:sz w:val="24"/>
          <w:szCs w:val="24"/>
        </w:rPr>
        <w:t xml:space="preserve">возможность копирования документов; </w:t>
      </w:r>
    </w:p>
    <w:p w:rsidR="00502E45" w:rsidRPr="00502E45" w:rsidRDefault="00502E45" w:rsidP="00502E45">
      <w:pPr>
        <w:ind w:firstLine="540"/>
        <w:rPr>
          <w:sz w:val="24"/>
          <w:szCs w:val="24"/>
        </w:rPr>
      </w:pPr>
      <w:r w:rsidRPr="00502E45">
        <w:rPr>
          <w:sz w:val="24"/>
          <w:szCs w:val="24"/>
        </w:rPr>
        <w:t xml:space="preserve">доступ к нормативным правовым актам, регулирующим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наличие письменных принадлежностей и бумаги формата A4. </w:t>
      </w:r>
    </w:p>
    <w:p w:rsidR="00502E45" w:rsidRPr="00502E45" w:rsidRDefault="00502E45" w:rsidP="00502E45">
      <w:pPr>
        <w:ind w:firstLine="540"/>
        <w:rPr>
          <w:sz w:val="24"/>
          <w:szCs w:val="24"/>
        </w:rPr>
      </w:pPr>
      <w:r w:rsidRPr="00502E45">
        <w:rPr>
          <w:sz w:val="24"/>
          <w:szCs w:val="24"/>
        </w:rPr>
        <w:t xml:space="preserve">2.13.4.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502E45" w:rsidRPr="00502E45" w:rsidRDefault="00502E45" w:rsidP="00502E45">
      <w:pPr>
        <w:ind w:firstLine="540"/>
        <w:rPr>
          <w:sz w:val="24"/>
          <w:szCs w:val="24"/>
        </w:rPr>
      </w:pPr>
      <w:r w:rsidRPr="00502E45">
        <w:rPr>
          <w:sz w:val="24"/>
          <w:szCs w:val="24"/>
        </w:rPr>
        <w:t xml:space="preserve">2.13.5.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 </w:t>
      </w:r>
    </w:p>
    <w:p w:rsidR="00502E45" w:rsidRPr="00502E45" w:rsidRDefault="00502E45" w:rsidP="00502E45">
      <w:pPr>
        <w:ind w:firstLine="540"/>
        <w:rPr>
          <w:sz w:val="24"/>
          <w:szCs w:val="24"/>
        </w:rPr>
      </w:pPr>
      <w:r w:rsidRPr="00502E45">
        <w:rPr>
          <w:sz w:val="24"/>
          <w:szCs w:val="24"/>
        </w:rPr>
        <w:t xml:space="preserve">2.13.6.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
    <w:p w:rsidR="00502E45" w:rsidRPr="00502E45" w:rsidRDefault="00502E45" w:rsidP="00502E45">
      <w:pPr>
        <w:ind w:firstLine="540"/>
        <w:rPr>
          <w:sz w:val="24"/>
          <w:szCs w:val="24"/>
        </w:rPr>
      </w:pPr>
      <w:r w:rsidRPr="00502E45">
        <w:rPr>
          <w:sz w:val="24"/>
          <w:szCs w:val="24"/>
        </w:rPr>
        <w:t xml:space="preserve">2.14. Показатели доступности и качества муниципальной услуги </w:t>
      </w:r>
    </w:p>
    <w:p w:rsidR="00502E45" w:rsidRPr="00502E45" w:rsidRDefault="00502E45" w:rsidP="00502E45">
      <w:pPr>
        <w:ind w:firstLine="540"/>
        <w:rPr>
          <w:sz w:val="24"/>
          <w:szCs w:val="24"/>
        </w:rPr>
      </w:pPr>
      <w:r w:rsidRPr="00502E45">
        <w:rPr>
          <w:sz w:val="24"/>
          <w:szCs w:val="24"/>
        </w:rPr>
        <w:t xml:space="preserve">2.14.1. Основными показателями доступности и качества муниципальной услуги являются: </w:t>
      </w:r>
    </w:p>
    <w:p w:rsidR="00502E45" w:rsidRPr="00502E45" w:rsidRDefault="00502E45" w:rsidP="00502E45">
      <w:pPr>
        <w:ind w:firstLine="540"/>
        <w:rPr>
          <w:sz w:val="24"/>
          <w:szCs w:val="24"/>
        </w:rPr>
      </w:pPr>
      <w:r w:rsidRPr="00502E45">
        <w:rPr>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w:t>
      </w:r>
    </w:p>
    <w:p w:rsidR="00502E45" w:rsidRPr="00502E45" w:rsidRDefault="00502E45" w:rsidP="00502E45">
      <w:pPr>
        <w:ind w:firstLine="540"/>
        <w:rPr>
          <w:sz w:val="24"/>
          <w:szCs w:val="24"/>
        </w:rPr>
      </w:pPr>
      <w:r w:rsidRPr="00502E45">
        <w:rPr>
          <w:sz w:val="24"/>
          <w:szCs w:val="24"/>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 </w:t>
      </w:r>
    </w:p>
    <w:p w:rsidR="00502E45" w:rsidRPr="00502E45" w:rsidRDefault="00502E45" w:rsidP="00502E45">
      <w:pPr>
        <w:ind w:firstLine="540"/>
        <w:rPr>
          <w:sz w:val="24"/>
          <w:szCs w:val="24"/>
        </w:rPr>
      </w:pPr>
      <w:r w:rsidRPr="00502E45">
        <w:rPr>
          <w:sz w:val="24"/>
          <w:szCs w:val="24"/>
        </w:rPr>
        <w:t xml:space="preserve">установление должностных лиц, ответственных за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 </w:t>
      </w:r>
    </w:p>
    <w:p w:rsidR="00502E45" w:rsidRPr="00502E45" w:rsidRDefault="00502E45" w:rsidP="00502E45">
      <w:pPr>
        <w:ind w:firstLine="709"/>
        <w:rPr>
          <w:sz w:val="24"/>
          <w:szCs w:val="24"/>
        </w:rPr>
      </w:pPr>
      <w:r w:rsidRPr="00502E45">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502E45" w:rsidRPr="00502E45" w:rsidRDefault="00502E45" w:rsidP="00502E45">
      <w:pPr>
        <w:ind w:firstLine="540"/>
        <w:rPr>
          <w:sz w:val="24"/>
          <w:szCs w:val="24"/>
        </w:rPr>
      </w:pPr>
      <w:r w:rsidRPr="00502E45">
        <w:rPr>
          <w:sz w:val="24"/>
          <w:szCs w:val="24"/>
        </w:rPr>
        <w:t xml:space="preserve">2.14.2. Взаимодействие заявителя (его представителя) с должностными лицами администрации при предоставлении муниципальной услуги осуществляется два раза - при представлении в администрацию заявления со всеми необходимыми документами для </w:t>
      </w:r>
      <w:r w:rsidRPr="00502E45">
        <w:rPr>
          <w:sz w:val="24"/>
          <w:szCs w:val="24"/>
        </w:rPr>
        <w:lastRenderedPageBreak/>
        <w:t xml:space="preserve">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администрации осуществляется два раза - при представлении в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администрации при предоставлении муниципальной услуги не превышает 15 минут. </w:t>
      </w:r>
    </w:p>
    <w:p w:rsidR="00502E45" w:rsidRPr="00502E45" w:rsidRDefault="00502E45" w:rsidP="00502E45">
      <w:pPr>
        <w:ind w:firstLine="540"/>
        <w:rPr>
          <w:sz w:val="24"/>
          <w:szCs w:val="24"/>
        </w:rPr>
      </w:pPr>
      <w:r w:rsidRPr="00502E45">
        <w:rPr>
          <w:sz w:val="24"/>
          <w:szCs w:val="24"/>
        </w:rPr>
        <w:t xml:space="preserve">2.15. Особенности предоставления муниципальной услуги в электронной форме </w:t>
      </w:r>
    </w:p>
    <w:p w:rsidR="00502E45" w:rsidRPr="00502E45" w:rsidRDefault="00502E45" w:rsidP="00502E45">
      <w:pPr>
        <w:ind w:firstLine="540"/>
        <w:rPr>
          <w:sz w:val="24"/>
          <w:szCs w:val="24"/>
        </w:rPr>
      </w:pPr>
      <w:r w:rsidRPr="00502E45">
        <w:rPr>
          <w:sz w:val="24"/>
          <w:szCs w:val="24"/>
        </w:rPr>
        <w:t xml:space="preserve">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 </w:t>
      </w:r>
    </w:p>
    <w:p w:rsidR="00502E45" w:rsidRPr="00502E45" w:rsidRDefault="00502E45" w:rsidP="00502E45">
      <w:pPr>
        <w:ind w:firstLine="540"/>
        <w:rPr>
          <w:sz w:val="24"/>
          <w:szCs w:val="24"/>
        </w:rPr>
      </w:pPr>
      <w:r w:rsidRPr="00502E45">
        <w:rPr>
          <w:sz w:val="24"/>
          <w:szCs w:val="24"/>
        </w:rPr>
        <w:t xml:space="preserve">в администрацию; </w:t>
      </w:r>
    </w:p>
    <w:p w:rsidR="00502E45" w:rsidRPr="00502E45" w:rsidRDefault="00502E45" w:rsidP="00502E45">
      <w:pPr>
        <w:ind w:firstLine="540"/>
        <w:rPr>
          <w:sz w:val="24"/>
          <w:szCs w:val="24"/>
        </w:rPr>
      </w:pPr>
      <w:r w:rsidRPr="00502E45">
        <w:rPr>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502E45" w:rsidRPr="00502E45" w:rsidRDefault="00502E45" w:rsidP="00502E45">
      <w:pPr>
        <w:ind w:firstLine="540"/>
        <w:rPr>
          <w:sz w:val="24"/>
          <w:szCs w:val="24"/>
        </w:rPr>
      </w:pPr>
      <w:r w:rsidRPr="00502E45">
        <w:rPr>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w:t>
      </w:r>
    </w:p>
    <w:p w:rsidR="00502E45" w:rsidRPr="00502E45" w:rsidRDefault="00502E45" w:rsidP="00502E45">
      <w:pPr>
        <w:ind w:firstLine="540"/>
        <w:rPr>
          <w:sz w:val="24"/>
          <w:szCs w:val="24"/>
        </w:rPr>
      </w:pPr>
      <w:r w:rsidRPr="00502E45">
        <w:rPr>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02E45" w:rsidRPr="00502E45" w:rsidRDefault="00502E45" w:rsidP="00502E45">
      <w:pPr>
        <w:ind w:firstLine="540"/>
        <w:rPr>
          <w:sz w:val="24"/>
          <w:szCs w:val="24"/>
        </w:rPr>
      </w:pPr>
      <w:r w:rsidRPr="00502E45">
        <w:rPr>
          <w:sz w:val="24"/>
          <w:szCs w:val="24"/>
        </w:rPr>
        <w:t xml:space="preserve"> 2.15.2.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 </w:t>
      </w:r>
    </w:p>
    <w:p w:rsidR="00502E45" w:rsidRPr="00502E45" w:rsidRDefault="00502E45" w:rsidP="00502E45">
      <w:pPr>
        <w:ind w:firstLine="540"/>
        <w:rPr>
          <w:sz w:val="24"/>
          <w:szCs w:val="24"/>
        </w:rPr>
      </w:pPr>
      <w:r w:rsidRPr="00502E45">
        <w:rPr>
          <w:sz w:val="24"/>
          <w:szCs w:val="24"/>
        </w:rPr>
        <w:t xml:space="preserve">2.15.3.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w:t>
      </w:r>
    </w:p>
    <w:p w:rsidR="00502E45" w:rsidRPr="00502E45" w:rsidRDefault="00502E45" w:rsidP="00502E45">
      <w:pPr>
        <w:ind w:firstLine="540"/>
        <w:rPr>
          <w:sz w:val="24"/>
          <w:szCs w:val="24"/>
        </w:rPr>
      </w:pPr>
      <w:r w:rsidRPr="00502E45">
        <w:rPr>
          <w:sz w:val="24"/>
          <w:szCs w:val="24"/>
        </w:rPr>
        <w:lastRenderedPageBreak/>
        <w:t xml:space="preserve">2.15.4.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502E45" w:rsidRPr="00502E45" w:rsidRDefault="00502E45" w:rsidP="00502E45">
      <w:pPr>
        <w:ind w:firstLine="540"/>
        <w:rPr>
          <w:sz w:val="24"/>
          <w:szCs w:val="24"/>
        </w:rPr>
      </w:pPr>
      <w:r w:rsidRPr="00502E45">
        <w:rPr>
          <w:sz w:val="24"/>
          <w:szCs w:val="24"/>
        </w:rPr>
        <w:t xml:space="preserve">2.15.5. При предоставлении муниципальных услуг в электронной форме идентификация и аутентификация могут осуществляться посредством: </w:t>
      </w:r>
    </w:p>
    <w:p w:rsidR="00502E45" w:rsidRPr="00502E45" w:rsidRDefault="00502E45" w:rsidP="00502E45">
      <w:pPr>
        <w:ind w:firstLine="540"/>
        <w:rPr>
          <w:sz w:val="24"/>
          <w:szCs w:val="24"/>
        </w:rPr>
      </w:pPr>
      <w:r w:rsidRPr="00502E45">
        <w:rPr>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502E45" w:rsidRPr="00502E45" w:rsidRDefault="00502E45" w:rsidP="00502E45">
      <w:pPr>
        <w:ind w:firstLine="540"/>
        <w:rPr>
          <w:sz w:val="24"/>
          <w:szCs w:val="24"/>
        </w:rPr>
      </w:pPr>
      <w:r w:rsidRPr="00502E45">
        <w:rPr>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502E45" w:rsidRPr="00502E45" w:rsidRDefault="00502E45" w:rsidP="00502E45">
      <w:pPr>
        <w:jc w:val="center"/>
        <w:rPr>
          <w:sz w:val="24"/>
          <w:szCs w:val="24"/>
        </w:rPr>
      </w:pPr>
    </w:p>
    <w:p w:rsidR="00502E45" w:rsidRPr="00502E45" w:rsidRDefault="00502E45" w:rsidP="00502E45">
      <w:pPr>
        <w:ind w:firstLine="709"/>
        <w:jc w:val="center"/>
        <w:rPr>
          <w:b/>
          <w:color w:val="000000"/>
          <w:sz w:val="24"/>
          <w:szCs w:val="24"/>
        </w:rPr>
      </w:pPr>
      <w:r w:rsidRPr="00502E45">
        <w:rPr>
          <w:b/>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2E45" w:rsidRPr="00502E45" w:rsidRDefault="00502E45" w:rsidP="00502E45">
      <w:pPr>
        <w:ind w:firstLine="709"/>
        <w:rPr>
          <w:color w:val="000000"/>
          <w:sz w:val="24"/>
          <w:szCs w:val="24"/>
        </w:rPr>
      </w:pPr>
      <w:r w:rsidRPr="00502E45">
        <w:rPr>
          <w:color w:val="000000"/>
          <w:sz w:val="24"/>
          <w:szCs w:val="24"/>
        </w:rPr>
        <w:t> </w:t>
      </w:r>
    </w:p>
    <w:p w:rsidR="00502E45" w:rsidRPr="00502E45" w:rsidRDefault="00502E45" w:rsidP="00502E45">
      <w:pPr>
        <w:ind w:firstLine="540"/>
        <w:rPr>
          <w:sz w:val="24"/>
          <w:szCs w:val="24"/>
        </w:rPr>
      </w:pPr>
      <w:r w:rsidRPr="00502E45">
        <w:rPr>
          <w:sz w:val="24"/>
          <w:szCs w:val="24"/>
        </w:rPr>
        <w:t xml:space="preserve">3.1. Перечень административных процедур </w:t>
      </w:r>
    </w:p>
    <w:p w:rsidR="00502E45" w:rsidRPr="00502E45" w:rsidRDefault="00502E45" w:rsidP="00502E45">
      <w:pPr>
        <w:ind w:firstLine="540"/>
        <w:rPr>
          <w:sz w:val="24"/>
          <w:szCs w:val="24"/>
        </w:rPr>
      </w:pPr>
      <w:r w:rsidRPr="00502E45">
        <w:rPr>
          <w:sz w:val="24"/>
          <w:szCs w:val="24"/>
        </w:rPr>
        <w:t xml:space="preserve">1) прием и регистрация заявления; </w:t>
      </w:r>
    </w:p>
    <w:p w:rsidR="00502E45" w:rsidRPr="00502E45" w:rsidRDefault="00502E45" w:rsidP="00502E45">
      <w:pPr>
        <w:ind w:firstLine="540"/>
        <w:rPr>
          <w:sz w:val="24"/>
          <w:szCs w:val="24"/>
        </w:rPr>
      </w:pPr>
      <w:r w:rsidRPr="00502E45">
        <w:rPr>
          <w:sz w:val="24"/>
          <w:szCs w:val="24"/>
        </w:rPr>
        <w:t xml:space="preserve">2) рассмотрение заявления и направление на исполнение; </w:t>
      </w:r>
    </w:p>
    <w:p w:rsidR="00502E45" w:rsidRPr="00502E45" w:rsidRDefault="00502E45" w:rsidP="00502E45">
      <w:pPr>
        <w:ind w:firstLine="540"/>
        <w:rPr>
          <w:sz w:val="24"/>
          <w:szCs w:val="24"/>
        </w:rPr>
      </w:pPr>
      <w:r w:rsidRPr="00502E45">
        <w:rPr>
          <w:sz w:val="24"/>
          <w:szCs w:val="24"/>
        </w:rPr>
        <w:t xml:space="preserve">3) исполнение заявления, направление уведомления о продлении срока исполнения запроса. </w:t>
      </w:r>
    </w:p>
    <w:p w:rsidR="00502E45" w:rsidRPr="00502E45" w:rsidRDefault="00502E45" w:rsidP="00502E45">
      <w:pPr>
        <w:ind w:firstLine="540"/>
        <w:rPr>
          <w:sz w:val="24"/>
          <w:szCs w:val="24"/>
        </w:rPr>
      </w:pPr>
      <w:r w:rsidRPr="00502E45">
        <w:rPr>
          <w:sz w:val="24"/>
          <w:szCs w:val="24"/>
        </w:rPr>
        <w:t xml:space="preserve">3.2. Прием и регистрация заявления </w:t>
      </w:r>
    </w:p>
    <w:p w:rsidR="00502E45" w:rsidRPr="00502E45" w:rsidRDefault="00502E45" w:rsidP="00502E45">
      <w:pPr>
        <w:ind w:firstLine="540"/>
        <w:rPr>
          <w:sz w:val="24"/>
          <w:szCs w:val="24"/>
        </w:rPr>
      </w:pPr>
      <w:r w:rsidRPr="00502E45">
        <w:rPr>
          <w:sz w:val="24"/>
          <w:szCs w:val="24"/>
        </w:rPr>
        <w:t xml:space="preserve">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w:t>
      </w:r>
    </w:p>
    <w:p w:rsidR="00502E45" w:rsidRPr="00502E45" w:rsidRDefault="00502E45" w:rsidP="00502E45">
      <w:pPr>
        <w:ind w:firstLine="540"/>
        <w:rPr>
          <w:sz w:val="24"/>
          <w:szCs w:val="24"/>
        </w:rPr>
      </w:pPr>
      <w:r w:rsidRPr="00502E45">
        <w:rPr>
          <w:sz w:val="24"/>
          <w:szCs w:val="24"/>
        </w:rPr>
        <w:t xml:space="preserve">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 </w:t>
      </w:r>
    </w:p>
    <w:p w:rsidR="00502E45" w:rsidRPr="00502E45" w:rsidRDefault="00502E45" w:rsidP="00502E45">
      <w:pPr>
        <w:ind w:firstLine="540"/>
        <w:rPr>
          <w:sz w:val="24"/>
          <w:szCs w:val="24"/>
        </w:rPr>
      </w:pPr>
      <w:r w:rsidRPr="00502E45">
        <w:rPr>
          <w:sz w:val="24"/>
          <w:szCs w:val="24"/>
        </w:rPr>
        <w:t xml:space="preserve">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 </w:t>
      </w:r>
    </w:p>
    <w:p w:rsidR="00502E45" w:rsidRPr="00502E45" w:rsidRDefault="00502E45" w:rsidP="00502E45">
      <w:pPr>
        <w:ind w:firstLine="540"/>
        <w:rPr>
          <w:sz w:val="24"/>
          <w:szCs w:val="24"/>
        </w:rPr>
      </w:pPr>
      <w:r w:rsidRPr="00502E45">
        <w:rPr>
          <w:sz w:val="24"/>
          <w:szCs w:val="24"/>
        </w:rPr>
        <w:t xml:space="preserve">-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 </w:t>
      </w:r>
    </w:p>
    <w:p w:rsidR="00502E45" w:rsidRPr="00502E45" w:rsidRDefault="00502E45" w:rsidP="00502E45">
      <w:pPr>
        <w:ind w:firstLine="540"/>
        <w:rPr>
          <w:sz w:val="24"/>
          <w:szCs w:val="24"/>
        </w:rPr>
      </w:pPr>
      <w:r w:rsidRPr="00502E45">
        <w:rPr>
          <w:sz w:val="24"/>
          <w:szCs w:val="24"/>
        </w:rPr>
        <w:t xml:space="preserve">- проверяет полноту заполнения обязательных реквизитов; </w:t>
      </w:r>
    </w:p>
    <w:p w:rsidR="00502E45" w:rsidRPr="00502E45" w:rsidRDefault="00502E45" w:rsidP="00502E45">
      <w:pPr>
        <w:ind w:firstLine="540"/>
        <w:rPr>
          <w:sz w:val="24"/>
          <w:szCs w:val="24"/>
        </w:rPr>
      </w:pPr>
      <w:r w:rsidRPr="00502E45">
        <w:rPr>
          <w:sz w:val="24"/>
          <w:szCs w:val="24"/>
        </w:rPr>
        <w:t xml:space="preserve">-принимает или отказывает заявителю в приеме документов по причинам, изложенным в пункте 2.7 настоящего административного регламента; </w:t>
      </w:r>
    </w:p>
    <w:p w:rsidR="00502E45" w:rsidRPr="00502E45" w:rsidRDefault="00502E45" w:rsidP="00502E45">
      <w:pPr>
        <w:ind w:firstLine="540"/>
        <w:rPr>
          <w:sz w:val="24"/>
          <w:szCs w:val="24"/>
        </w:rPr>
      </w:pPr>
      <w:r w:rsidRPr="00502E45">
        <w:rPr>
          <w:sz w:val="24"/>
          <w:szCs w:val="24"/>
        </w:rPr>
        <w:t xml:space="preserve">- регистрирует заявление в порядке приема и регистрации входящей корреспонденции; </w:t>
      </w:r>
    </w:p>
    <w:p w:rsidR="00502E45" w:rsidRPr="00502E45" w:rsidRDefault="00502E45" w:rsidP="00502E45">
      <w:pPr>
        <w:ind w:firstLine="540"/>
        <w:rPr>
          <w:sz w:val="24"/>
          <w:szCs w:val="24"/>
        </w:rPr>
      </w:pPr>
      <w:r w:rsidRPr="00502E45">
        <w:rPr>
          <w:sz w:val="24"/>
          <w:szCs w:val="24"/>
        </w:rPr>
        <w:t xml:space="preserve">- направляет заявление на рассмотрение. </w:t>
      </w:r>
    </w:p>
    <w:p w:rsidR="00502E45" w:rsidRPr="00502E45" w:rsidRDefault="00502E45" w:rsidP="00502E45">
      <w:pPr>
        <w:ind w:firstLine="540"/>
        <w:rPr>
          <w:sz w:val="24"/>
          <w:szCs w:val="24"/>
        </w:rPr>
      </w:pPr>
      <w:r w:rsidRPr="00502E45">
        <w:rPr>
          <w:sz w:val="24"/>
          <w:szCs w:val="24"/>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502E45" w:rsidRPr="00502E45" w:rsidRDefault="00502E45" w:rsidP="00502E45">
      <w:pPr>
        <w:ind w:firstLine="540"/>
        <w:rPr>
          <w:sz w:val="24"/>
          <w:szCs w:val="24"/>
        </w:rPr>
      </w:pPr>
      <w:r w:rsidRPr="00502E45">
        <w:rPr>
          <w:sz w:val="24"/>
          <w:szCs w:val="24"/>
        </w:rPr>
        <w:t xml:space="preserve">- принимает запрос; </w:t>
      </w:r>
    </w:p>
    <w:p w:rsidR="00502E45" w:rsidRPr="00502E45" w:rsidRDefault="00502E45" w:rsidP="00502E45">
      <w:pPr>
        <w:ind w:firstLine="540"/>
        <w:rPr>
          <w:sz w:val="24"/>
          <w:szCs w:val="24"/>
        </w:rPr>
      </w:pPr>
      <w:r w:rsidRPr="00502E45">
        <w:rPr>
          <w:sz w:val="24"/>
          <w:szCs w:val="24"/>
        </w:rPr>
        <w:lastRenderedPageBreak/>
        <w:t xml:space="preserve">- регистрирует заявление в порядке приема и регистрации входящей корреспонденции; </w:t>
      </w:r>
    </w:p>
    <w:p w:rsidR="00502E45" w:rsidRPr="00502E45" w:rsidRDefault="00502E45" w:rsidP="00502E45">
      <w:pPr>
        <w:ind w:firstLine="540"/>
        <w:rPr>
          <w:sz w:val="24"/>
          <w:szCs w:val="24"/>
        </w:rPr>
      </w:pPr>
      <w:r w:rsidRPr="00502E45">
        <w:rPr>
          <w:sz w:val="24"/>
          <w:szCs w:val="24"/>
        </w:rPr>
        <w:t xml:space="preserve">- направляет заявление на рассмотрение. </w:t>
      </w:r>
    </w:p>
    <w:p w:rsidR="00502E45" w:rsidRPr="00502E45" w:rsidRDefault="00502E45" w:rsidP="00502E45">
      <w:pPr>
        <w:ind w:firstLine="540"/>
        <w:rPr>
          <w:sz w:val="24"/>
          <w:szCs w:val="24"/>
        </w:rPr>
      </w:pPr>
      <w:r w:rsidRPr="00502E45">
        <w:rPr>
          <w:sz w:val="24"/>
          <w:szCs w:val="24"/>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502E45" w:rsidRPr="00502E45" w:rsidRDefault="00502E45" w:rsidP="00502E45">
      <w:pPr>
        <w:ind w:firstLine="540"/>
        <w:rPr>
          <w:sz w:val="24"/>
          <w:szCs w:val="24"/>
        </w:rPr>
      </w:pPr>
      <w:r w:rsidRPr="00502E45">
        <w:rPr>
          <w:sz w:val="24"/>
          <w:szCs w:val="24"/>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 </w:t>
      </w:r>
    </w:p>
    <w:p w:rsidR="00502E45" w:rsidRPr="00502E45" w:rsidRDefault="00502E45" w:rsidP="00502E45">
      <w:pPr>
        <w:ind w:firstLine="540"/>
        <w:rPr>
          <w:sz w:val="24"/>
          <w:szCs w:val="24"/>
        </w:rPr>
      </w:pPr>
      <w:r w:rsidRPr="00502E45">
        <w:rPr>
          <w:sz w:val="24"/>
          <w:szCs w:val="24"/>
        </w:rPr>
        <w:t xml:space="preserve">- распечатывает заявление; </w:t>
      </w:r>
    </w:p>
    <w:p w:rsidR="00502E45" w:rsidRPr="00502E45" w:rsidRDefault="00502E45" w:rsidP="00502E45">
      <w:pPr>
        <w:ind w:firstLine="540"/>
        <w:rPr>
          <w:sz w:val="24"/>
          <w:szCs w:val="24"/>
        </w:rPr>
      </w:pPr>
      <w:r w:rsidRPr="00502E45">
        <w:rPr>
          <w:sz w:val="24"/>
          <w:szCs w:val="24"/>
        </w:rPr>
        <w:t xml:space="preserve">- регистрирует заявление в порядке приема и регистрации входящей корреспонденции; </w:t>
      </w:r>
    </w:p>
    <w:p w:rsidR="00502E45" w:rsidRPr="00502E45" w:rsidRDefault="00502E45" w:rsidP="00502E45">
      <w:pPr>
        <w:ind w:firstLine="540"/>
        <w:rPr>
          <w:sz w:val="24"/>
          <w:szCs w:val="24"/>
        </w:rPr>
      </w:pPr>
      <w:r w:rsidRPr="00502E45">
        <w:rPr>
          <w:sz w:val="24"/>
          <w:szCs w:val="24"/>
        </w:rPr>
        <w:t xml:space="preserve">- подтверждает факт получения заявления ответным сообщением заявителю в электронной форме с указанием даты и регистрационного номера заявления; </w:t>
      </w:r>
    </w:p>
    <w:p w:rsidR="00502E45" w:rsidRPr="00502E45" w:rsidRDefault="00502E45" w:rsidP="00502E45">
      <w:pPr>
        <w:ind w:firstLine="540"/>
        <w:rPr>
          <w:sz w:val="24"/>
          <w:szCs w:val="24"/>
        </w:rPr>
      </w:pPr>
      <w:r w:rsidRPr="00502E45">
        <w:rPr>
          <w:sz w:val="24"/>
          <w:szCs w:val="24"/>
        </w:rPr>
        <w:t xml:space="preserve">- направляет заявление на рассмотрение. </w:t>
      </w:r>
    </w:p>
    <w:p w:rsidR="00502E45" w:rsidRPr="00502E45" w:rsidRDefault="00502E45" w:rsidP="00502E45">
      <w:pPr>
        <w:ind w:firstLine="540"/>
        <w:rPr>
          <w:sz w:val="24"/>
          <w:szCs w:val="24"/>
        </w:rPr>
      </w:pPr>
      <w:r w:rsidRPr="00502E45">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
    <w:p w:rsidR="00502E45" w:rsidRPr="00502E45" w:rsidRDefault="00502E45" w:rsidP="00502E45">
      <w:pPr>
        <w:ind w:firstLine="540"/>
        <w:rPr>
          <w:sz w:val="24"/>
          <w:szCs w:val="24"/>
        </w:rPr>
      </w:pPr>
      <w:r w:rsidRPr="00502E45">
        <w:rPr>
          <w:sz w:val="24"/>
          <w:szCs w:val="24"/>
        </w:rPr>
        <w:t xml:space="preserve">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 </w:t>
      </w:r>
    </w:p>
    <w:p w:rsidR="00502E45" w:rsidRPr="00502E45" w:rsidRDefault="00502E45" w:rsidP="00502E45">
      <w:pPr>
        <w:ind w:firstLine="540"/>
        <w:rPr>
          <w:sz w:val="24"/>
          <w:szCs w:val="24"/>
        </w:rPr>
      </w:pPr>
      <w:r w:rsidRPr="00502E45">
        <w:rPr>
          <w:sz w:val="24"/>
          <w:szCs w:val="24"/>
        </w:rPr>
        <w:t xml:space="preserve">Максимальный срок выполнения административной процедуры: </w:t>
      </w:r>
    </w:p>
    <w:p w:rsidR="00502E45" w:rsidRPr="00502E45" w:rsidRDefault="00502E45" w:rsidP="00502E45">
      <w:pPr>
        <w:ind w:firstLine="540"/>
        <w:rPr>
          <w:sz w:val="24"/>
          <w:szCs w:val="24"/>
        </w:rPr>
      </w:pPr>
      <w:r w:rsidRPr="00502E45">
        <w:rPr>
          <w:sz w:val="24"/>
          <w:szCs w:val="24"/>
        </w:rPr>
        <w:t xml:space="preserve">- при личном приеме граждан - не более 15 минут; </w:t>
      </w:r>
    </w:p>
    <w:p w:rsidR="00502E45" w:rsidRPr="00502E45" w:rsidRDefault="00502E45" w:rsidP="00502E45">
      <w:pPr>
        <w:ind w:firstLine="540"/>
        <w:rPr>
          <w:sz w:val="24"/>
          <w:szCs w:val="24"/>
        </w:rPr>
      </w:pPr>
      <w:r w:rsidRPr="00502E45">
        <w:rPr>
          <w:sz w:val="24"/>
          <w:szCs w:val="24"/>
        </w:rPr>
        <w:t xml:space="preserve">-при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 </w:t>
      </w:r>
    </w:p>
    <w:p w:rsidR="00502E45" w:rsidRPr="00502E45" w:rsidRDefault="00502E45" w:rsidP="00502E45">
      <w:pPr>
        <w:ind w:firstLine="540"/>
        <w:rPr>
          <w:sz w:val="24"/>
          <w:szCs w:val="24"/>
        </w:rPr>
      </w:pPr>
      <w:r w:rsidRPr="00502E45">
        <w:rPr>
          <w:sz w:val="24"/>
          <w:szCs w:val="24"/>
        </w:rPr>
        <w:t xml:space="preserve">3.3. Рассмотрение заявления и направление на исполнение </w:t>
      </w:r>
    </w:p>
    <w:p w:rsidR="00502E45" w:rsidRPr="00502E45" w:rsidRDefault="00502E45" w:rsidP="00502E45">
      <w:pPr>
        <w:ind w:firstLine="540"/>
        <w:rPr>
          <w:sz w:val="24"/>
          <w:szCs w:val="24"/>
        </w:rPr>
      </w:pPr>
      <w:r w:rsidRPr="00502E45">
        <w:rPr>
          <w:sz w:val="24"/>
          <w:szCs w:val="24"/>
        </w:rPr>
        <w:t xml:space="preserve">3.4. Исполнение запроса, направление уведомления о продлении срока исполнения запроса. </w:t>
      </w:r>
    </w:p>
    <w:p w:rsidR="00502E45" w:rsidRPr="00502E45" w:rsidRDefault="00502E45" w:rsidP="00502E45">
      <w:pPr>
        <w:ind w:firstLine="540"/>
        <w:rPr>
          <w:sz w:val="24"/>
          <w:szCs w:val="24"/>
        </w:rPr>
      </w:pPr>
      <w:r w:rsidRPr="00502E45">
        <w:rPr>
          <w:sz w:val="24"/>
          <w:szCs w:val="24"/>
        </w:rPr>
        <w:t xml:space="preserve">Основанием для начала административной процедуры является поступление заявления с резолюцией ответственному исполнителю. </w:t>
      </w:r>
    </w:p>
    <w:p w:rsidR="00502E45" w:rsidRPr="00502E45" w:rsidRDefault="00502E45" w:rsidP="00502E45">
      <w:pPr>
        <w:ind w:firstLine="540"/>
        <w:rPr>
          <w:sz w:val="24"/>
          <w:szCs w:val="24"/>
        </w:rPr>
      </w:pPr>
      <w:r w:rsidRPr="00502E45">
        <w:rPr>
          <w:sz w:val="24"/>
          <w:szCs w:val="24"/>
        </w:rPr>
        <w:t xml:space="preserve">Ответственный сотрудник, осуществляет следующие действия: </w:t>
      </w:r>
    </w:p>
    <w:p w:rsidR="00502E45" w:rsidRPr="00502E45" w:rsidRDefault="00502E45" w:rsidP="00502E45">
      <w:pPr>
        <w:ind w:firstLine="540"/>
        <w:rPr>
          <w:sz w:val="24"/>
          <w:szCs w:val="24"/>
        </w:rPr>
      </w:pPr>
      <w:r w:rsidRPr="00502E45">
        <w:rPr>
          <w:sz w:val="24"/>
          <w:szCs w:val="24"/>
        </w:rPr>
        <w:t xml:space="preserve">При наличии оснований, указанных в пункте 2.6 настоящего административного регламента </w:t>
      </w:r>
    </w:p>
    <w:p w:rsidR="00502E45" w:rsidRPr="00502E45" w:rsidRDefault="00502E45" w:rsidP="00502E45">
      <w:pPr>
        <w:ind w:firstLine="540"/>
        <w:rPr>
          <w:sz w:val="24"/>
          <w:szCs w:val="24"/>
        </w:rPr>
      </w:pPr>
      <w:r w:rsidRPr="00502E45">
        <w:rPr>
          <w:sz w:val="24"/>
          <w:szCs w:val="24"/>
        </w:rPr>
        <w:t xml:space="preserve">- исполняет запрос согласно требованиям административного регламента </w:t>
      </w:r>
    </w:p>
    <w:p w:rsidR="00502E45" w:rsidRPr="00502E45" w:rsidRDefault="00502E45" w:rsidP="00502E45">
      <w:pPr>
        <w:ind w:firstLine="540"/>
        <w:rPr>
          <w:sz w:val="24"/>
          <w:szCs w:val="24"/>
        </w:rPr>
      </w:pPr>
      <w:r w:rsidRPr="00502E45">
        <w:rPr>
          <w:sz w:val="24"/>
          <w:szCs w:val="24"/>
        </w:rPr>
        <w:t xml:space="preserve">-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Результатом выполнения административной процедуры является отправление (выдача) заявителю результата муниципальной услуги. </w:t>
      </w:r>
    </w:p>
    <w:p w:rsidR="00502E45" w:rsidRPr="00502E45" w:rsidRDefault="00502E45" w:rsidP="00502E45">
      <w:pPr>
        <w:ind w:firstLine="540"/>
        <w:rPr>
          <w:sz w:val="24"/>
          <w:szCs w:val="24"/>
        </w:rPr>
      </w:pPr>
      <w:r w:rsidRPr="00502E45">
        <w:rPr>
          <w:sz w:val="24"/>
          <w:szCs w:val="24"/>
        </w:rPr>
        <w:t xml:space="preserve">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w:t>
      </w:r>
      <w:r w:rsidRPr="00502E45">
        <w:rPr>
          <w:sz w:val="24"/>
          <w:szCs w:val="24"/>
        </w:rPr>
        <w:lastRenderedPageBreak/>
        <w:t>уведомления об отправке и (или) о получении, либо о возврате отправленного ответа или невозможности вручения документа заявителю.</w:t>
      </w:r>
    </w:p>
    <w:p w:rsidR="00502E45" w:rsidRPr="00502E45" w:rsidRDefault="00502E45" w:rsidP="00502E45">
      <w:pPr>
        <w:ind w:firstLine="540"/>
        <w:rPr>
          <w:sz w:val="24"/>
          <w:szCs w:val="24"/>
        </w:rPr>
      </w:pPr>
      <w:r w:rsidRPr="00502E45">
        <w:rPr>
          <w:sz w:val="24"/>
          <w:szCs w:val="24"/>
        </w:rPr>
        <w:t xml:space="preserve">3.5. Перечень административных процедур (действий) при предоставлении муниципальных услуг в электронной форме </w:t>
      </w:r>
    </w:p>
    <w:p w:rsidR="00502E45" w:rsidRPr="00502E45" w:rsidRDefault="00502E45" w:rsidP="00502E45">
      <w:pPr>
        <w:ind w:firstLine="540"/>
        <w:rPr>
          <w:sz w:val="24"/>
          <w:szCs w:val="24"/>
        </w:rPr>
      </w:pPr>
      <w:r w:rsidRPr="00502E45">
        <w:rPr>
          <w:sz w:val="24"/>
          <w:szCs w:val="24"/>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502E45" w:rsidRPr="00502E45" w:rsidRDefault="00502E45" w:rsidP="00502E45">
      <w:pPr>
        <w:ind w:firstLine="540"/>
        <w:rPr>
          <w:sz w:val="24"/>
          <w:szCs w:val="24"/>
        </w:rPr>
      </w:pPr>
      <w:r w:rsidRPr="00502E45">
        <w:rPr>
          <w:sz w:val="24"/>
          <w:szCs w:val="24"/>
        </w:rPr>
        <w:t xml:space="preserve">3.5.2. Предоставление муниципальной услуги в электронной форме включает в себя следующие административные процедуры: </w:t>
      </w:r>
    </w:p>
    <w:p w:rsidR="00502E45" w:rsidRPr="00502E45" w:rsidRDefault="00502E45" w:rsidP="00502E45">
      <w:pPr>
        <w:ind w:firstLine="540"/>
        <w:rPr>
          <w:sz w:val="24"/>
          <w:szCs w:val="24"/>
        </w:rPr>
      </w:pPr>
      <w:r w:rsidRPr="00502E45">
        <w:rPr>
          <w:sz w:val="24"/>
          <w:szCs w:val="24"/>
        </w:rPr>
        <w:t xml:space="preserve">1) прием Заявления и документов (информации), необходимых для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2) проверка действительность усиленной квалифицированной электронной подписи; </w:t>
      </w:r>
    </w:p>
    <w:p w:rsidR="00502E45" w:rsidRPr="00502E45" w:rsidRDefault="00502E45" w:rsidP="00502E45">
      <w:pPr>
        <w:ind w:firstLine="540"/>
        <w:rPr>
          <w:sz w:val="24"/>
          <w:szCs w:val="24"/>
        </w:rPr>
      </w:pPr>
      <w:r w:rsidRPr="00502E45">
        <w:rPr>
          <w:sz w:val="24"/>
          <w:szCs w:val="24"/>
        </w:rPr>
        <w:t xml:space="preserve">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 </w:t>
      </w:r>
    </w:p>
    <w:p w:rsidR="00502E45" w:rsidRPr="00502E45" w:rsidRDefault="00502E45" w:rsidP="00502E45">
      <w:pPr>
        <w:ind w:firstLine="540"/>
        <w:rPr>
          <w:sz w:val="24"/>
          <w:szCs w:val="24"/>
        </w:rPr>
      </w:pPr>
      <w:r w:rsidRPr="00502E45">
        <w:rPr>
          <w:sz w:val="24"/>
          <w:szCs w:val="24"/>
        </w:rPr>
        <w:t xml:space="preserve">4) принятие решения о подготовке выписки, уведомления; </w:t>
      </w:r>
    </w:p>
    <w:p w:rsidR="00502E45" w:rsidRPr="00502E45" w:rsidRDefault="00502E45" w:rsidP="00502E45">
      <w:pPr>
        <w:ind w:firstLine="540"/>
        <w:rPr>
          <w:sz w:val="24"/>
          <w:szCs w:val="24"/>
        </w:rPr>
      </w:pPr>
      <w:r w:rsidRPr="00502E45">
        <w:rPr>
          <w:sz w:val="24"/>
          <w:szCs w:val="24"/>
        </w:rPr>
        <w:t xml:space="preserve">5) направление заявителю уведомления о приеме заявления или отказа в приеме к рассмотрению заявления; </w:t>
      </w:r>
    </w:p>
    <w:p w:rsidR="00502E45" w:rsidRPr="00502E45" w:rsidRDefault="00502E45" w:rsidP="00502E45">
      <w:pPr>
        <w:ind w:firstLine="540"/>
        <w:rPr>
          <w:sz w:val="24"/>
          <w:szCs w:val="24"/>
        </w:rPr>
      </w:pPr>
      <w:r w:rsidRPr="00502E45">
        <w:rPr>
          <w:sz w:val="24"/>
          <w:szCs w:val="24"/>
        </w:rPr>
        <w:t xml:space="preserve">6) формирование результата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7) направление (выдача) результата. </w:t>
      </w:r>
    </w:p>
    <w:p w:rsidR="00502E45" w:rsidRPr="00502E45" w:rsidRDefault="00502E45" w:rsidP="00502E45">
      <w:pPr>
        <w:ind w:firstLine="540"/>
        <w:rPr>
          <w:sz w:val="24"/>
          <w:szCs w:val="24"/>
        </w:rPr>
      </w:pPr>
      <w:r w:rsidRPr="00502E45">
        <w:rPr>
          <w:sz w:val="24"/>
          <w:szCs w:val="24"/>
        </w:rPr>
        <w:t xml:space="preserve">Заявитель вправе отозвать свое заявление на любой стадии рассмотрения, согласования или подготовки документа. </w:t>
      </w:r>
    </w:p>
    <w:p w:rsidR="00502E45" w:rsidRPr="00502E45" w:rsidRDefault="00502E45" w:rsidP="00502E45">
      <w:pPr>
        <w:ind w:firstLine="540"/>
        <w:rPr>
          <w:sz w:val="24"/>
          <w:szCs w:val="24"/>
        </w:rPr>
      </w:pPr>
      <w:r w:rsidRPr="00502E45">
        <w:rPr>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w:t>
      </w:r>
    </w:p>
    <w:p w:rsidR="00502E45" w:rsidRPr="00502E45" w:rsidRDefault="00502E45" w:rsidP="00502E45">
      <w:pPr>
        <w:ind w:firstLine="540"/>
        <w:rPr>
          <w:sz w:val="24"/>
          <w:szCs w:val="24"/>
        </w:rPr>
      </w:pPr>
      <w:r w:rsidRPr="00502E45">
        <w:rPr>
          <w:sz w:val="24"/>
          <w:szCs w:val="24"/>
        </w:rPr>
        <w:t xml:space="preserve">Прием и регистрация запроса осуществляются должностным лицом администрации, ответственного за регистрацию. </w:t>
      </w:r>
    </w:p>
    <w:p w:rsidR="00502E45" w:rsidRPr="00502E45" w:rsidRDefault="00502E45" w:rsidP="00502E45">
      <w:pPr>
        <w:ind w:firstLine="540"/>
        <w:rPr>
          <w:sz w:val="24"/>
          <w:szCs w:val="24"/>
        </w:rPr>
      </w:pPr>
      <w:r w:rsidRPr="00502E45">
        <w:rPr>
          <w:sz w:val="24"/>
          <w:szCs w:val="24"/>
        </w:rPr>
        <w:t xml:space="preserve">После регистрации запрос направляется в администрацию, ответственный за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02E45" w:rsidRPr="00502E45" w:rsidRDefault="00502E45" w:rsidP="00502E45">
      <w:pPr>
        <w:ind w:firstLine="540"/>
        <w:rPr>
          <w:sz w:val="24"/>
          <w:szCs w:val="24"/>
        </w:rPr>
      </w:pPr>
      <w:r w:rsidRPr="00502E45">
        <w:rPr>
          <w:sz w:val="24"/>
          <w:szCs w:val="24"/>
        </w:rPr>
        <w:t xml:space="preserve">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 </w:t>
      </w:r>
    </w:p>
    <w:p w:rsidR="00502E45" w:rsidRPr="00502E45" w:rsidRDefault="00502E45" w:rsidP="00502E45">
      <w:pPr>
        <w:ind w:firstLine="540"/>
        <w:rPr>
          <w:sz w:val="24"/>
          <w:szCs w:val="24"/>
        </w:rPr>
      </w:pPr>
      <w:r w:rsidRPr="00502E45">
        <w:rPr>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Pr="00502E45">
        <w:rPr>
          <w:sz w:val="24"/>
          <w:szCs w:val="24"/>
        </w:rPr>
        <w:lastRenderedPageBreak/>
        <w:t xml:space="preserve">технологическое взаимодействие действующих и создаваемых информационных систем, используемых для предоставления услуг. </w:t>
      </w:r>
    </w:p>
    <w:p w:rsidR="00502E45" w:rsidRPr="00502E45" w:rsidRDefault="00502E45" w:rsidP="00502E45">
      <w:pPr>
        <w:ind w:firstLine="540"/>
        <w:rPr>
          <w:sz w:val="24"/>
          <w:szCs w:val="24"/>
        </w:rPr>
      </w:pPr>
      <w:r w:rsidRPr="00502E45">
        <w:rPr>
          <w:sz w:val="24"/>
          <w:szCs w:val="24"/>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 </w:t>
      </w:r>
    </w:p>
    <w:p w:rsidR="00502E45" w:rsidRPr="00502E45" w:rsidRDefault="00502E45" w:rsidP="00502E45">
      <w:pPr>
        <w:ind w:firstLine="540"/>
        <w:rPr>
          <w:sz w:val="24"/>
          <w:szCs w:val="24"/>
        </w:rPr>
      </w:pPr>
      <w:r w:rsidRPr="00502E45">
        <w:rPr>
          <w:sz w:val="24"/>
          <w:szCs w:val="24"/>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 </w:t>
      </w:r>
    </w:p>
    <w:p w:rsidR="00502E45" w:rsidRPr="00502E45" w:rsidRDefault="00502E45" w:rsidP="00502E45">
      <w:pPr>
        <w:ind w:firstLine="540"/>
        <w:rPr>
          <w:sz w:val="24"/>
          <w:szCs w:val="24"/>
        </w:rPr>
      </w:pPr>
      <w:r w:rsidRPr="00502E45">
        <w:rPr>
          <w:sz w:val="24"/>
          <w:szCs w:val="24"/>
        </w:rPr>
        <w:t xml:space="preserve">При предоставлении муниципальной услуги в электронной форме заявителю направляется: </w:t>
      </w:r>
    </w:p>
    <w:p w:rsidR="00502E45" w:rsidRPr="00502E45" w:rsidRDefault="00502E45" w:rsidP="00502E45">
      <w:pPr>
        <w:ind w:firstLine="540"/>
        <w:rPr>
          <w:sz w:val="24"/>
          <w:szCs w:val="24"/>
        </w:rPr>
      </w:pPr>
      <w:r w:rsidRPr="00502E45">
        <w:rPr>
          <w:sz w:val="24"/>
          <w:szCs w:val="24"/>
        </w:rPr>
        <w:t xml:space="preserve">а) уведомление о записи на прием в администрацию; </w:t>
      </w:r>
    </w:p>
    <w:p w:rsidR="00502E45" w:rsidRPr="00502E45" w:rsidRDefault="00502E45" w:rsidP="00502E45">
      <w:pPr>
        <w:ind w:firstLine="540"/>
        <w:rPr>
          <w:sz w:val="24"/>
          <w:szCs w:val="24"/>
        </w:rPr>
      </w:pPr>
      <w:r w:rsidRPr="00502E45">
        <w:rPr>
          <w:sz w:val="24"/>
          <w:szCs w:val="24"/>
        </w:rPr>
        <w:t xml:space="preserve">б) уведомление о приеме и регистрации запроса и иных документов, необходимых для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в) уведомление о начале процедуры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е) уведомление о результатах рассмотрения документов, необходимых для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ж)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з) уведомление о мотивированном отказе в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 </w:t>
      </w:r>
    </w:p>
    <w:p w:rsidR="00502E45" w:rsidRPr="00502E45" w:rsidRDefault="00502E45" w:rsidP="00502E45">
      <w:pPr>
        <w:ind w:firstLine="540"/>
        <w:rPr>
          <w:sz w:val="24"/>
          <w:szCs w:val="24"/>
        </w:rPr>
      </w:pPr>
      <w:r w:rsidRPr="00502E45">
        <w:rPr>
          <w:sz w:val="24"/>
          <w:szCs w:val="24"/>
        </w:rPr>
        <w:t xml:space="preserve">3.7. Порядок исправления допущенных опечаток и ошибок в выданных в результате предоставления муниципальной услуги документах </w:t>
      </w:r>
    </w:p>
    <w:p w:rsidR="00502E45" w:rsidRPr="00502E45" w:rsidRDefault="00502E45" w:rsidP="00502E45">
      <w:pPr>
        <w:ind w:firstLine="540"/>
        <w:rPr>
          <w:sz w:val="24"/>
          <w:szCs w:val="24"/>
        </w:rPr>
      </w:pPr>
      <w:r w:rsidRPr="00502E45">
        <w:rPr>
          <w:sz w:val="24"/>
          <w:szCs w:val="24"/>
        </w:rPr>
        <w:t xml:space="preserve">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502E45" w:rsidRPr="00502E45" w:rsidRDefault="00502E45" w:rsidP="00502E45">
      <w:pPr>
        <w:ind w:firstLine="540"/>
        <w:rPr>
          <w:sz w:val="24"/>
          <w:szCs w:val="24"/>
        </w:rPr>
      </w:pPr>
      <w:r w:rsidRPr="00502E45">
        <w:rPr>
          <w:sz w:val="24"/>
          <w:szCs w:val="24"/>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502E45" w:rsidRPr="00502E45" w:rsidRDefault="00502E45" w:rsidP="00502E45">
      <w:pPr>
        <w:ind w:firstLine="540"/>
        <w:rPr>
          <w:sz w:val="24"/>
          <w:szCs w:val="24"/>
        </w:rPr>
      </w:pPr>
      <w:r w:rsidRPr="00502E45">
        <w:rPr>
          <w:sz w:val="24"/>
          <w:szCs w:val="24"/>
        </w:rPr>
        <w:t xml:space="preserve">Критерием принятия решения по административной процедуре является наличие или отсутствие таких опечаток и (или) ошибок. </w:t>
      </w:r>
    </w:p>
    <w:p w:rsidR="00502E45" w:rsidRPr="00502E45" w:rsidRDefault="00502E45" w:rsidP="00502E45">
      <w:pPr>
        <w:ind w:firstLine="540"/>
        <w:rPr>
          <w:sz w:val="24"/>
          <w:szCs w:val="24"/>
        </w:rPr>
      </w:pPr>
      <w:r w:rsidRPr="00502E45">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02E45" w:rsidRPr="00502E45" w:rsidRDefault="00502E45" w:rsidP="00502E45">
      <w:pPr>
        <w:ind w:firstLine="540"/>
        <w:rPr>
          <w:sz w:val="24"/>
          <w:szCs w:val="24"/>
        </w:rPr>
      </w:pPr>
      <w:r w:rsidRPr="00502E45">
        <w:rPr>
          <w:sz w:val="24"/>
          <w:szCs w:val="24"/>
        </w:rPr>
        <w:lastRenderedPageBreak/>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502E45" w:rsidRPr="00502E45" w:rsidRDefault="00502E45" w:rsidP="00502E45">
      <w:pPr>
        <w:ind w:firstLine="540"/>
        <w:rPr>
          <w:sz w:val="24"/>
          <w:szCs w:val="24"/>
        </w:rPr>
      </w:pPr>
      <w:r w:rsidRPr="00502E45">
        <w:rPr>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
    <w:p w:rsidR="00502E45" w:rsidRPr="00502E45" w:rsidRDefault="00502E45" w:rsidP="00502E45">
      <w:pPr>
        <w:ind w:firstLine="709"/>
        <w:rPr>
          <w:color w:val="000000"/>
          <w:sz w:val="24"/>
          <w:szCs w:val="24"/>
        </w:rPr>
      </w:pPr>
      <w:r w:rsidRPr="00502E45">
        <w:rPr>
          <w:color w:val="000000"/>
          <w:sz w:val="24"/>
          <w:szCs w:val="24"/>
        </w:rPr>
        <w:t> </w:t>
      </w:r>
    </w:p>
    <w:p w:rsidR="00502E45" w:rsidRPr="00502E45" w:rsidRDefault="00502E45" w:rsidP="00502E45">
      <w:pPr>
        <w:ind w:firstLine="709"/>
        <w:jc w:val="center"/>
        <w:rPr>
          <w:b/>
          <w:color w:val="000000"/>
          <w:sz w:val="24"/>
          <w:szCs w:val="24"/>
        </w:rPr>
      </w:pPr>
      <w:r w:rsidRPr="00502E45">
        <w:rPr>
          <w:b/>
          <w:color w:val="000000"/>
          <w:sz w:val="24"/>
          <w:szCs w:val="24"/>
        </w:rPr>
        <w:t>4.Формы контроля за исполнением административного регламента.</w:t>
      </w:r>
    </w:p>
    <w:p w:rsidR="00502E45" w:rsidRPr="00502E45" w:rsidRDefault="00502E45" w:rsidP="00502E45">
      <w:pPr>
        <w:ind w:firstLine="709"/>
        <w:rPr>
          <w:color w:val="000000"/>
          <w:sz w:val="24"/>
          <w:szCs w:val="24"/>
        </w:rPr>
      </w:pPr>
      <w:r w:rsidRPr="00502E45">
        <w:rPr>
          <w:color w:val="000000"/>
          <w:sz w:val="24"/>
          <w:szCs w:val="24"/>
        </w:rPr>
        <w:t> </w:t>
      </w:r>
    </w:p>
    <w:p w:rsidR="00502E45" w:rsidRPr="00502E45" w:rsidRDefault="00502E45" w:rsidP="00502E45">
      <w:pPr>
        <w:ind w:firstLine="540"/>
        <w:rPr>
          <w:sz w:val="24"/>
          <w:szCs w:val="24"/>
        </w:rPr>
      </w:pPr>
      <w:r w:rsidRPr="00502E45">
        <w:rPr>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02E45" w:rsidRPr="00502E45" w:rsidRDefault="00502E45" w:rsidP="00502E45">
      <w:pPr>
        <w:ind w:firstLine="540"/>
        <w:rPr>
          <w:sz w:val="24"/>
          <w:szCs w:val="24"/>
        </w:rPr>
      </w:pPr>
      <w:r w:rsidRPr="00502E45">
        <w:rPr>
          <w:sz w:val="24"/>
          <w:szCs w:val="24"/>
        </w:rPr>
        <w:t xml:space="preserve">Должностные лица, муниципальные служащие, участвующие в предоставлении муниципальной услуги, руководствуются положениями настоящего Регламента. </w:t>
      </w:r>
    </w:p>
    <w:p w:rsidR="00502E45" w:rsidRPr="00502E45" w:rsidRDefault="00502E45" w:rsidP="00502E45">
      <w:pPr>
        <w:ind w:firstLine="540"/>
        <w:rPr>
          <w:sz w:val="24"/>
          <w:szCs w:val="24"/>
        </w:rPr>
      </w:pPr>
      <w:r w:rsidRPr="00502E45">
        <w:rPr>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02E45" w:rsidRPr="00502E45" w:rsidRDefault="00502E45" w:rsidP="00502E45">
      <w:pPr>
        <w:ind w:firstLine="540"/>
        <w:rPr>
          <w:sz w:val="24"/>
          <w:szCs w:val="24"/>
        </w:rPr>
      </w:pPr>
      <w:r w:rsidRPr="00502E45">
        <w:rPr>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502E45" w:rsidRPr="00502E45" w:rsidRDefault="00502E45" w:rsidP="00502E45">
      <w:pPr>
        <w:ind w:firstLine="540"/>
        <w:rPr>
          <w:sz w:val="24"/>
          <w:szCs w:val="24"/>
        </w:rPr>
      </w:pPr>
      <w:r w:rsidRPr="00502E45">
        <w:rPr>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 </w:t>
      </w:r>
    </w:p>
    <w:p w:rsidR="00502E45" w:rsidRPr="00502E45" w:rsidRDefault="00502E45" w:rsidP="00502E45">
      <w:pPr>
        <w:ind w:firstLine="540"/>
        <w:rPr>
          <w:sz w:val="24"/>
          <w:szCs w:val="24"/>
        </w:rPr>
      </w:pPr>
      <w:r w:rsidRPr="00502E45">
        <w:rPr>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502E45" w:rsidRPr="00502E45" w:rsidRDefault="00502E45" w:rsidP="00502E45">
      <w:pPr>
        <w:ind w:firstLine="540"/>
        <w:rPr>
          <w:sz w:val="24"/>
          <w:szCs w:val="24"/>
        </w:rPr>
      </w:pPr>
      <w:r w:rsidRPr="00502E45">
        <w:rPr>
          <w:sz w:val="24"/>
          <w:szCs w:val="24"/>
        </w:rPr>
        <w:t xml:space="preserve">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 </w:t>
      </w:r>
    </w:p>
    <w:p w:rsidR="00502E45" w:rsidRPr="00502E45" w:rsidRDefault="00502E45" w:rsidP="00502E45">
      <w:pPr>
        <w:ind w:firstLine="540"/>
        <w:rPr>
          <w:sz w:val="24"/>
          <w:szCs w:val="24"/>
        </w:rPr>
      </w:pPr>
      <w:r w:rsidRPr="00502E45">
        <w:rPr>
          <w:sz w:val="24"/>
          <w:szCs w:val="24"/>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502E45" w:rsidRPr="00502E45" w:rsidRDefault="00502E45" w:rsidP="00502E45">
      <w:pPr>
        <w:ind w:firstLine="540"/>
        <w:rPr>
          <w:sz w:val="24"/>
          <w:szCs w:val="24"/>
        </w:rPr>
      </w:pPr>
      <w:r w:rsidRPr="00502E45">
        <w:rPr>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w:t>
      </w:r>
    </w:p>
    <w:p w:rsidR="00502E45" w:rsidRPr="00502E45" w:rsidRDefault="00502E45" w:rsidP="00502E45">
      <w:pPr>
        <w:ind w:firstLine="540"/>
        <w:rPr>
          <w:sz w:val="24"/>
          <w:szCs w:val="24"/>
        </w:rPr>
      </w:pPr>
      <w:r w:rsidRPr="00502E45">
        <w:rPr>
          <w:sz w:val="24"/>
          <w:szCs w:val="24"/>
        </w:rPr>
        <w:t xml:space="preserve">В ходе плановых и внеплановых проверок: </w:t>
      </w:r>
    </w:p>
    <w:p w:rsidR="00502E45" w:rsidRPr="00502E45" w:rsidRDefault="00502E45" w:rsidP="00502E45">
      <w:pPr>
        <w:ind w:firstLine="540"/>
        <w:rPr>
          <w:sz w:val="24"/>
          <w:szCs w:val="24"/>
        </w:rPr>
      </w:pPr>
      <w:r w:rsidRPr="00502E45">
        <w:rPr>
          <w:sz w:val="24"/>
          <w:szCs w:val="24"/>
        </w:rPr>
        <w:t xml:space="preserve">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 </w:t>
      </w:r>
    </w:p>
    <w:p w:rsidR="00502E45" w:rsidRPr="00502E45" w:rsidRDefault="00502E45" w:rsidP="00502E45">
      <w:pPr>
        <w:ind w:firstLine="540"/>
        <w:rPr>
          <w:sz w:val="24"/>
          <w:szCs w:val="24"/>
        </w:rPr>
      </w:pPr>
      <w:r w:rsidRPr="00502E45">
        <w:rPr>
          <w:sz w:val="24"/>
          <w:szCs w:val="24"/>
        </w:rPr>
        <w:lastRenderedPageBreak/>
        <w:t xml:space="preserve">проверяется соблюдение сроков и последовательности исполнения административных процедур; </w:t>
      </w:r>
    </w:p>
    <w:p w:rsidR="00502E45" w:rsidRPr="00502E45" w:rsidRDefault="00502E45" w:rsidP="00502E45">
      <w:pPr>
        <w:ind w:firstLine="540"/>
        <w:rPr>
          <w:sz w:val="24"/>
          <w:szCs w:val="24"/>
        </w:rPr>
      </w:pPr>
      <w:r w:rsidRPr="00502E45">
        <w:rPr>
          <w:sz w:val="24"/>
          <w:szCs w:val="24"/>
        </w:rPr>
        <w:t xml:space="preserve">выявляются нарушения прав заявителей, недостатки, допущенные в ходе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w:rsidR="00502E45" w:rsidRPr="00502E45" w:rsidRDefault="00502E45" w:rsidP="00502E45">
      <w:pPr>
        <w:ind w:firstLine="540"/>
        <w:rPr>
          <w:sz w:val="24"/>
          <w:szCs w:val="24"/>
        </w:rPr>
      </w:pPr>
      <w:r w:rsidRPr="00502E45">
        <w:rPr>
          <w:sz w:val="24"/>
          <w:szCs w:val="24"/>
        </w:rPr>
        <w:t xml:space="preserve">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Персональная ответственность устанавливается в должностных регламентах в соответствии с требованиями законодательства Российской Федерации. </w:t>
      </w:r>
    </w:p>
    <w:p w:rsidR="00502E45" w:rsidRPr="00502E45" w:rsidRDefault="00502E45" w:rsidP="00502E45">
      <w:pPr>
        <w:ind w:firstLine="540"/>
        <w:rPr>
          <w:sz w:val="24"/>
          <w:szCs w:val="24"/>
        </w:rPr>
      </w:pPr>
      <w:r w:rsidRPr="00502E45">
        <w:rPr>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502E45" w:rsidRPr="00502E45" w:rsidRDefault="00502E45" w:rsidP="00502E45">
      <w:pPr>
        <w:ind w:firstLine="540"/>
        <w:rPr>
          <w:sz w:val="24"/>
          <w:szCs w:val="24"/>
        </w:rPr>
      </w:pPr>
      <w:r w:rsidRPr="00502E45">
        <w:rPr>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Красноярского края, а также положений Регламента. </w:t>
      </w:r>
    </w:p>
    <w:p w:rsidR="00502E45" w:rsidRPr="00502E45" w:rsidRDefault="00502E45" w:rsidP="00502E45">
      <w:pPr>
        <w:ind w:firstLine="540"/>
        <w:rPr>
          <w:sz w:val="24"/>
          <w:szCs w:val="24"/>
        </w:rPr>
      </w:pPr>
      <w:r w:rsidRPr="00502E45">
        <w:rPr>
          <w:sz w:val="24"/>
          <w:szCs w:val="24"/>
        </w:rPr>
        <w:t xml:space="preserve">Проверка также может проводиться по конкретному обращению гражданина или организации. </w:t>
      </w:r>
    </w:p>
    <w:p w:rsidR="00502E45" w:rsidRPr="00502E45" w:rsidRDefault="00502E45" w:rsidP="00502E45">
      <w:pPr>
        <w:ind w:firstLine="540"/>
        <w:rPr>
          <w:sz w:val="24"/>
          <w:szCs w:val="24"/>
        </w:rPr>
      </w:pPr>
      <w:r w:rsidRPr="00502E45">
        <w:rPr>
          <w:sz w:val="24"/>
          <w:szCs w:val="24"/>
        </w:rPr>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502E45" w:rsidRPr="00502E45" w:rsidRDefault="00502E45" w:rsidP="00502E45">
      <w:pPr>
        <w:autoSpaceDE w:val="0"/>
        <w:ind w:firstLine="4253"/>
        <w:jc w:val="right"/>
        <w:rPr>
          <w:sz w:val="24"/>
          <w:szCs w:val="24"/>
        </w:rPr>
      </w:pPr>
    </w:p>
    <w:p w:rsidR="00502E45" w:rsidRPr="00502E45" w:rsidRDefault="00502E45" w:rsidP="00502E45">
      <w:pPr>
        <w:jc w:val="center"/>
        <w:rPr>
          <w:b/>
          <w:color w:val="000000"/>
          <w:sz w:val="24"/>
          <w:szCs w:val="24"/>
        </w:rPr>
      </w:pPr>
      <w:r w:rsidRPr="00502E45">
        <w:rPr>
          <w:b/>
          <w:bCs/>
          <w:color w:val="000000"/>
          <w:sz w:val="24"/>
          <w:szCs w:val="24"/>
        </w:rPr>
        <w:t>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rPr>
          <w:sz w:val="24"/>
          <w:szCs w:val="24"/>
        </w:rPr>
      </w:pPr>
      <w:r w:rsidRPr="00502E45">
        <w:rPr>
          <w:sz w:val="24"/>
          <w:szCs w:val="24"/>
        </w:rPr>
        <w:t xml:space="preserve">5.1. Информация для заявителя о его праве подать жалобу на решения и (или) действия (бездействие) Администрации, а также должностных лиц Администрации при предоставлении муниципальной услуги. </w:t>
      </w:r>
    </w:p>
    <w:p w:rsidR="00502E45" w:rsidRPr="00502E45" w:rsidRDefault="00502E45" w:rsidP="00502E45">
      <w:pPr>
        <w:ind w:firstLine="540"/>
        <w:rPr>
          <w:sz w:val="24"/>
          <w:szCs w:val="24"/>
        </w:rPr>
      </w:pPr>
      <w:r w:rsidRPr="00502E45">
        <w:rPr>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в ходе предоставления муниципальной услуги (далее - досудебное (внесудебное) обжалование). </w:t>
      </w:r>
    </w:p>
    <w:p w:rsidR="00502E45" w:rsidRPr="00502E45" w:rsidRDefault="00502E45" w:rsidP="00502E45">
      <w:pPr>
        <w:ind w:firstLine="540"/>
        <w:rPr>
          <w:sz w:val="24"/>
          <w:szCs w:val="24"/>
        </w:rPr>
      </w:pPr>
      <w:r w:rsidRPr="00502E45">
        <w:rPr>
          <w:sz w:val="24"/>
          <w:szCs w:val="24"/>
        </w:rPr>
        <w:t xml:space="preserve">5.2. Предмет жалобы. </w:t>
      </w:r>
    </w:p>
    <w:p w:rsidR="00502E45" w:rsidRPr="00502E45" w:rsidRDefault="00502E45" w:rsidP="00502E45">
      <w:pPr>
        <w:ind w:firstLine="540"/>
        <w:rPr>
          <w:sz w:val="24"/>
          <w:szCs w:val="24"/>
        </w:rPr>
      </w:pPr>
      <w:r w:rsidRPr="00502E45">
        <w:rPr>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 </w:t>
      </w:r>
    </w:p>
    <w:p w:rsidR="00502E45" w:rsidRPr="00502E45" w:rsidRDefault="00502E45" w:rsidP="00502E45">
      <w:pPr>
        <w:ind w:firstLine="540"/>
        <w:rPr>
          <w:sz w:val="24"/>
          <w:szCs w:val="24"/>
        </w:rPr>
      </w:pPr>
      <w:r w:rsidRPr="00502E45">
        <w:rPr>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502E45" w:rsidRPr="00502E45" w:rsidRDefault="00502E45" w:rsidP="00502E45">
      <w:pPr>
        <w:ind w:firstLine="540"/>
        <w:rPr>
          <w:sz w:val="24"/>
          <w:szCs w:val="24"/>
        </w:rPr>
      </w:pPr>
      <w:r w:rsidRPr="00502E45">
        <w:rPr>
          <w:sz w:val="24"/>
          <w:szCs w:val="24"/>
        </w:rPr>
        <w:t xml:space="preserve">2) нарушение срока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502E45">
        <w:rPr>
          <w:sz w:val="24"/>
          <w:szCs w:val="24"/>
        </w:rPr>
        <w:lastRenderedPageBreak/>
        <w:t xml:space="preserve">Федерации, муниципальными правовыми актами для предоставления государственной или муниципальной услуги; </w:t>
      </w:r>
    </w:p>
    <w:p w:rsidR="00502E45" w:rsidRPr="00502E45" w:rsidRDefault="00502E45" w:rsidP="00502E45">
      <w:pPr>
        <w:ind w:firstLine="540"/>
        <w:rPr>
          <w:sz w:val="24"/>
          <w:szCs w:val="24"/>
        </w:rPr>
      </w:pPr>
      <w:r w:rsidRPr="00502E45">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государственной услуги, у заявителя; </w:t>
      </w:r>
    </w:p>
    <w:p w:rsidR="00502E45" w:rsidRPr="00502E45" w:rsidRDefault="00502E45" w:rsidP="00502E45">
      <w:pPr>
        <w:ind w:firstLine="540"/>
        <w:rPr>
          <w:sz w:val="24"/>
          <w:szCs w:val="24"/>
        </w:rPr>
      </w:pPr>
      <w:r w:rsidRPr="00502E4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rsidR="00502E45" w:rsidRPr="00502E45" w:rsidRDefault="00502E45" w:rsidP="00502E45">
      <w:pPr>
        <w:ind w:firstLine="540"/>
        <w:rPr>
          <w:sz w:val="24"/>
          <w:szCs w:val="24"/>
        </w:rPr>
      </w:pPr>
      <w:r w:rsidRPr="00502E45">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502E45" w:rsidRPr="00502E45" w:rsidRDefault="00502E45" w:rsidP="00502E45">
      <w:pPr>
        <w:ind w:firstLine="540"/>
        <w:rPr>
          <w:sz w:val="24"/>
          <w:szCs w:val="24"/>
        </w:rPr>
      </w:pPr>
      <w:r w:rsidRPr="00502E45">
        <w:rPr>
          <w:sz w:val="24"/>
          <w:szCs w:val="24"/>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02E45" w:rsidRPr="00502E45" w:rsidRDefault="00502E45" w:rsidP="00502E45">
      <w:pPr>
        <w:ind w:firstLine="540"/>
        <w:rPr>
          <w:sz w:val="24"/>
          <w:szCs w:val="24"/>
        </w:rPr>
      </w:pPr>
      <w:r w:rsidRPr="00502E45">
        <w:rPr>
          <w:sz w:val="24"/>
          <w:szCs w:val="24"/>
        </w:rPr>
        <w:t xml:space="preserve">8) нарушение срока или порядка выдачи документов по результатам предоставления муниципальной услуги; </w:t>
      </w:r>
    </w:p>
    <w:p w:rsidR="00502E45" w:rsidRPr="00502E45" w:rsidRDefault="00502E45" w:rsidP="00502E45">
      <w:pPr>
        <w:ind w:firstLine="540"/>
        <w:rPr>
          <w:sz w:val="24"/>
          <w:szCs w:val="24"/>
        </w:rPr>
      </w:pPr>
      <w:r w:rsidRPr="00502E4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w:t>
      </w:r>
    </w:p>
    <w:p w:rsidR="00502E45" w:rsidRPr="00502E45" w:rsidRDefault="00502E45" w:rsidP="00502E45">
      <w:pPr>
        <w:ind w:firstLine="540"/>
        <w:rPr>
          <w:sz w:val="24"/>
          <w:szCs w:val="24"/>
        </w:rPr>
      </w:pPr>
      <w:r w:rsidRPr="00502E4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502E45" w:rsidRPr="00502E45" w:rsidRDefault="00502E45" w:rsidP="00502E45">
      <w:pPr>
        <w:ind w:firstLine="540"/>
        <w:rPr>
          <w:sz w:val="24"/>
          <w:szCs w:val="24"/>
        </w:rPr>
      </w:pPr>
      <w:r w:rsidRPr="00502E45">
        <w:rPr>
          <w:sz w:val="24"/>
          <w:szCs w:val="24"/>
        </w:rPr>
        <w:t xml:space="preserve">Орган, предоставляющий муниципальную услугу, должностные лица Администрации, уполномоченные на рассмотрение жалобы должностные лица, которым может быть направлена жалоба </w:t>
      </w:r>
    </w:p>
    <w:p w:rsidR="00502E45" w:rsidRPr="00502E45" w:rsidRDefault="00502E45" w:rsidP="00502E45">
      <w:pPr>
        <w:ind w:firstLine="540"/>
        <w:rPr>
          <w:sz w:val="24"/>
          <w:szCs w:val="24"/>
        </w:rPr>
      </w:pPr>
      <w:r w:rsidRPr="00502E45">
        <w:rPr>
          <w:sz w:val="24"/>
          <w:szCs w:val="24"/>
        </w:rPr>
        <w:t xml:space="preserve">5.3. Жалоба на решения и действия (бездействие) должностных лиц Администрации, подается заявителем в Администрацию на имя главы Администрации. </w:t>
      </w:r>
    </w:p>
    <w:p w:rsidR="00502E45" w:rsidRPr="00502E45" w:rsidRDefault="00502E45" w:rsidP="00502E45">
      <w:pPr>
        <w:ind w:firstLine="540"/>
        <w:rPr>
          <w:sz w:val="24"/>
          <w:szCs w:val="24"/>
        </w:rPr>
      </w:pPr>
      <w:r w:rsidRPr="00502E45">
        <w:rPr>
          <w:sz w:val="24"/>
          <w:szCs w:val="24"/>
        </w:rPr>
        <w:t xml:space="preserve">5.4. В случае если обжалуются решения и действия (бездействие) руководителя Администрации, жалоба подается в вышестоящий орган (в порядке подчиненности). </w:t>
      </w:r>
    </w:p>
    <w:p w:rsidR="00502E45" w:rsidRPr="00502E45" w:rsidRDefault="00502E45" w:rsidP="00502E45">
      <w:pPr>
        <w:ind w:firstLine="540"/>
        <w:rPr>
          <w:sz w:val="24"/>
          <w:szCs w:val="24"/>
        </w:rPr>
      </w:pPr>
      <w:r w:rsidRPr="00502E45">
        <w:rPr>
          <w:sz w:val="24"/>
          <w:szCs w:val="24"/>
        </w:rPr>
        <w:t xml:space="preserve">При отсутствии вышестоящего органа жалоба подается непосредственно руководителю Администрации. </w:t>
      </w:r>
    </w:p>
    <w:p w:rsidR="00502E45" w:rsidRPr="00502E45" w:rsidRDefault="00502E45" w:rsidP="00502E45">
      <w:pPr>
        <w:ind w:firstLine="540"/>
        <w:rPr>
          <w:sz w:val="24"/>
          <w:szCs w:val="24"/>
        </w:rPr>
      </w:pPr>
      <w:r w:rsidRPr="00502E45">
        <w:rPr>
          <w:sz w:val="24"/>
          <w:szCs w:val="24"/>
        </w:rPr>
        <w:t xml:space="preserve">5.5. Порядок подачи и рассмотрения жалобы. </w:t>
      </w:r>
    </w:p>
    <w:p w:rsidR="00502E45" w:rsidRPr="00502E45" w:rsidRDefault="00502E45" w:rsidP="00502E45">
      <w:pPr>
        <w:ind w:firstLine="540"/>
        <w:rPr>
          <w:sz w:val="24"/>
          <w:szCs w:val="24"/>
        </w:rPr>
      </w:pPr>
      <w:r w:rsidRPr="00502E45">
        <w:rPr>
          <w:sz w:val="24"/>
          <w:szCs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502E45" w:rsidRPr="00502E45" w:rsidRDefault="00502E45" w:rsidP="00502E45">
      <w:pPr>
        <w:ind w:firstLine="540"/>
        <w:rPr>
          <w:sz w:val="24"/>
          <w:szCs w:val="24"/>
        </w:rPr>
      </w:pPr>
      <w:r w:rsidRPr="00502E45">
        <w:rPr>
          <w:sz w:val="24"/>
          <w:szCs w:val="24"/>
        </w:rPr>
        <w:t xml:space="preserve">5.6. Жалоба на решения и действия (бездействие) Администрации,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w:t>
      </w:r>
      <w:r w:rsidRPr="00502E45">
        <w:rPr>
          <w:sz w:val="24"/>
          <w:szCs w:val="24"/>
        </w:rPr>
        <w:lastRenderedPageBreak/>
        <w:t xml:space="preserve">государственных и муниципальных услуг (функций) Красноярского края, а также может быть принята при личном приеме заявителя. </w:t>
      </w:r>
    </w:p>
    <w:p w:rsidR="00502E45" w:rsidRPr="00502E45" w:rsidRDefault="00502E45" w:rsidP="00502E45">
      <w:pPr>
        <w:ind w:firstLine="540"/>
        <w:rPr>
          <w:sz w:val="24"/>
          <w:szCs w:val="24"/>
        </w:rPr>
      </w:pPr>
      <w:r w:rsidRPr="00502E45">
        <w:rPr>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502E45" w:rsidRPr="00502E45" w:rsidRDefault="00502E45" w:rsidP="00502E45">
      <w:pPr>
        <w:ind w:firstLine="540"/>
        <w:rPr>
          <w:sz w:val="24"/>
          <w:szCs w:val="24"/>
        </w:rPr>
      </w:pPr>
      <w:r w:rsidRPr="00502E45">
        <w:rPr>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502E45" w:rsidRPr="00502E45" w:rsidRDefault="00502E45" w:rsidP="00502E45">
      <w:pPr>
        <w:ind w:firstLine="540"/>
        <w:rPr>
          <w:sz w:val="24"/>
          <w:szCs w:val="24"/>
        </w:rPr>
      </w:pPr>
      <w:r w:rsidRPr="00502E45">
        <w:rPr>
          <w:sz w:val="24"/>
          <w:szCs w:val="24"/>
        </w:rPr>
        <w:t xml:space="preserve">5.8. Жалоба должна содержать: </w:t>
      </w:r>
    </w:p>
    <w:p w:rsidR="00502E45" w:rsidRPr="00502E45" w:rsidRDefault="00502E45" w:rsidP="00502E45">
      <w:pPr>
        <w:ind w:firstLine="540"/>
        <w:rPr>
          <w:sz w:val="24"/>
          <w:szCs w:val="24"/>
        </w:rPr>
      </w:pPr>
      <w:r w:rsidRPr="00502E45">
        <w:rPr>
          <w:sz w:val="24"/>
          <w:szCs w:val="24"/>
        </w:rPr>
        <w:t xml:space="preserve">1) наименование Администрации, должностного лица Администрации решения и действия (бездействие) которых обжалуются; </w:t>
      </w:r>
    </w:p>
    <w:p w:rsidR="00502E45" w:rsidRPr="00502E45" w:rsidRDefault="00502E45" w:rsidP="00502E45">
      <w:pPr>
        <w:ind w:firstLine="540"/>
        <w:rPr>
          <w:sz w:val="24"/>
          <w:szCs w:val="24"/>
        </w:rPr>
      </w:pPr>
      <w:r w:rsidRPr="00502E45">
        <w:rPr>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02E45" w:rsidRPr="00502E45" w:rsidRDefault="00502E45" w:rsidP="00502E45">
      <w:pPr>
        <w:ind w:firstLine="540"/>
        <w:rPr>
          <w:sz w:val="24"/>
          <w:szCs w:val="24"/>
        </w:rPr>
      </w:pPr>
      <w:r w:rsidRPr="00502E45">
        <w:rPr>
          <w:sz w:val="24"/>
          <w:szCs w:val="24"/>
        </w:rPr>
        <w:t xml:space="preserve">3) сведения об обжалуемых решениях и действиях (бездействии) Администрации, должностного лица Администрации; </w:t>
      </w:r>
    </w:p>
    <w:p w:rsidR="00502E45" w:rsidRPr="00502E45" w:rsidRDefault="00502E45" w:rsidP="00502E45">
      <w:pPr>
        <w:ind w:firstLine="540"/>
        <w:rPr>
          <w:sz w:val="24"/>
          <w:szCs w:val="24"/>
        </w:rPr>
      </w:pPr>
      <w:r w:rsidRPr="00502E45">
        <w:rPr>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502E45" w:rsidRPr="00502E45" w:rsidRDefault="00502E45" w:rsidP="00502E45">
      <w:pPr>
        <w:ind w:firstLine="540"/>
        <w:rPr>
          <w:sz w:val="24"/>
          <w:szCs w:val="24"/>
        </w:rPr>
      </w:pPr>
      <w:r w:rsidRPr="00502E45">
        <w:rPr>
          <w:sz w:val="24"/>
          <w:szCs w:val="24"/>
        </w:rPr>
        <w:t xml:space="preserve">5.9. Сроки рассмотрения жалобы. </w:t>
      </w:r>
    </w:p>
    <w:p w:rsidR="00502E45" w:rsidRPr="00502E45" w:rsidRDefault="00502E45" w:rsidP="00502E45">
      <w:pPr>
        <w:ind w:firstLine="540"/>
        <w:rPr>
          <w:sz w:val="24"/>
          <w:szCs w:val="24"/>
        </w:rPr>
      </w:pPr>
      <w:r w:rsidRPr="00502E45">
        <w:rPr>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02E45" w:rsidRPr="00502E45" w:rsidRDefault="00502E45" w:rsidP="00502E45">
      <w:pPr>
        <w:ind w:firstLine="540"/>
        <w:rPr>
          <w:sz w:val="24"/>
          <w:szCs w:val="24"/>
        </w:rPr>
      </w:pPr>
      <w:r w:rsidRPr="00502E45">
        <w:rPr>
          <w:sz w:val="24"/>
          <w:szCs w:val="24"/>
        </w:rPr>
        <w:t xml:space="preserve">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502E45" w:rsidRPr="00502E45" w:rsidRDefault="00502E45" w:rsidP="00502E45">
      <w:pPr>
        <w:ind w:firstLine="540"/>
        <w:rPr>
          <w:sz w:val="24"/>
          <w:szCs w:val="24"/>
        </w:rPr>
      </w:pPr>
      <w:r w:rsidRPr="00502E45">
        <w:rPr>
          <w:sz w:val="24"/>
          <w:szCs w:val="24"/>
        </w:rPr>
        <w:t xml:space="preserve">Основания для приостановления рассмотрения жалобы отсутствуют. </w:t>
      </w:r>
    </w:p>
    <w:p w:rsidR="00502E45" w:rsidRPr="00502E45" w:rsidRDefault="00502E45" w:rsidP="00502E45">
      <w:pPr>
        <w:ind w:firstLine="540"/>
        <w:rPr>
          <w:sz w:val="24"/>
          <w:szCs w:val="24"/>
        </w:rPr>
      </w:pPr>
      <w:r w:rsidRPr="00502E45">
        <w:rPr>
          <w:sz w:val="24"/>
          <w:szCs w:val="24"/>
        </w:rPr>
        <w:t xml:space="preserve">5.11. Результат рассмотрения жалобы. </w:t>
      </w:r>
    </w:p>
    <w:p w:rsidR="00502E45" w:rsidRPr="00502E45" w:rsidRDefault="00502E45" w:rsidP="00502E45">
      <w:pPr>
        <w:ind w:firstLine="540"/>
        <w:rPr>
          <w:sz w:val="24"/>
          <w:szCs w:val="24"/>
        </w:rPr>
      </w:pPr>
      <w:r w:rsidRPr="00502E45">
        <w:rPr>
          <w:sz w:val="24"/>
          <w:szCs w:val="24"/>
        </w:rPr>
        <w:t xml:space="preserve">По результатам рассмотрения жалобы принимается одно из следующих решений: </w:t>
      </w:r>
    </w:p>
    <w:p w:rsidR="00502E45" w:rsidRPr="00502E45" w:rsidRDefault="00502E45" w:rsidP="00502E45">
      <w:pPr>
        <w:ind w:firstLine="540"/>
        <w:rPr>
          <w:sz w:val="24"/>
          <w:szCs w:val="24"/>
        </w:rPr>
      </w:pPr>
      <w:r w:rsidRPr="00502E45">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p>
    <w:p w:rsidR="00502E45" w:rsidRPr="00502E45" w:rsidRDefault="00502E45" w:rsidP="00502E45">
      <w:pPr>
        <w:ind w:firstLine="540"/>
        <w:rPr>
          <w:sz w:val="24"/>
          <w:szCs w:val="24"/>
        </w:rPr>
      </w:pPr>
      <w:r w:rsidRPr="00502E45">
        <w:rPr>
          <w:sz w:val="24"/>
          <w:szCs w:val="24"/>
        </w:rPr>
        <w:t xml:space="preserve">2) в удовлетворении жалобы отказывается. </w:t>
      </w:r>
    </w:p>
    <w:p w:rsidR="00502E45" w:rsidRPr="00502E45" w:rsidRDefault="00502E45" w:rsidP="00502E45">
      <w:pPr>
        <w:ind w:firstLine="540"/>
        <w:rPr>
          <w:sz w:val="24"/>
          <w:szCs w:val="24"/>
        </w:rPr>
      </w:pPr>
      <w:r w:rsidRPr="00502E45">
        <w:rPr>
          <w:sz w:val="24"/>
          <w:szCs w:val="24"/>
        </w:rPr>
        <w:t xml:space="preserve">5.12. Администрация отказывает в удовлетворении жалобы в соответствии с основаниями, предусмотренными муниципальным правовым актом. </w:t>
      </w:r>
    </w:p>
    <w:p w:rsidR="00502E45" w:rsidRPr="00502E45" w:rsidRDefault="00502E45" w:rsidP="00502E45">
      <w:pPr>
        <w:ind w:firstLine="540"/>
        <w:rPr>
          <w:sz w:val="24"/>
          <w:szCs w:val="24"/>
        </w:rPr>
      </w:pPr>
      <w:r w:rsidRPr="00502E45">
        <w:rPr>
          <w:sz w:val="24"/>
          <w:szCs w:val="24"/>
        </w:rPr>
        <w:t xml:space="preserve">5.13. Администрация оставляет жалобу без ответа в соответствии с основаниями, предусмотренными муниципальным правовым актом. </w:t>
      </w:r>
    </w:p>
    <w:p w:rsidR="00502E45" w:rsidRPr="00502E45" w:rsidRDefault="00502E45" w:rsidP="00502E45">
      <w:pPr>
        <w:ind w:firstLine="540"/>
        <w:rPr>
          <w:sz w:val="24"/>
          <w:szCs w:val="24"/>
        </w:rPr>
      </w:pPr>
      <w:r w:rsidRPr="00502E45">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502E45" w:rsidRPr="00502E45" w:rsidRDefault="00502E45" w:rsidP="00502E45">
      <w:pPr>
        <w:ind w:firstLine="540"/>
        <w:rPr>
          <w:sz w:val="24"/>
          <w:szCs w:val="24"/>
        </w:rPr>
      </w:pPr>
      <w:r w:rsidRPr="00502E45">
        <w:rPr>
          <w:sz w:val="24"/>
          <w:szCs w:val="24"/>
        </w:rPr>
        <w:lastRenderedPageBreak/>
        <w:t xml:space="preserve">5.15. Порядок информирования заявителя о результатах рассмотрения жалобы. </w:t>
      </w:r>
    </w:p>
    <w:p w:rsidR="00502E45" w:rsidRPr="00502E45" w:rsidRDefault="00502E45" w:rsidP="00502E45">
      <w:pPr>
        <w:ind w:firstLine="540"/>
        <w:rPr>
          <w:sz w:val="24"/>
          <w:szCs w:val="24"/>
        </w:rPr>
      </w:pPr>
      <w:r w:rsidRPr="00502E45">
        <w:rPr>
          <w:sz w:val="24"/>
          <w:szCs w:val="24"/>
        </w:rPr>
        <w:t xml:space="preserve">Не позднее дня, следующего за днем принятия решения, указанного в части 5.11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02E45" w:rsidRPr="00502E45" w:rsidRDefault="00502E45" w:rsidP="00502E45">
      <w:pPr>
        <w:ind w:firstLine="540"/>
        <w:rPr>
          <w:sz w:val="24"/>
          <w:szCs w:val="24"/>
        </w:rPr>
      </w:pPr>
      <w:r w:rsidRPr="00502E45">
        <w:rPr>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02E45" w:rsidRPr="00502E45" w:rsidRDefault="00502E45" w:rsidP="00502E45">
      <w:pPr>
        <w:ind w:firstLine="540"/>
        <w:rPr>
          <w:sz w:val="24"/>
          <w:szCs w:val="24"/>
        </w:rPr>
      </w:pPr>
      <w:r w:rsidRPr="00502E45">
        <w:rPr>
          <w:sz w:val="24"/>
          <w:szCs w:val="24"/>
        </w:rPr>
        <w:t xml:space="preserve">5.17. Порядок обжалования решения по жалобе. </w:t>
      </w:r>
    </w:p>
    <w:p w:rsidR="00502E45" w:rsidRPr="00502E45" w:rsidRDefault="00502E45" w:rsidP="00502E45">
      <w:pPr>
        <w:ind w:firstLine="540"/>
        <w:rPr>
          <w:sz w:val="24"/>
          <w:szCs w:val="24"/>
        </w:rPr>
      </w:pPr>
      <w:r w:rsidRPr="00502E45">
        <w:rPr>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в суд, в порядке и сроки, установленные законодательством Российской Федерации. </w:t>
      </w:r>
    </w:p>
    <w:p w:rsidR="00502E45" w:rsidRPr="00502E45" w:rsidRDefault="00502E45" w:rsidP="00502E45">
      <w:pPr>
        <w:ind w:firstLine="540"/>
        <w:rPr>
          <w:sz w:val="24"/>
          <w:szCs w:val="24"/>
        </w:rPr>
      </w:pPr>
      <w:r w:rsidRPr="00502E45">
        <w:rPr>
          <w:sz w:val="24"/>
          <w:szCs w:val="24"/>
        </w:rPr>
        <w:t xml:space="preserve">5.18. Право заявителя на получение информации и документов, необходимых для обоснования и рассмотрения жалобы. </w:t>
      </w:r>
    </w:p>
    <w:p w:rsidR="00502E45" w:rsidRPr="00502E45" w:rsidRDefault="00502E45" w:rsidP="00502E45">
      <w:pPr>
        <w:ind w:firstLine="540"/>
        <w:rPr>
          <w:sz w:val="24"/>
          <w:szCs w:val="24"/>
        </w:rPr>
      </w:pPr>
      <w:r w:rsidRPr="00502E45">
        <w:rPr>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Красноярского края, а также при личном приеме заявителя. </w:t>
      </w:r>
    </w:p>
    <w:p w:rsidR="00502E45" w:rsidRPr="00502E45" w:rsidRDefault="00502E45" w:rsidP="00502E45">
      <w:pPr>
        <w:ind w:firstLine="540"/>
        <w:rPr>
          <w:sz w:val="24"/>
          <w:szCs w:val="24"/>
        </w:rPr>
      </w:pPr>
      <w:r w:rsidRPr="00502E45">
        <w:rPr>
          <w:sz w:val="24"/>
          <w:szCs w:val="24"/>
        </w:rPr>
        <w:t xml:space="preserve">5.19. Способы информирования заявителей о порядке подачи и рассмотрения жалобы. </w:t>
      </w:r>
    </w:p>
    <w:p w:rsidR="00502E45" w:rsidRPr="00502E45" w:rsidRDefault="00502E45" w:rsidP="00502E45">
      <w:pPr>
        <w:ind w:firstLine="540"/>
        <w:rPr>
          <w:sz w:val="24"/>
          <w:szCs w:val="24"/>
        </w:rPr>
      </w:pPr>
      <w:r w:rsidRPr="00502E45">
        <w:rPr>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Красноярского края. </w:t>
      </w:r>
    </w:p>
    <w:p w:rsidR="00502E45" w:rsidRPr="00502E45" w:rsidRDefault="00502E45" w:rsidP="00502E45">
      <w:pPr>
        <w:jc w:val="right"/>
        <w:rPr>
          <w:sz w:val="24"/>
          <w:szCs w:val="24"/>
        </w:rPr>
      </w:pPr>
      <w:r w:rsidRPr="00502E45">
        <w:rPr>
          <w:sz w:val="24"/>
          <w:szCs w:val="24"/>
        </w:rPr>
        <w:t xml:space="preserve">Приложение № 1 </w:t>
      </w:r>
    </w:p>
    <w:p w:rsidR="00502E45" w:rsidRPr="00502E45" w:rsidRDefault="00502E45" w:rsidP="00502E45">
      <w:pPr>
        <w:jc w:val="right"/>
        <w:rPr>
          <w:sz w:val="24"/>
          <w:szCs w:val="24"/>
        </w:rPr>
      </w:pPr>
      <w:r w:rsidRPr="00502E45">
        <w:rPr>
          <w:sz w:val="24"/>
          <w:szCs w:val="24"/>
        </w:rPr>
        <w:t xml:space="preserve">к Административному регламенту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jc w:val="center"/>
        <w:rPr>
          <w:b/>
          <w:sz w:val="24"/>
          <w:szCs w:val="24"/>
        </w:rPr>
      </w:pPr>
      <w:r w:rsidRPr="00502E45">
        <w:rPr>
          <w:b/>
          <w:sz w:val="24"/>
          <w:szCs w:val="24"/>
        </w:rPr>
        <w:t xml:space="preserve">ФОРМА </w:t>
      </w:r>
    </w:p>
    <w:p w:rsidR="00502E45" w:rsidRPr="00502E45" w:rsidRDefault="00502E45" w:rsidP="00502E45">
      <w:pPr>
        <w:jc w:val="center"/>
        <w:rPr>
          <w:b/>
          <w:sz w:val="24"/>
          <w:szCs w:val="24"/>
        </w:rPr>
      </w:pPr>
      <w:r w:rsidRPr="00502E45">
        <w:rPr>
          <w:b/>
          <w:sz w:val="24"/>
          <w:szCs w:val="24"/>
        </w:rPr>
        <w:t xml:space="preserve">решения об отказе в присвоении объекту адресации адреса </w:t>
      </w:r>
    </w:p>
    <w:p w:rsidR="00502E45" w:rsidRPr="00502E45" w:rsidRDefault="00502E45" w:rsidP="00502E45">
      <w:pPr>
        <w:jc w:val="center"/>
        <w:rPr>
          <w:b/>
          <w:sz w:val="24"/>
          <w:szCs w:val="24"/>
        </w:rPr>
      </w:pPr>
      <w:r w:rsidRPr="00502E45">
        <w:rPr>
          <w:b/>
          <w:sz w:val="24"/>
          <w:szCs w:val="24"/>
        </w:rPr>
        <w:t xml:space="preserve">или аннулировании его адреса </w:t>
      </w:r>
    </w:p>
    <w:p w:rsidR="00502E45" w:rsidRPr="00502E45" w:rsidRDefault="00502E45" w:rsidP="00502E45">
      <w:pPr>
        <w:tabs>
          <w:tab w:val="center" w:pos="4947"/>
        </w:tabs>
        <w:ind w:firstLine="540"/>
        <w:rPr>
          <w:sz w:val="24"/>
          <w:szCs w:val="24"/>
        </w:rPr>
      </w:pPr>
      <w:r w:rsidRPr="00502E45">
        <w:rPr>
          <w:sz w:val="24"/>
          <w:szCs w:val="24"/>
        </w:rPr>
        <w:t xml:space="preserve">  </w:t>
      </w:r>
      <w:r w:rsidRPr="00502E45">
        <w:rPr>
          <w:sz w:val="24"/>
          <w:szCs w:val="24"/>
        </w:rPr>
        <w:tab/>
        <w:t xml:space="preserve">                                                                    ______________________________________</w:t>
      </w:r>
    </w:p>
    <w:p w:rsidR="00502E45" w:rsidRPr="00502E45" w:rsidRDefault="00502E45" w:rsidP="00502E45">
      <w:pPr>
        <w:tabs>
          <w:tab w:val="center" w:pos="4947"/>
        </w:tabs>
        <w:ind w:firstLine="540"/>
        <w:rPr>
          <w:sz w:val="24"/>
          <w:szCs w:val="24"/>
        </w:rPr>
      </w:pPr>
      <w:r w:rsidRPr="00502E45">
        <w:rPr>
          <w:sz w:val="24"/>
          <w:szCs w:val="24"/>
        </w:rPr>
        <w:t xml:space="preserve">                                                                      ______________________________________</w:t>
      </w:r>
    </w:p>
    <w:p w:rsidR="00502E45" w:rsidRPr="00502E45" w:rsidRDefault="00502E45" w:rsidP="00502E45">
      <w:pPr>
        <w:jc w:val="right"/>
        <w:rPr>
          <w:sz w:val="24"/>
          <w:szCs w:val="24"/>
        </w:rPr>
      </w:pPr>
      <w:r w:rsidRPr="00502E45">
        <w:rPr>
          <w:sz w:val="24"/>
          <w:szCs w:val="24"/>
        </w:rPr>
        <w:t xml:space="preserve">(Ф.И.О., адрес заявителя (представителя) заявителя) </w:t>
      </w:r>
    </w:p>
    <w:p w:rsidR="00502E45" w:rsidRPr="00502E45" w:rsidRDefault="00502E45" w:rsidP="00502E45">
      <w:pPr>
        <w:tabs>
          <w:tab w:val="center" w:pos="4947"/>
        </w:tabs>
        <w:ind w:firstLine="540"/>
        <w:rPr>
          <w:sz w:val="24"/>
          <w:szCs w:val="24"/>
        </w:rPr>
      </w:pPr>
      <w:r w:rsidRPr="00502E45">
        <w:rPr>
          <w:sz w:val="24"/>
          <w:szCs w:val="24"/>
        </w:rPr>
        <w:t xml:space="preserve">  </w:t>
      </w:r>
      <w:r w:rsidRPr="00502E45">
        <w:rPr>
          <w:sz w:val="24"/>
          <w:szCs w:val="24"/>
        </w:rPr>
        <w:tab/>
        <w:t xml:space="preserve">                                                          ___________________________________________</w:t>
      </w:r>
    </w:p>
    <w:p w:rsidR="00502E45" w:rsidRPr="00502E45" w:rsidRDefault="00502E45" w:rsidP="00502E45">
      <w:pPr>
        <w:jc w:val="right"/>
        <w:rPr>
          <w:sz w:val="24"/>
          <w:szCs w:val="24"/>
        </w:rPr>
      </w:pPr>
      <w:r w:rsidRPr="00502E45">
        <w:rPr>
          <w:sz w:val="24"/>
          <w:szCs w:val="24"/>
        </w:rPr>
        <w:t xml:space="preserve">(регистрационный номер заявления о присвоении объекту </w:t>
      </w:r>
    </w:p>
    <w:p w:rsidR="00502E45" w:rsidRPr="00502E45" w:rsidRDefault="00502E45" w:rsidP="00502E45">
      <w:pPr>
        <w:jc w:val="right"/>
        <w:rPr>
          <w:sz w:val="24"/>
          <w:szCs w:val="24"/>
        </w:rPr>
      </w:pPr>
      <w:r w:rsidRPr="00502E45">
        <w:rPr>
          <w:sz w:val="24"/>
          <w:szCs w:val="24"/>
        </w:rPr>
        <w:t xml:space="preserve">адресации адреса или аннулировании его адреса)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jc w:val="center"/>
        <w:rPr>
          <w:b/>
          <w:sz w:val="24"/>
          <w:szCs w:val="24"/>
        </w:rPr>
      </w:pPr>
      <w:r w:rsidRPr="00502E45">
        <w:rPr>
          <w:b/>
          <w:sz w:val="24"/>
          <w:szCs w:val="24"/>
        </w:rPr>
        <w:t xml:space="preserve">Решение об отказе </w:t>
      </w:r>
    </w:p>
    <w:p w:rsidR="00502E45" w:rsidRPr="00502E45" w:rsidRDefault="00502E45" w:rsidP="00502E45">
      <w:pPr>
        <w:jc w:val="center"/>
        <w:rPr>
          <w:b/>
          <w:sz w:val="24"/>
          <w:szCs w:val="24"/>
        </w:rPr>
      </w:pPr>
      <w:r w:rsidRPr="00502E45">
        <w:rPr>
          <w:b/>
          <w:sz w:val="24"/>
          <w:szCs w:val="24"/>
        </w:rPr>
        <w:t xml:space="preserve">в присвоении объекту адресации адреса или аннулировании его адреса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jc w:val="center"/>
        <w:rPr>
          <w:sz w:val="24"/>
          <w:szCs w:val="24"/>
        </w:rPr>
      </w:pPr>
      <w:r w:rsidRPr="00502E45">
        <w:rPr>
          <w:sz w:val="24"/>
          <w:szCs w:val="24"/>
        </w:rPr>
        <w:t>от _______________            N____________</w:t>
      </w:r>
    </w:p>
    <w:p w:rsidR="00502E45" w:rsidRPr="00502E45" w:rsidRDefault="00502E45" w:rsidP="00502E45">
      <w:pPr>
        <w:rPr>
          <w:sz w:val="24"/>
          <w:szCs w:val="24"/>
        </w:rPr>
      </w:pPr>
      <w:r w:rsidRPr="00502E45">
        <w:rPr>
          <w:sz w:val="24"/>
          <w:szCs w:val="24"/>
        </w:rPr>
        <w:t>_____________________________________________________________________________</w:t>
      </w:r>
    </w:p>
    <w:p w:rsidR="00502E45" w:rsidRPr="00502E45" w:rsidRDefault="00502E45" w:rsidP="00502E45">
      <w:pPr>
        <w:jc w:val="center"/>
        <w:rPr>
          <w:sz w:val="24"/>
          <w:szCs w:val="24"/>
        </w:rPr>
      </w:pPr>
      <w:r w:rsidRPr="00502E45">
        <w:rPr>
          <w:sz w:val="24"/>
          <w:szCs w:val="24"/>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w:t>
      </w:r>
    </w:p>
    <w:p w:rsidR="00502E45" w:rsidRPr="00502E45" w:rsidRDefault="00502E45" w:rsidP="00502E45">
      <w:pPr>
        <w:rPr>
          <w:sz w:val="24"/>
          <w:szCs w:val="24"/>
        </w:rPr>
      </w:pPr>
      <w:r w:rsidRPr="00502E45">
        <w:rPr>
          <w:sz w:val="24"/>
          <w:szCs w:val="24"/>
        </w:rPr>
        <w:t xml:space="preserve">сообщает, что__________________________________________________________________ </w:t>
      </w:r>
    </w:p>
    <w:p w:rsidR="00502E45" w:rsidRPr="00502E45" w:rsidRDefault="00502E45" w:rsidP="00502E45">
      <w:pPr>
        <w:jc w:val="center"/>
        <w:rPr>
          <w:sz w:val="24"/>
          <w:szCs w:val="24"/>
        </w:rPr>
      </w:pPr>
      <w:r w:rsidRPr="00502E45">
        <w:rPr>
          <w:sz w:val="24"/>
          <w:szCs w:val="24"/>
        </w:rPr>
        <w:t xml:space="preserve">(Ф.И.О. заявителя в дательном падеже, наименование, номер и дата выдачи документа, </w:t>
      </w:r>
    </w:p>
    <w:p w:rsidR="00502E45" w:rsidRPr="00502E45" w:rsidRDefault="00502E45" w:rsidP="00502E45">
      <w:pPr>
        <w:rPr>
          <w:sz w:val="24"/>
          <w:szCs w:val="24"/>
        </w:rPr>
      </w:pPr>
      <w:r w:rsidRPr="00502E45">
        <w:rPr>
          <w:sz w:val="24"/>
          <w:szCs w:val="24"/>
        </w:rPr>
        <w:lastRenderedPageBreak/>
        <w:t xml:space="preserve">_____________________________________________________________________________  </w:t>
      </w:r>
    </w:p>
    <w:p w:rsidR="00502E45" w:rsidRPr="00502E45" w:rsidRDefault="00502E45" w:rsidP="00502E45">
      <w:pPr>
        <w:jc w:val="center"/>
        <w:rPr>
          <w:sz w:val="24"/>
          <w:szCs w:val="24"/>
        </w:rPr>
      </w:pPr>
      <w:r w:rsidRPr="00502E45">
        <w:rPr>
          <w:sz w:val="24"/>
          <w:szCs w:val="24"/>
        </w:rPr>
        <w:t xml:space="preserve">подтверждающего личность, почтовый адрес - для физического лица; полное наименование, ИНН, КПП (для </w:t>
      </w:r>
    </w:p>
    <w:p w:rsidR="00502E45" w:rsidRPr="00502E45" w:rsidRDefault="00502E45" w:rsidP="00502E45">
      <w:pPr>
        <w:rPr>
          <w:sz w:val="24"/>
          <w:szCs w:val="24"/>
        </w:rPr>
      </w:pPr>
      <w:r w:rsidRPr="00502E45">
        <w:rPr>
          <w:sz w:val="24"/>
          <w:szCs w:val="24"/>
        </w:rPr>
        <w:t xml:space="preserve">_____________________________________________________________________________________________  </w:t>
      </w:r>
    </w:p>
    <w:p w:rsidR="00502E45" w:rsidRPr="00502E45" w:rsidRDefault="00502E45" w:rsidP="00502E45">
      <w:pPr>
        <w:jc w:val="center"/>
        <w:rPr>
          <w:sz w:val="24"/>
          <w:szCs w:val="24"/>
        </w:rPr>
      </w:pPr>
      <w:r w:rsidRPr="00502E45">
        <w:rPr>
          <w:sz w:val="24"/>
          <w:szCs w:val="24"/>
        </w:rPr>
        <w:t xml:space="preserve">российского юридического лица), страна, дата и номер регистрации (для иностранного юридического лица), </w:t>
      </w:r>
    </w:p>
    <w:p w:rsidR="00502E45" w:rsidRPr="00502E45" w:rsidRDefault="00502E45" w:rsidP="00502E45">
      <w:pPr>
        <w:rPr>
          <w:sz w:val="24"/>
          <w:szCs w:val="24"/>
        </w:rPr>
      </w:pPr>
      <w:r w:rsidRPr="00502E45">
        <w:rPr>
          <w:sz w:val="24"/>
          <w:szCs w:val="24"/>
        </w:rPr>
        <w:t>_____________________________________________________________________________________________</w:t>
      </w:r>
    </w:p>
    <w:p w:rsidR="00502E45" w:rsidRPr="00502E45" w:rsidRDefault="00502E45" w:rsidP="00502E45">
      <w:pPr>
        <w:jc w:val="center"/>
        <w:rPr>
          <w:sz w:val="24"/>
          <w:szCs w:val="24"/>
        </w:rPr>
      </w:pPr>
      <w:r w:rsidRPr="00502E45">
        <w:rPr>
          <w:sz w:val="24"/>
          <w:szCs w:val="24"/>
        </w:rPr>
        <w:t xml:space="preserve">почтовый адрес - для юридического лица) </w:t>
      </w:r>
    </w:p>
    <w:p w:rsidR="00502E45" w:rsidRPr="00502E45" w:rsidRDefault="00502E45" w:rsidP="00502E45">
      <w:pPr>
        <w:rPr>
          <w:sz w:val="24"/>
          <w:szCs w:val="24"/>
        </w:rPr>
      </w:pPr>
      <w:r w:rsidRPr="00502E45">
        <w:rPr>
          <w:sz w:val="24"/>
          <w:szCs w:val="24"/>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
    <w:p w:rsidR="00502E45" w:rsidRPr="00502E45" w:rsidRDefault="00502E45" w:rsidP="00502E45">
      <w:pPr>
        <w:jc w:val="center"/>
        <w:rPr>
          <w:sz w:val="24"/>
          <w:szCs w:val="24"/>
        </w:rPr>
      </w:pPr>
      <w:r w:rsidRPr="00502E45">
        <w:rPr>
          <w:sz w:val="24"/>
          <w:szCs w:val="24"/>
        </w:rPr>
        <w:t>(нужное подчеркнуть)</w:t>
      </w:r>
    </w:p>
    <w:p w:rsidR="00502E45" w:rsidRPr="00502E45" w:rsidRDefault="00502E45" w:rsidP="00502E45">
      <w:pPr>
        <w:rPr>
          <w:sz w:val="24"/>
          <w:szCs w:val="24"/>
        </w:rPr>
      </w:pPr>
      <w:r w:rsidRPr="00502E45">
        <w:rPr>
          <w:sz w:val="24"/>
          <w:szCs w:val="24"/>
        </w:rPr>
        <w:t>объекту адресации: ____________________________________________________________</w:t>
      </w:r>
    </w:p>
    <w:p w:rsidR="00502E45" w:rsidRPr="00502E45" w:rsidRDefault="00502E45" w:rsidP="00502E45">
      <w:pPr>
        <w:jc w:val="center"/>
        <w:rPr>
          <w:sz w:val="24"/>
          <w:szCs w:val="24"/>
        </w:rPr>
      </w:pPr>
      <w:r w:rsidRPr="00502E45">
        <w:rPr>
          <w:sz w:val="24"/>
          <w:szCs w:val="24"/>
        </w:rPr>
        <w:t xml:space="preserve">(вид и наименование объекта адресации, описание </w:t>
      </w:r>
    </w:p>
    <w:p w:rsidR="00502E45" w:rsidRPr="00502E45" w:rsidRDefault="00502E45" w:rsidP="00502E45">
      <w:pPr>
        <w:rPr>
          <w:sz w:val="24"/>
          <w:szCs w:val="24"/>
        </w:rPr>
      </w:pPr>
      <w:r w:rsidRPr="00502E45">
        <w:rPr>
          <w:sz w:val="24"/>
          <w:szCs w:val="24"/>
        </w:rPr>
        <w:t xml:space="preserve">_____________________________________________________________________________  </w:t>
      </w:r>
    </w:p>
    <w:p w:rsidR="00502E45" w:rsidRPr="00502E45" w:rsidRDefault="00502E45" w:rsidP="00502E45">
      <w:pPr>
        <w:jc w:val="center"/>
        <w:rPr>
          <w:sz w:val="24"/>
          <w:szCs w:val="24"/>
        </w:rPr>
      </w:pPr>
      <w:r w:rsidRPr="00502E45">
        <w:rPr>
          <w:sz w:val="24"/>
          <w:szCs w:val="24"/>
        </w:rPr>
        <w:t xml:space="preserve">местонахождения объекта адресации в случае обращения заявителя о присвоении объекту адресации адреса, </w:t>
      </w:r>
    </w:p>
    <w:p w:rsidR="00502E45" w:rsidRPr="00502E45" w:rsidRDefault="00502E45" w:rsidP="00502E45">
      <w:pPr>
        <w:rPr>
          <w:sz w:val="24"/>
          <w:szCs w:val="24"/>
        </w:rPr>
      </w:pPr>
      <w:r w:rsidRPr="00502E45">
        <w:rPr>
          <w:sz w:val="24"/>
          <w:szCs w:val="24"/>
        </w:rPr>
        <w:t>_____________________________________________________________________________</w:t>
      </w:r>
    </w:p>
    <w:p w:rsidR="00502E45" w:rsidRPr="00502E45" w:rsidRDefault="00502E45" w:rsidP="00502E45">
      <w:pPr>
        <w:jc w:val="center"/>
        <w:rPr>
          <w:sz w:val="24"/>
          <w:szCs w:val="24"/>
        </w:rPr>
      </w:pPr>
      <w:r w:rsidRPr="00502E45">
        <w:rPr>
          <w:sz w:val="24"/>
          <w:szCs w:val="24"/>
        </w:rPr>
        <w:t xml:space="preserve">адрес объекта адресации в случае обращения заявителя об аннулировании его адреса) </w:t>
      </w:r>
    </w:p>
    <w:p w:rsidR="00502E45" w:rsidRPr="00502E45" w:rsidRDefault="00502E45" w:rsidP="00502E45">
      <w:pPr>
        <w:rPr>
          <w:sz w:val="24"/>
          <w:szCs w:val="24"/>
        </w:rPr>
      </w:pPr>
      <w:r w:rsidRPr="00502E45">
        <w:rPr>
          <w:sz w:val="24"/>
          <w:szCs w:val="24"/>
        </w:rPr>
        <w:t xml:space="preserve">в связи с______________________________________________________________________  </w:t>
      </w:r>
    </w:p>
    <w:p w:rsidR="00502E45" w:rsidRPr="00502E45" w:rsidRDefault="00502E45" w:rsidP="00502E45">
      <w:pPr>
        <w:jc w:val="center"/>
        <w:rPr>
          <w:sz w:val="24"/>
          <w:szCs w:val="24"/>
        </w:rPr>
      </w:pPr>
      <w:r w:rsidRPr="00502E45">
        <w:rPr>
          <w:sz w:val="24"/>
          <w:szCs w:val="24"/>
        </w:rPr>
        <w:t xml:space="preserve">(основание отказа) </w:t>
      </w:r>
    </w:p>
    <w:p w:rsidR="00502E45" w:rsidRPr="00502E45" w:rsidRDefault="00502E45" w:rsidP="00502E45">
      <w:pPr>
        <w:jc w:val="center"/>
        <w:rPr>
          <w:sz w:val="24"/>
          <w:szCs w:val="24"/>
        </w:rPr>
      </w:pPr>
    </w:p>
    <w:p w:rsidR="00502E45" w:rsidRPr="00502E45" w:rsidRDefault="00502E45" w:rsidP="00502E45">
      <w:pPr>
        <w:ind w:firstLine="540"/>
        <w:rPr>
          <w:sz w:val="24"/>
          <w:szCs w:val="24"/>
        </w:rPr>
      </w:pPr>
      <w:r w:rsidRPr="00502E45">
        <w:rPr>
          <w:sz w:val="24"/>
          <w:szCs w:val="24"/>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w:t>
      </w:r>
    </w:p>
    <w:p w:rsidR="00502E45" w:rsidRPr="00502E45" w:rsidRDefault="00502E45" w:rsidP="00502E45">
      <w:pPr>
        <w:ind w:firstLine="540"/>
        <w:rPr>
          <w:sz w:val="24"/>
          <w:szCs w:val="24"/>
        </w:rPr>
      </w:pPr>
      <w:r w:rsidRPr="00502E45">
        <w:rPr>
          <w:sz w:val="24"/>
          <w:szCs w:val="24"/>
        </w:rPr>
        <w:t xml:space="preserve">  </w:t>
      </w:r>
    </w:p>
    <w:tbl>
      <w:tblPr>
        <w:tblW w:w="9740" w:type="dxa"/>
        <w:tblInd w:w="20" w:type="dxa"/>
        <w:tblCellMar>
          <w:left w:w="0" w:type="dxa"/>
          <w:right w:w="0" w:type="dxa"/>
        </w:tblCellMar>
        <w:tblLook w:val="04A0" w:firstRow="1" w:lastRow="0" w:firstColumn="1" w:lastColumn="0" w:noHBand="0" w:noVBand="1"/>
      </w:tblPr>
      <w:tblGrid>
        <w:gridCol w:w="5826"/>
        <w:gridCol w:w="167"/>
        <w:gridCol w:w="3747"/>
      </w:tblGrid>
      <w:tr w:rsidR="00502E45" w:rsidRPr="00502E45" w:rsidTr="006E2370">
        <w:tc>
          <w:tcPr>
            <w:tcW w:w="0" w:type="auto"/>
            <w:tcBorders>
              <w:top w:val="nil"/>
              <w:left w:val="nil"/>
              <w:bottom w:val="single" w:sz="8" w:space="0" w:color="000000"/>
              <w:right w:val="nil"/>
            </w:tcBorders>
            <w:vAlign w:val="center"/>
            <w:hideMark/>
          </w:tcPr>
          <w:p w:rsidR="00502E45" w:rsidRPr="00502E45" w:rsidRDefault="00502E45" w:rsidP="006E2370">
            <w:pPr>
              <w:spacing w:after="100"/>
              <w:rPr>
                <w:sz w:val="24"/>
                <w:szCs w:val="24"/>
              </w:rPr>
            </w:pPr>
            <w:r w:rsidRPr="00502E45">
              <w:rPr>
                <w:sz w:val="24"/>
                <w:szCs w:val="24"/>
              </w:rPr>
              <w:t xml:space="preserve">  </w:t>
            </w:r>
          </w:p>
        </w:tc>
        <w:tc>
          <w:tcPr>
            <w:tcW w:w="0" w:type="auto"/>
            <w:vAlign w:val="center"/>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nil"/>
              <w:left w:val="nil"/>
              <w:bottom w:val="single" w:sz="8" w:space="0" w:color="000000"/>
              <w:right w:val="nil"/>
            </w:tcBorders>
            <w:vAlign w:val="center"/>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tcBorders>
              <w:top w:val="single" w:sz="8" w:space="0" w:color="000000"/>
              <w:left w:val="nil"/>
              <w:bottom w:val="nil"/>
              <w:right w:val="nil"/>
            </w:tcBorders>
            <w:hideMark/>
          </w:tcPr>
          <w:p w:rsidR="00502E45" w:rsidRPr="00502E45" w:rsidRDefault="00502E45" w:rsidP="006E2370">
            <w:pPr>
              <w:spacing w:after="100"/>
              <w:jc w:val="center"/>
              <w:rPr>
                <w:sz w:val="24"/>
                <w:szCs w:val="24"/>
              </w:rPr>
            </w:pPr>
            <w:r w:rsidRPr="00502E45">
              <w:rPr>
                <w:sz w:val="24"/>
                <w:szCs w:val="24"/>
              </w:rPr>
              <w:t>(должность, Ф.И.О.)</w:t>
            </w:r>
          </w:p>
        </w:tc>
        <w:tc>
          <w:tcPr>
            <w:tcW w:w="0" w:type="auto"/>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nil"/>
              <w:bottom w:val="nil"/>
              <w:right w:val="nil"/>
            </w:tcBorders>
            <w:hideMark/>
          </w:tcPr>
          <w:p w:rsidR="00502E45" w:rsidRPr="00502E45" w:rsidRDefault="00502E45" w:rsidP="006E2370">
            <w:pPr>
              <w:spacing w:after="100"/>
              <w:jc w:val="center"/>
              <w:rPr>
                <w:sz w:val="24"/>
                <w:szCs w:val="24"/>
              </w:rPr>
            </w:pPr>
            <w:r w:rsidRPr="00502E45">
              <w:rPr>
                <w:sz w:val="24"/>
                <w:szCs w:val="24"/>
              </w:rPr>
              <w:t>(подпись)</w:t>
            </w:r>
          </w:p>
          <w:p w:rsidR="00502E45" w:rsidRPr="00502E45" w:rsidRDefault="00502E45" w:rsidP="006E2370">
            <w:pPr>
              <w:spacing w:after="100"/>
              <w:jc w:val="center"/>
              <w:rPr>
                <w:sz w:val="24"/>
                <w:szCs w:val="24"/>
              </w:rPr>
            </w:pPr>
            <w:r w:rsidRPr="00502E45">
              <w:rPr>
                <w:sz w:val="24"/>
                <w:szCs w:val="24"/>
              </w:rPr>
              <w:t xml:space="preserve">              М.П.</w:t>
            </w:r>
          </w:p>
        </w:tc>
      </w:tr>
    </w:tbl>
    <w:p w:rsidR="00502E45" w:rsidRPr="00502E45" w:rsidRDefault="00502E45" w:rsidP="00502E45">
      <w:pPr>
        <w:rPr>
          <w:sz w:val="24"/>
          <w:szCs w:val="24"/>
        </w:rPr>
      </w:pPr>
    </w:p>
    <w:p w:rsidR="00502E45" w:rsidRPr="00502E45" w:rsidRDefault="00502E45" w:rsidP="00502E45">
      <w:pPr>
        <w:jc w:val="right"/>
        <w:rPr>
          <w:sz w:val="24"/>
          <w:szCs w:val="24"/>
        </w:rPr>
      </w:pPr>
    </w:p>
    <w:p w:rsidR="00502E45" w:rsidRPr="00502E45" w:rsidRDefault="00502E45" w:rsidP="00502E45">
      <w:pPr>
        <w:jc w:val="right"/>
        <w:rPr>
          <w:sz w:val="24"/>
          <w:szCs w:val="24"/>
        </w:rPr>
      </w:pPr>
    </w:p>
    <w:p w:rsidR="00502E45" w:rsidRPr="00502E45" w:rsidRDefault="00502E45" w:rsidP="00502E45">
      <w:pPr>
        <w:jc w:val="right"/>
        <w:rPr>
          <w:sz w:val="24"/>
          <w:szCs w:val="24"/>
        </w:rPr>
      </w:pPr>
      <w:r w:rsidRPr="00502E45">
        <w:rPr>
          <w:sz w:val="24"/>
          <w:szCs w:val="24"/>
        </w:rPr>
        <w:t xml:space="preserve">Приложение № 2 </w:t>
      </w:r>
    </w:p>
    <w:p w:rsidR="00502E45" w:rsidRPr="00502E45" w:rsidRDefault="00502E45" w:rsidP="00502E45">
      <w:pPr>
        <w:jc w:val="right"/>
        <w:rPr>
          <w:sz w:val="24"/>
          <w:szCs w:val="24"/>
        </w:rPr>
      </w:pPr>
      <w:r w:rsidRPr="00502E45">
        <w:rPr>
          <w:sz w:val="24"/>
          <w:szCs w:val="24"/>
        </w:rPr>
        <w:t xml:space="preserve">к Административному регламенту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rPr>
          <w:sz w:val="24"/>
          <w:szCs w:val="24"/>
        </w:rPr>
      </w:pPr>
    </w:p>
    <w:p w:rsidR="00502E45" w:rsidRPr="00502E45" w:rsidRDefault="00502E45" w:rsidP="00502E45">
      <w:pPr>
        <w:jc w:val="center"/>
        <w:rPr>
          <w:b/>
          <w:sz w:val="24"/>
          <w:szCs w:val="24"/>
        </w:rPr>
      </w:pPr>
      <w:r w:rsidRPr="00502E45">
        <w:rPr>
          <w:b/>
          <w:sz w:val="24"/>
          <w:szCs w:val="24"/>
        </w:rPr>
        <w:t xml:space="preserve">ФОРМА ЗАЯВЛЕНИЯ </w:t>
      </w:r>
    </w:p>
    <w:p w:rsidR="00502E45" w:rsidRPr="00502E45" w:rsidRDefault="00502E45" w:rsidP="00502E45">
      <w:pPr>
        <w:jc w:val="center"/>
        <w:rPr>
          <w:b/>
          <w:sz w:val="24"/>
          <w:szCs w:val="24"/>
        </w:rPr>
      </w:pPr>
      <w:r w:rsidRPr="00502E45">
        <w:rPr>
          <w:b/>
          <w:sz w:val="24"/>
          <w:szCs w:val="24"/>
        </w:rPr>
        <w:t xml:space="preserve">О ПРИСВОЕНИИ ОБЪЕКТУ АДРЕСАЦИИ АДРЕСА </w:t>
      </w:r>
    </w:p>
    <w:p w:rsidR="00502E45" w:rsidRPr="00502E45" w:rsidRDefault="00502E45" w:rsidP="00502E45">
      <w:pPr>
        <w:jc w:val="center"/>
        <w:rPr>
          <w:b/>
          <w:sz w:val="24"/>
          <w:szCs w:val="24"/>
        </w:rPr>
      </w:pPr>
      <w:r w:rsidRPr="00502E45">
        <w:rPr>
          <w:b/>
          <w:sz w:val="24"/>
          <w:szCs w:val="24"/>
        </w:rPr>
        <w:t xml:space="preserve">ИЛИ АННУЛИРОВАНИИ ЕГО АДРЕСА </w:t>
      </w:r>
    </w:p>
    <w:p w:rsidR="00502E45" w:rsidRPr="00502E45" w:rsidRDefault="00502E45" w:rsidP="00502E45">
      <w:pPr>
        <w:ind w:firstLine="540"/>
        <w:rPr>
          <w:sz w:val="24"/>
          <w:szCs w:val="24"/>
        </w:rPr>
      </w:pPr>
      <w:r w:rsidRPr="00502E45">
        <w:rPr>
          <w:sz w:val="24"/>
          <w:szCs w:val="24"/>
        </w:rPr>
        <w:t xml:space="preserve">  </w:t>
      </w:r>
    </w:p>
    <w:tbl>
      <w:tblPr>
        <w:tblW w:w="9480" w:type="dxa"/>
        <w:tblInd w:w="20" w:type="dxa"/>
        <w:tblCellMar>
          <w:left w:w="0" w:type="dxa"/>
          <w:right w:w="0" w:type="dxa"/>
        </w:tblCellMar>
        <w:tblLook w:val="04A0" w:firstRow="1" w:lastRow="0" w:firstColumn="1" w:lastColumn="0" w:noHBand="0" w:noVBand="1"/>
      </w:tblPr>
      <w:tblGrid>
        <w:gridCol w:w="320"/>
        <w:gridCol w:w="251"/>
        <w:gridCol w:w="4933"/>
        <w:gridCol w:w="249"/>
        <w:gridCol w:w="1296"/>
        <w:gridCol w:w="937"/>
        <w:gridCol w:w="1494"/>
      </w:tblGrid>
      <w:tr w:rsidR="00502E45" w:rsidRPr="00502E45" w:rsidTr="006E2370">
        <w:trPr>
          <w:trHeight w:val="321"/>
        </w:trPr>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jc w:val="center"/>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jc w:val="center"/>
              <w:rPr>
                <w:sz w:val="24"/>
                <w:szCs w:val="24"/>
              </w:rPr>
            </w:pPr>
            <w:r w:rsidRPr="00502E45">
              <w:rPr>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jc w:val="center"/>
              <w:rPr>
                <w:sz w:val="24"/>
                <w:szCs w:val="24"/>
              </w:rPr>
            </w:pPr>
            <w:r w:rsidRPr="00502E45">
              <w:rPr>
                <w:sz w:val="24"/>
                <w:szCs w:val="24"/>
              </w:rPr>
              <w:t xml:space="preserve">Всего листов ___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jc w:val="center"/>
              <w:rPr>
                <w:sz w:val="24"/>
                <w:szCs w:val="24"/>
              </w:rPr>
            </w:pPr>
            <w:r w:rsidRPr="00502E45">
              <w:rPr>
                <w:sz w:val="24"/>
                <w:szCs w:val="24"/>
              </w:rPr>
              <w:t xml:space="preserve">1 </w:t>
            </w:r>
          </w:p>
        </w:tc>
        <w:tc>
          <w:tcPr>
            <w:tcW w:w="0" w:type="auto"/>
            <w:gridSpan w:val="3"/>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jc w:val="center"/>
              <w:rPr>
                <w:sz w:val="24"/>
                <w:szCs w:val="24"/>
              </w:rPr>
            </w:pPr>
            <w:r w:rsidRPr="00502E45">
              <w:rPr>
                <w:sz w:val="24"/>
                <w:szCs w:val="24"/>
              </w:rPr>
              <w:t xml:space="preserve">Заявление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jc w:val="center"/>
              <w:rPr>
                <w:sz w:val="24"/>
                <w:szCs w:val="24"/>
              </w:rPr>
            </w:pPr>
            <w:r w:rsidRPr="00502E45">
              <w:rPr>
                <w:sz w:val="24"/>
                <w:szCs w:val="24"/>
              </w:rPr>
              <w:t xml:space="preserve">2 </w:t>
            </w:r>
          </w:p>
        </w:tc>
        <w:tc>
          <w:tcPr>
            <w:tcW w:w="0" w:type="auto"/>
            <w:gridSpan w:val="2"/>
            <w:vMerge w:val="restart"/>
            <w:tcBorders>
              <w:top w:val="single" w:sz="8" w:space="0" w:color="000000"/>
              <w:left w:val="single" w:sz="8" w:space="0" w:color="000000"/>
              <w:bottom w:val="nil"/>
              <w:right w:val="single" w:sz="8" w:space="0" w:color="000000"/>
            </w:tcBorders>
            <w:hideMark/>
          </w:tcPr>
          <w:p w:rsidR="00502E45" w:rsidRPr="00502E45" w:rsidRDefault="00502E45" w:rsidP="006E2370">
            <w:pPr>
              <w:rPr>
                <w:sz w:val="24"/>
                <w:szCs w:val="24"/>
              </w:rPr>
            </w:pPr>
            <w:r w:rsidRPr="00502E45">
              <w:rPr>
                <w:sz w:val="24"/>
                <w:szCs w:val="24"/>
              </w:rPr>
              <w:t xml:space="preserve">Заявление принято </w:t>
            </w:r>
          </w:p>
          <w:p w:rsidR="00502E45" w:rsidRPr="00502E45" w:rsidRDefault="00502E45" w:rsidP="006E2370">
            <w:pPr>
              <w:rPr>
                <w:sz w:val="24"/>
                <w:szCs w:val="24"/>
              </w:rPr>
            </w:pPr>
            <w:r w:rsidRPr="00502E45">
              <w:rPr>
                <w:sz w:val="24"/>
                <w:szCs w:val="24"/>
              </w:rPr>
              <w:t xml:space="preserve">регистрационный номер _______________ </w:t>
            </w:r>
          </w:p>
          <w:p w:rsidR="00502E45" w:rsidRPr="00502E45" w:rsidRDefault="00502E45" w:rsidP="006E2370">
            <w:pPr>
              <w:rPr>
                <w:sz w:val="24"/>
                <w:szCs w:val="24"/>
              </w:rPr>
            </w:pPr>
            <w:r w:rsidRPr="00502E45">
              <w:rPr>
                <w:sz w:val="24"/>
                <w:szCs w:val="24"/>
              </w:rPr>
              <w:t xml:space="preserve">количество листов заявления ___________ </w:t>
            </w:r>
          </w:p>
          <w:p w:rsidR="00502E45" w:rsidRPr="00502E45" w:rsidRDefault="00502E45" w:rsidP="006E2370">
            <w:pPr>
              <w:rPr>
                <w:sz w:val="24"/>
                <w:szCs w:val="24"/>
              </w:rPr>
            </w:pPr>
            <w:r w:rsidRPr="00502E45">
              <w:rPr>
                <w:sz w:val="24"/>
                <w:szCs w:val="24"/>
              </w:rPr>
              <w:lastRenderedPageBreak/>
              <w:t xml:space="preserve">количество прилагаемых документов ____, </w:t>
            </w:r>
          </w:p>
          <w:p w:rsidR="00502E45" w:rsidRPr="00502E45" w:rsidRDefault="00502E45" w:rsidP="006E2370">
            <w:pPr>
              <w:rPr>
                <w:sz w:val="24"/>
                <w:szCs w:val="24"/>
              </w:rPr>
            </w:pPr>
            <w:r w:rsidRPr="00502E45">
              <w:rPr>
                <w:sz w:val="24"/>
                <w:szCs w:val="24"/>
              </w:rPr>
              <w:t xml:space="preserve">в том числе оригиналов ___, копий ____, количество листов в оригиналах ____, копиях ____ </w:t>
            </w:r>
          </w:p>
          <w:p w:rsidR="00502E45" w:rsidRPr="00502E45" w:rsidRDefault="00502E45" w:rsidP="006E2370">
            <w:pPr>
              <w:rPr>
                <w:sz w:val="24"/>
                <w:szCs w:val="24"/>
              </w:rPr>
            </w:pPr>
            <w:r w:rsidRPr="00502E45">
              <w:rPr>
                <w:sz w:val="24"/>
                <w:szCs w:val="24"/>
              </w:rPr>
              <w:t xml:space="preserve">ФИО должностного лица ________________ </w:t>
            </w:r>
          </w:p>
          <w:p w:rsidR="00502E45" w:rsidRPr="00502E45" w:rsidRDefault="00502E45" w:rsidP="006E2370">
            <w:pPr>
              <w:spacing w:after="100"/>
              <w:rPr>
                <w:sz w:val="24"/>
                <w:szCs w:val="24"/>
              </w:rPr>
            </w:pPr>
            <w:r w:rsidRPr="00502E45">
              <w:rPr>
                <w:sz w:val="24"/>
                <w:szCs w:val="24"/>
              </w:rPr>
              <w:t xml:space="preserve">подпись должностного лица ____________ </w:t>
            </w:r>
          </w:p>
        </w:tc>
      </w:tr>
      <w:tr w:rsidR="00502E45" w:rsidRPr="00502E45" w:rsidTr="006E2370">
        <w:trPr>
          <w:trHeight w:val="4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val="restart"/>
            <w:tcBorders>
              <w:top w:val="nil"/>
              <w:left w:val="single" w:sz="8" w:space="0" w:color="000000"/>
              <w:bottom w:val="single" w:sz="8" w:space="0" w:color="000000"/>
              <w:right w:val="single" w:sz="8" w:space="0" w:color="000000"/>
            </w:tcBorders>
            <w:hideMark/>
          </w:tcPr>
          <w:p w:rsidR="00502E45" w:rsidRPr="00502E45" w:rsidRDefault="00502E45" w:rsidP="006E2370">
            <w:pPr>
              <w:rPr>
                <w:sz w:val="24"/>
                <w:szCs w:val="24"/>
              </w:rPr>
            </w:pPr>
            <w:r w:rsidRPr="00502E45">
              <w:rPr>
                <w:sz w:val="24"/>
                <w:szCs w:val="24"/>
              </w:rPr>
              <w:t>в _____________________________</w:t>
            </w:r>
          </w:p>
          <w:p w:rsidR="00502E45" w:rsidRPr="00502E45" w:rsidRDefault="00502E45" w:rsidP="006E2370">
            <w:pPr>
              <w:rPr>
                <w:sz w:val="24"/>
                <w:szCs w:val="24"/>
              </w:rPr>
            </w:pPr>
            <w:r w:rsidRPr="00502E45">
              <w:rPr>
                <w:sz w:val="24"/>
                <w:szCs w:val="24"/>
              </w:rPr>
              <w:t xml:space="preserve">(наименование органа местного самоуправления, органа </w:t>
            </w:r>
          </w:p>
          <w:p w:rsidR="00502E45" w:rsidRPr="00502E45" w:rsidRDefault="00502E45" w:rsidP="006E2370">
            <w:pPr>
              <w:rPr>
                <w:sz w:val="24"/>
                <w:szCs w:val="24"/>
              </w:rPr>
            </w:pPr>
            <w:r w:rsidRPr="00502E45">
              <w:rPr>
                <w:sz w:val="24"/>
                <w:szCs w:val="24"/>
              </w:rPr>
              <w:t xml:space="preserve">______________________________ </w:t>
            </w:r>
          </w:p>
          <w:p w:rsidR="00502E45" w:rsidRPr="00502E45" w:rsidRDefault="00502E45" w:rsidP="006E2370">
            <w:pPr>
              <w:spacing w:after="100"/>
              <w:rPr>
                <w:sz w:val="24"/>
                <w:szCs w:val="24"/>
              </w:rPr>
            </w:pPr>
            <w:r w:rsidRPr="00502E45">
              <w:rPr>
                <w:sz w:val="24"/>
                <w:szCs w:val="24"/>
              </w:rPr>
              <w:lastRenderedPageBreak/>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дата "__" ____________ ____ г.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3.1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Прошу в отношении объекта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Вид: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Земельный участок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Сооружение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Машино-место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Здание (строение)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Помещение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val="restart"/>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3.2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Присвоить адрес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 связи с: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Образованием земельного участка(</w:t>
            </w:r>
            <w:proofErr w:type="spellStart"/>
            <w:r w:rsidRPr="00502E45">
              <w:rPr>
                <w:sz w:val="24"/>
                <w:szCs w:val="24"/>
              </w:rPr>
              <w:t>ов</w:t>
            </w:r>
            <w:proofErr w:type="spellEnd"/>
            <w:r w:rsidRPr="00502E45">
              <w:rPr>
                <w:sz w:val="24"/>
                <w:szCs w:val="24"/>
              </w:rPr>
              <w:t xml:space="preserve">) из земель, находящихся в государственной или муниципальной собственности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Образованием земельного участка(</w:t>
            </w:r>
            <w:proofErr w:type="spellStart"/>
            <w:r w:rsidRPr="00502E45">
              <w:rPr>
                <w:sz w:val="24"/>
                <w:szCs w:val="24"/>
              </w:rPr>
              <w:t>ов</w:t>
            </w:r>
            <w:proofErr w:type="spellEnd"/>
            <w:r w:rsidRPr="00502E45">
              <w:rPr>
                <w:sz w:val="24"/>
                <w:szCs w:val="24"/>
              </w:rPr>
              <w:t xml:space="preserve">) путем раздела земельного участка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раздел которого осуществляется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земельного участка, раздел которого осуществляется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Образованием земельного участка путем объединения земельных участков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объединяемых земельных участков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объединяемого земельного участка &lt;1&gt;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объединяемого земельного участка &lt;1&gt;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lastRenderedPageBreak/>
        <w:t xml:space="preserve">  </w:t>
      </w:r>
    </w:p>
    <w:tbl>
      <w:tblPr>
        <w:tblW w:w="9468" w:type="dxa"/>
        <w:tblInd w:w="20" w:type="dxa"/>
        <w:tblCellMar>
          <w:left w:w="0" w:type="dxa"/>
          <w:right w:w="0" w:type="dxa"/>
        </w:tblCellMar>
        <w:tblLook w:val="04A0" w:firstRow="1" w:lastRow="0" w:firstColumn="1" w:lastColumn="0" w:noHBand="0" w:noVBand="1"/>
      </w:tblPr>
      <w:tblGrid>
        <w:gridCol w:w="80"/>
        <w:gridCol w:w="4131"/>
        <w:gridCol w:w="888"/>
        <w:gridCol w:w="4369"/>
      </w:tblGrid>
      <w:tr w:rsidR="00502E45" w:rsidRPr="00502E45" w:rsidTr="006E2370">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Лист N ___ </w:t>
            </w:r>
          </w:p>
        </w:tc>
        <w:tc>
          <w:tcPr>
            <w:tcW w:w="4369" w:type="dxa"/>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Всего листов ___ </w:t>
            </w:r>
          </w:p>
        </w:tc>
      </w:tr>
      <w:tr w:rsidR="00502E45" w:rsidRPr="00502E45" w:rsidTr="006E2370">
        <w:tc>
          <w:tcPr>
            <w:tcW w:w="0" w:type="auto"/>
            <w:vMerge w:val="restart"/>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Образованием земельного участка(</w:t>
            </w:r>
            <w:proofErr w:type="spellStart"/>
            <w:r w:rsidRPr="00502E45">
              <w:rPr>
                <w:sz w:val="24"/>
                <w:szCs w:val="24"/>
              </w:rPr>
              <w:t>ов</w:t>
            </w:r>
            <w:proofErr w:type="spellEnd"/>
            <w:r w:rsidRPr="00502E45">
              <w:rPr>
                <w:sz w:val="24"/>
                <w:szCs w:val="24"/>
              </w:rPr>
              <w:t xml:space="preserve">) путем выдела из земельного участка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из которого осуществляется выдел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земельного участка, из которого осуществляется выдел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Образованием земельного участка(</w:t>
            </w:r>
            <w:proofErr w:type="spellStart"/>
            <w:r w:rsidRPr="00502E45">
              <w:rPr>
                <w:sz w:val="24"/>
                <w:szCs w:val="24"/>
              </w:rPr>
              <w:t>ов</w:t>
            </w:r>
            <w:proofErr w:type="spellEnd"/>
            <w:r w:rsidRPr="00502E45">
              <w:rPr>
                <w:sz w:val="24"/>
                <w:szCs w:val="24"/>
              </w:rPr>
              <w:t xml:space="preserve">) путем перераспределения земельных участков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земельных участков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земельных участков, которые перераспределяются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который перераспределяется &lt;2&gt;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земельного участка, который перераспределяется &lt;2&gt;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Строительством, реконструкцией здания (строения), сооружения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объекта строительства (реконструкции) в соответствии с проектной документацией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на котором осуществляется строительство (реконструкция)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земельного участка, на котором осуществляется строительство (реконструкция)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9388" w:type="dxa"/>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p w:rsidR="00502E45" w:rsidRPr="00502E45" w:rsidRDefault="00502E45" w:rsidP="006E2370">
            <w:pPr>
              <w:spacing w:after="100"/>
              <w:rPr>
                <w:sz w:val="24"/>
                <w:szCs w:val="24"/>
              </w:rPr>
            </w:pPr>
            <w:r w:rsidRPr="00502E45">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Тип здания (строения), сооружения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объекта строительства (реконструкции) (при наличии проектной документации указывается в </w:t>
            </w:r>
            <w:r w:rsidRPr="00502E45">
              <w:rPr>
                <w:sz w:val="24"/>
                <w:szCs w:val="24"/>
              </w:rPr>
              <w:lastRenderedPageBreak/>
              <w:t xml:space="preserve">соответствии с проектной документацией)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lastRenderedPageBreak/>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на котором осуществляется строительство (реконструкция)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земельного участка, на котором осуществляется строительство (реконструкция)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Переводом жилого помещения в нежилое помещение и нежилого помещения в жилое помещение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помещения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помещения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5326" w:type="dxa"/>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t xml:space="preserve">  </w:t>
      </w:r>
    </w:p>
    <w:tbl>
      <w:tblPr>
        <w:tblW w:w="9040" w:type="dxa"/>
        <w:tblInd w:w="20" w:type="dxa"/>
        <w:tblCellMar>
          <w:left w:w="0" w:type="dxa"/>
          <w:right w:w="0" w:type="dxa"/>
        </w:tblCellMar>
        <w:tblLook w:val="04A0" w:firstRow="1" w:lastRow="0" w:firstColumn="1" w:lastColumn="0" w:noHBand="0" w:noVBand="1"/>
      </w:tblPr>
      <w:tblGrid>
        <w:gridCol w:w="80"/>
        <w:gridCol w:w="153"/>
        <w:gridCol w:w="515"/>
        <w:gridCol w:w="2012"/>
        <w:gridCol w:w="1027"/>
        <w:gridCol w:w="684"/>
        <w:gridCol w:w="213"/>
        <w:gridCol w:w="1051"/>
        <w:gridCol w:w="955"/>
        <w:gridCol w:w="2350"/>
      </w:tblGrid>
      <w:tr w:rsidR="00502E45" w:rsidRPr="00502E45" w:rsidTr="006E2370">
        <w:tc>
          <w:tcPr>
            <w:tcW w:w="0" w:type="auto"/>
            <w:gridSpan w:val="7"/>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Всего листов ___ </w:t>
            </w:r>
          </w:p>
        </w:tc>
      </w:tr>
      <w:tr w:rsidR="00502E45" w:rsidRPr="00502E45" w:rsidTr="006E2370">
        <w:tc>
          <w:tcPr>
            <w:tcW w:w="0" w:type="auto"/>
            <w:vMerge w:val="restart"/>
            <w:tcBorders>
              <w:top w:val="single" w:sz="8" w:space="0" w:color="000000"/>
              <w:left w:val="single" w:sz="8" w:space="0" w:color="000000"/>
              <w:bottom w:val="single" w:sz="4" w:space="0" w:color="auto"/>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Образованием помещения(</w:t>
            </w:r>
            <w:proofErr w:type="spellStart"/>
            <w:r w:rsidRPr="00502E45">
              <w:rPr>
                <w:sz w:val="24"/>
                <w:szCs w:val="24"/>
              </w:rPr>
              <w:t>ий</w:t>
            </w:r>
            <w:proofErr w:type="spellEnd"/>
            <w:r w:rsidRPr="00502E45">
              <w:rPr>
                <w:sz w:val="24"/>
                <w:szCs w:val="24"/>
              </w:rPr>
              <w:t xml:space="preserve">) в здании (строении), сооружении путем раздела здания (строения), сооружения </w:t>
            </w:r>
          </w:p>
        </w:tc>
      </w:tr>
      <w:tr w:rsidR="00502E45" w:rsidRPr="00502E45" w:rsidTr="006E2370">
        <w:tc>
          <w:tcPr>
            <w:tcW w:w="0" w:type="auto"/>
            <w:vMerge/>
            <w:tcBorders>
              <w:top w:val="single" w:sz="8" w:space="0" w:color="000000"/>
              <w:left w:val="single" w:sz="8" w:space="0" w:color="000000"/>
              <w:bottom w:val="single" w:sz="4" w:space="0" w:color="auto"/>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 жилого помещения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помещений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4" w:space="0" w:color="auto"/>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 нежилого помещения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помещений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4" w:space="0" w:color="auto"/>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здания, сооружения </w:t>
            </w:r>
          </w:p>
        </w:tc>
      </w:tr>
      <w:tr w:rsidR="00502E45" w:rsidRPr="00502E45" w:rsidTr="006E2370">
        <w:tc>
          <w:tcPr>
            <w:tcW w:w="0" w:type="auto"/>
            <w:vMerge w:val="restart"/>
            <w:tcBorders>
              <w:top w:val="single" w:sz="4" w:space="0" w:color="auto"/>
              <w:left w:val="single" w:sz="8" w:space="0" w:color="000000"/>
              <w:bottom w:val="nil"/>
              <w:right w:val="single" w:sz="8" w:space="0" w:color="000000"/>
            </w:tcBorders>
            <w:vAlign w:val="center"/>
            <w:hideMark/>
          </w:tcPr>
          <w:p w:rsidR="00502E45" w:rsidRPr="00502E45" w:rsidRDefault="00502E45" w:rsidP="006E2370">
            <w:pPr>
              <w:rPr>
                <w:sz w:val="24"/>
                <w:szCs w:val="24"/>
              </w:rPr>
            </w:pPr>
          </w:p>
        </w:tc>
        <w:tc>
          <w:tcPr>
            <w:tcW w:w="0" w:type="auto"/>
            <w:gridSpan w:val="4"/>
            <w:tcBorders>
              <w:top w:val="single" w:sz="4" w:space="0" w:color="auto"/>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4" w:space="0" w:color="auto"/>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Образованием помещения(</w:t>
            </w:r>
            <w:proofErr w:type="spellStart"/>
            <w:r w:rsidRPr="00502E45">
              <w:rPr>
                <w:sz w:val="24"/>
                <w:szCs w:val="24"/>
              </w:rPr>
              <w:t>ий</w:t>
            </w:r>
            <w:proofErr w:type="spellEnd"/>
            <w:r w:rsidRPr="00502E45">
              <w:rPr>
                <w:sz w:val="24"/>
                <w:szCs w:val="24"/>
              </w:rPr>
              <w:t xml:space="preserve">) в здании (строении), сооружении путем раздела помещения, </w:t>
            </w:r>
            <w:proofErr w:type="spellStart"/>
            <w:r w:rsidRPr="00502E45">
              <w:rPr>
                <w:sz w:val="24"/>
                <w:szCs w:val="24"/>
              </w:rPr>
              <w:t>машино</w:t>
            </w:r>
            <w:proofErr w:type="spellEnd"/>
            <w:r w:rsidRPr="00502E45">
              <w:rPr>
                <w:sz w:val="24"/>
                <w:szCs w:val="24"/>
              </w:rPr>
              <w:t xml:space="preserve">-места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Назначение помещения (жилое (нежилое) помещение) &lt;3&gt;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Вид помещения &lt;3&gt;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помещений &lt;3&gt;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помещения, </w:t>
            </w:r>
            <w:proofErr w:type="spellStart"/>
            <w:r w:rsidRPr="00502E45">
              <w:rPr>
                <w:sz w:val="24"/>
                <w:szCs w:val="24"/>
              </w:rPr>
              <w:t>машино</w:t>
            </w:r>
            <w:proofErr w:type="spellEnd"/>
            <w:r w:rsidRPr="00502E45">
              <w:rPr>
                <w:sz w:val="24"/>
                <w:szCs w:val="24"/>
              </w:rPr>
              <w:t xml:space="preserve">-места, раздел которого осуществляется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помещения, </w:t>
            </w:r>
            <w:proofErr w:type="spellStart"/>
            <w:r w:rsidRPr="00502E45">
              <w:rPr>
                <w:sz w:val="24"/>
                <w:szCs w:val="24"/>
              </w:rPr>
              <w:t>машино</w:t>
            </w:r>
            <w:proofErr w:type="spellEnd"/>
            <w:r w:rsidRPr="00502E45">
              <w:rPr>
                <w:sz w:val="24"/>
                <w:szCs w:val="24"/>
              </w:rPr>
              <w:t xml:space="preserve">-места, раздел которого осуществляется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Образованием помещения в здании (строении), сооружении путем объединения помещений, </w:t>
            </w:r>
            <w:proofErr w:type="spellStart"/>
            <w:r w:rsidRPr="00502E45">
              <w:rPr>
                <w:sz w:val="24"/>
                <w:szCs w:val="24"/>
              </w:rPr>
              <w:t>машино</w:t>
            </w:r>
            <w:proofErr w:type="spellEnd"/>
            <w:r w:rsidRPr="00502E45">
              <w:rPr>
                <w:sz w:val="24"/>
                <w:szCs w:val="24"/>
              </w:rPr>
              <w:t xml:space="preserve">-мест в здании (строении), сооружении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 нежилого помещения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объединяемых помещений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объединяемого помещения &lt;4&gt;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объединяемого помещения &lt;4&gt;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 жилого помещения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Образование нежилого помещения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Количество образуемых помещений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здания, сооружения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4" w:space="0" w:color="auto"/>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val="restart"/>
            <w:tcBorders>
              <w:top w:val="nil"/>
              <w:left w:val="single" w:sz="8" w:space="0" w:color="000000"/>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Образованием </w:t>
            </w:r>
            <w:proofErr w:type="spellStart"/>
            <w:r w:rsidRPr="00502E45">
              <w:rPr>
                <w:sz w:val="24"/>
                <w:szCs w:val="24"/>
              </w:rPr>
              <w:t>машино</w:t>
            </w:r>
            <w:proofErr w:type="spellEnd"/>
            <w:r w:rsidRPr="00502E45">
              <w:rPr>
                <w:sz w:val="24"/>
                <w:szCs w:val="24"/>
              </w:rPr>
              <w:t xml:space="preserve">-места в здании, сооружении путем раздела здания, сооружения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Количество образуемых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здания, сооружения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Образованием </w:t>
            </w:r>
            <w:proofErr w:type="spellStart"/>
            <w:r w:rsidRPr="00502E45">
              <w:rPr>
                <w:sz w:val="24"/>
                <w:szCs w:val="24"/>
              </w:rPr>
              <w:t>машино</w:t>
            </w:r>
            <w:proofErr w:type="spellEnd"/>
            <w:r w:rsidRPr="00502E45">
              <w:rPr>
                <w:sz w:val="24"/>
                <w:szCs w:val="24"/>
              </w:rPr>
              <w:t>-места (</w:t>
            </w:r>
            <w:proofErr w:type="spellStart"/>
            <w:r w:rsidRPr="00502E45">
              <w:rPr>
                <w:sz w:val="24"/>
                <w:szCs w:val="24"/>
              </w:rPr>
              <w:t>машино</w:t>
            </w:r>
            <w:proofErr w:type="spellEnd"/>
            <w:r w:rsidRPr="00502E45">
              <w:rPr>
                <w:sz w:val="24"/>
                <w:szCs w:val="24"/>
              </w:rPr>
              <w:t xml:space="preserve">-мест) в здании, сооружении путем раздела помещения, </w:t>
            </w:r>
            <w:proofErr w:type="spellStart"/>
            <w:r w:rsidRPr="00502E45">
              <w:rPr>
                <w:sz w:val="24"/>
                <w:szCs w:val="24"/>
              </w:rPr>
              <w:t>машино</w:t>
            </w:r>
            <w:proofErr w:type="spellEnd"/>
            <w:r w:rsidRPr="00502E45">
              <w:rPr>
                <w:sz w:val="24"/>
                <w:szCs w:val="24"/>
              </w:rPr>
              <w:t xml:space="preserve">-места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Количество </w:t>
            </w:r>
            <w:proofErr w:type="spellStart"/>
            <w:r w:rsidRPr="00502E45">
              <w:rPr>
                <w:sz w:val="24"/>
                <w:szCs w:val="24"/>
              </w:rPr>
              <w:t>машино</w:t>
            </w:r>
            <w:proofErr w:type="spellEnd"/>
            <w:r w:rsidRPr="00502E45">
              <w:rPr>
                <w:sz w:val="24"/>
                <w:szCs w:val="24"/>
              </w:rPr>
              <w:t xml:space="preserve">-мест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Кадастровый номер помещения, </w:t>
            </w:r>
            <w:proofErr w:type="spellStart"/>
            <w:r w:rsidRPr="00502E45">
              <w:rPr>
                <w:sz w:val="24"/>
                <w:szCs w:val="24"/>
              </w:rPr>
              <w:t>машино</w:t>
            </w:r>
            <w:proofErr w:type="spellEnd"/>
            <w:r w:rsidRPr="00502E45">
              <w:rPr>
                <w:sz w:val="24"/>
                <w:szCs w:val="24"/>
              </w:rPr>
              <w:t xml:space="preserve">-места, раздел которого осуществляется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помещения, </w:t>
            </w:r>
            <w:proofErr w:type="spellStart"/>
            <w:r w:rsidRPr="00502E45">
              <w:rPr>
                <w:sz w:val="24"/>
                <w:szCs w:val="24"/>
              </w:rPr>
              <w:t>машино</w:t>
            </w:r>
            <w:proofErr w:type="spellEnd"/>
            <w:r w:rsidRPr="00502E45">
              <w:rPr>
                <w:sz w:val="24"/>
                <w:szCs w:val="24"/>
              </w:rPr>
              <w:t xml:space="preserve">-места раздел которого осуществляется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Образованием </w:t>
            </w:r>
            <w:proofErr w:type="spellStart"/>
            <w:r w:rsidRPr="00502E45">
              <w:rPr>
                <w:sz w:val="24"/>
                <w:szCs w:val="24"/>
              </w:rPr>
              <w:t>машино</w:t>
            </w:r>
            <w:proofErr w:type="spellEnd"/>
            <w:r w:rsidRPr="00502E45">
              <w:rPr>
                <w:sz w:val="24"/>
                <w:szCs w:val="24"/>
              </w:rPr>
              <w:t xml:space="preserve">-места в здании, сооружении путем объединения помещений, </w:t>
            </w:r>
            <w:proofErr w:type="spellStart"/>
            <w:r w:rsidRPr="00502E45">
              <w:rPr>
                <w:sz w:val="24"/>
                <w:szCs w:val="24"/>
              </w:rPr>
              <w:t>машино</w:t>
            </w:r>
            <w:proofErr w:type="spellEnd"/>
            <w:r w:rsidRPr="00502E45">
              <w:rPr>
                <w:sz w:val="24"/>
                <w:szCs w:val="24"/>
              </w:rPr>
              <w:t xml:space="preserve">-мест в здании, сооружении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Количество объединяемых помещений, </w:t>
            </w:r>
            <w:proofErr w:type="spellStart"/>
            <w:r w:rsidRPr="00502E45">
              <w:rPr>
                <w:sz w:val="24"/>
                <w:szCs w:val="24"/>
              </w:rPr>
              <w:t>машино</w:t>
            </w:r>
            <w:proofErr w:type="spellEnd"/>
            <w:r w:rsidRPr="00502E45">
              <w:rPr>
                <w:sz w:val="24"/>
                <w:szCs w:val="24"/>
              </w:rPr>
              <w:t xml:space="preserve">-мест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Кадастровый номер объединяемого помещения &lt;4&gt;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объединяемого помещения &lt;4&gt;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Образованием </w:t>
            </w:r>
            <w:proofErr w:type="spellStart"/>
            <w:r w:rsidRPr="00502E45">
              <w:rPr>
                <w:sz w:val="24"/>
                <w:szCs w:val="24"/>
              </w:rPr>
              <w:t>машино</w:t>
            </w:r>
            <w:proofErr w:type="spellEnd"/>
            <w:r w:rsidRPr="00502E45">
              <w:rPr>
                <w:sz w:val="24"/>
                <w:szCs w:val="24"/>
              </w:rPr>
              <w:t xml:space="preserve">-места в здании, сооружении путем переустройства и (или) перепланировки мест общего пользования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Количество образуемых машиномест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Кадастровый номер здания,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здания, сооружения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nil"/>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val="restart"/>
            <w:tcBorders>
              <w:top w:val="nil"/>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Необходимостью приведения адреса земельного участка, здания (строения), сооружения, помещения, </w:t>
            </w:r>
            <w:proofErr w:type="spellStart"/>
            <w:r w:rsidRPr="00502E45">
              <w:rPr>
                <w:sz w:val="24"/>
                <w:szCs w:val="24"/>
              </w:rPr>
              <w:t>машино</w:t>
            </w:r>
            <w:proofErr w:type="spellEnd"/>
            <w:r w:rsidRPr="00502E45">
              <w:rPr>
                <w:sz w:val="24"/>
                <w:szCs w:val="24"/>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02E45">
              <w:rPr>
                <w:sz w:val="24"/>
                <w:szCs w:val="24"/>
              </w:rPr>
              <w:t>машино</w:t>
            </w:r>
            <w:proofErr w:type="spellEnd"/>
            <w:r w:rsidRPr="00502E45">
              <w:rPr>
                <w:sz w:val="24"/>
                <w:szCs w:val="24"/>
              </w:rPr>
              <w:t xml:space="preserve">-место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здания (строения), сооружения, помещения, машиноместа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Существующий адрес земельного участка, здания (строения), сооружения, помещения, машиноместа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Отсутствием у земельного участка, здания (строения), сооружения, помещения, </w:t>
            </w:r>
            <w:proofErr w:type="spellStart"/>
            <w:r w:rsidRPr="00502E45">
              <w:rPr>
                <w:sz w:val="24"/>
                <w:szCs w:val="24"/>
              </w:rPr>
              <w:t>машино</w:t>
            </w:r>
            <w:proofErr w:type="spellEnd"/>
            <w:r w:rsidRPr="00502E45">
              <w:rPr>
                <w:sz w:val="24"/>
                <w:szCs w:val="24"/>
              </w:rPr>
              <w:t xml:space="preserve">-места, государственный кадастровый учет которого осуществлен в соответствии с Федеральным законом "О государственной регистрации недвижимости", адреса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Кадастровый номер земельного участка, здания (строения), сооружения, помещения, машиноместа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наличии)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nil"/>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t xml:space="preserve">  </w:t>
      </w:r>
    </w:p>
    <w:tbl>
      <w:tblPr>
        <w:tblW w:w="9000" w:type="dxa"/>
        <w:tblInd w:w="20" w:type="dxa"/>
        <w:tblCellMar>
          <w:left w:w="0" w:type="dxa"/>
          <w:right w:w="0" w:type="dxa"/>
        </w:tblCellMar>
        <w:tblLook w:val="04A0" w:firstRow="1" w:lastRow="0" w:firstColumn="1" w:lastColumn="0" w:noHBand="0" w:noVBand="1"/>
      </w:tblPr>
      <w:tblGrid>
        <w:gridCol w:w="320"/>
        <w:gridCol w:w="4052"/>
        <w:gridCol w:w="1934"/>
        <w:gridCol w:w="2694"/>
      </w:tblGrid>
      <w:tr w:rsidR="00502E45" w:rsidRPr="00502E45" w:rsidTr="006E2370">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Всего листов ___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3.3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Аннулировать адрес объекта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страны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субъекта Российской Федерации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поселения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внутригородского района городского округа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населенного пункта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элемента планировочной структуры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элемента улично-дорожной сети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Номер земельного участка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Тип и номер здания, сооружения или объекта незавершенного строительства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Тип и номер помещения, расположенного в здании или сооружении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Тип и номер помещения в пределах квартиры (в отношении коммунальных квартир)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 связи с: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Присвоением объекту адресации нового адреса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Дополнительная информация: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t xml:space="preserve">  </w:t>
      </w:r>
    </w:p>
    <w:tbl>
      <w:tblPr>
        <w:tblW w:w="9400" w:type="dxa"/>
        <w:tblInd w:w="20" w:type="dxa"/>
        <w:tblCellMar>
          <w:left w:w="0" w:type="dxa"/>
          <w:right w:w="0" w:type="dxa"/>
        </w:tblCellMar>
        <w:tblLook w:val="04A0" w:firstRow="1" w:lastRow="0" w:firstColumn="1" w:lastColumn="0" w:noHBand="0" w:noVBand="1"/>
      </w:tblPr>
      <w:tblGrid>
        <w:gridCol w:w="141"/>
        <w:gridCol w:w="83"/>
        <w:gridCol w:w="83"/>
        <w:gridCol w:w="3093"/>
        <w:gridCol w:w="1897"/>
        <w:gridCol w:w="1257"/>
        <w:gridCol w:w="1235"/>
        <w:gridCol w:w="1611"/>
      </w:tblGrid>
      <w:tr w:rsidR="00502E45" w:rsidRPr="00502E45" w:rsidTr="006E2370">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Всего листов ___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4 </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Собственник объекта адресации или лицо, обладающее иным вещным правом на объект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физическое лицо: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фамилия: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имя (полностью):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ИНН (при наличии):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документ, удостоверяющий личность: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вид: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номер: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дата выдачи: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кем выдан: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"__" ______ ____ г.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адрес электронной почты (при наличии):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юридическое лицо, в том числе орган государственной власти, иной государственный орган, орган местного самоуправления: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полное наименование: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ИНН (для российского юридического лица):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КПП (для российского юридического лица):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страна регистрации (инкорпорации)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номер регистрации (для иностранного юридического лица):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"__" ________ ____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адрес электронной почты (при наличии):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Вещное право на объект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право собственности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право хозяйственного ведения имуществом на объект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право оперативного управления имуществом на объект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право пожизненно наследуемого владения земельным участком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право постоянного (бессрочного) пользования земельным участком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5 </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Лично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 многофункциональном центре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Почтовым отправлением по адресу: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 личном кабинете федеральной информационной адресной системы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 адрес электронной почты (для сообщения о получении заявления и документов)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6 </w:t>
            </w:r>
          </w:p>
        </w:tc>
        <w:tc>
          <w:tcPr>
            <w:tcW w:w="0" w:type="auto"/>
            <w:gridSpan w:val="7"/>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Расписку в получении документов прошу: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Выдать лично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rPr>
                <w:sz w:val="24"/>
                <w:szCs w:val="24"/>
              </w:rPr>
            </w:pPr>
            <w:r w:rsidRPr="00502E45">
              <w:rPr>
                <w:sz w:val="24"/>
                <w:szCs w:val="24"/>
              </w:rPr>
              <w:t xml:space="preserve">Расписка получена: ___________________________________ </w:t>
            </w:r>
          </w:p>
          <w:p w:rsidR="00502E45" w:rsidRPr="00502E45" w:rsidRDefault="00502E45" w:rsidP="006E2370">
            <w:pPr>
              <w:spacing w:after="100"/>
              <w:rPr>
                <w:sz w:val="24"/>
                <w:szCs w:val="24"/>
              </w:rPr>
            </w:pPr>
            <w:r w:rsidRPr="00502E45">
              <w:rPr>
                <w:sz w:val="24"/>
                <w:szCs w:val="24"/>
              </w:rPr>
              <w:t xml:space="preserve">(подпись заявителя)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Направить почтовым отправлением по адресу: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Не направлять </w:t>
            </w:r>
          </w:p>
        </w:tc>
      </w:tr>
    </w:tbl>
    <w:p w:rsidR="00502E45" w:rsidRPr="00502E45" w:rsidRDefault="00502E45" w:rsidP="00502E45">
      <w:pPr>
        <w:ind w:firstLine="540"/>
        <w:rPr>
          <w:sz w:val="24"/>
          <w:szCs w:val="24"/>
        </w:rPr>
      </w:pPr>
      <w:r w:rsidRPr="00502E45">
        <w:rPr>
          <w:sz w:val="24"/>
          <w:szCs w:val="24"/>
        </w:rPr>
        <w:t xml:space="preserve">  </w:t>
      </w:r>
    </w:p>
    <w:tbl>
      <w:tblPr>
        <w:tblW w:w="9360" w:type="dxa"/>
        <w:tblInd w:w="20" w:type="dxa"/>
        <w:tblCellMar>
          <w:left w:w="0" w:type="dxa"/>
          <w:right w:w="0" w:type="dxa"/>
        </w:tblCellMar>
        <w:tblLook w:val="04A0" w:firstRow="1" w:lastRow="0" w:firstColumn="1" w:lastColumn="0" w:noHBand="0" w:noVBand="1"/>
      </w:tblPr>
      <w:tblGrid>
        <w:gridCol w:w="141"/>
        <w:gridCol w:w="80"/>
        <w:gridCol w:w="93"/>
        <w:gridCol w:w="3146"/>
        <w:gridCol w:w="397"/>
        <w:gridCol w:w="471"/>
        <w:gridCol w:w="471"/>
        <w:gridCol w:w="471"/>
        <w:gridCol w:w="1386"/>
        <w:gridCol w:w="955"/>
        <w:gridCol w:w="1749"/>
      </w:tblGrid>
      <w:tr w:rsidR="00502E45" w:rsidRPr="00502E45" w:rsidTr="006E2370">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Всего листов ___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7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Заявитель: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Собственник объекта адресации или лицо, обладающее иным вещным правом на объект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Представитель собственника объекта адресации или лица, обладающего иным вещным правом на объект адресации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физическое лицо: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фамилия: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имя (полностью):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ИНН (при наличии):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документ, удостоверяющий личность: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вид: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номер: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дата выдачи: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кем выдан: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"__" ______ ____ г.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почтовый адрес: </w:t>
            </w:r>
          </w:p>
        </w:t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адрес электронной почты (при наличии):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и реквизиты документа, подтверждающего полномочия представителя: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юридическое лицо, в том числе орган государственной власти, иной государственный орган, орган местного самоуправления: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полное наименование: </w:t>
            </w: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КПП (для российского юридического лица):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ИНН (для российского юридического лица):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страна регистрации (инкорпорации) (для иностранного юридического лица):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номер регистрации (для иностранного юридического лица):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"__" _________ ____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почтовый адрес: </w:t>
            </w:r>
          </w:p>
        </w:tc>
        <w:tc>
          <w:tcPr>
            <w:tcW w:w="0" w:type="auto"/>
            <w:gridSpan w:val="4"/>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адрес электронной почты (при наличии):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наименование и реквизиты документа, подтверждающего полномочия представителя: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8"/>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8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Документы, прилагаемые к заявлению: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Оригинал в количестве ___ экз., на ___ л.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Копия в количестве ___ экз., на ___ л.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Оригинал в количестве ___ экз., на ___ л.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Копия в количестве ___ экз., на ___ л.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Оригинал в количестве ___ экз., на ___ л.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Копия в количестве ___ экз., на ___ л.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9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Примечание: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t xml:space="preserve">  </w:t>
      </w:r>
    </w:p>
    <w:tbl>
      <w:tblPr>
        <w:tblW w:w="9100" w:type="dxa"/>
        <w:tblInd w:w="20" w:type="dxa"/>
        <w:tblCellMar>
          <w:left w:w="0" w:type="dxa"/>
          <w:right w:w="0" w:type="dxa"/>
        </w:tblCellMar>
        <w:tblLook w:val="04A0" w:firstRow="1" w:lastRow="0" w:firstColumn="1" w:lastColumn="0" w:noHBand="0" w:noVBand="1"/>
      </w:tblPr>
      <w:tblGrid>
        <w:gridCol w:w="261"/>
        <w:gridCol w:w="2711"/>
        <w:gridCol w:w="3663"/>
        <w:gridCol w:w="1019"/>
        <w:gridCol w:w="1446"/>
      </w:tblGrid>
      <w:tr w:rsidR="00502E45" w:rsidRPr="00502E45" w:rsidTr="006E2370">
        <w:tc>
          <w:tcPr>
            <w:tcW w:w="0" w:type="auto"/>
            <w:gridSpan w:val="3"/>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Всего листов ___ </w:t>
            </w:r>
          </w:p>
        </w:tc>
      </w:tr>
      <w:tr w:rsidR="00502E45" w:rsidRPr="00502E45" w:rsidTr="006E2370">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lastRenderedPageBreak/>
              <w:t xml:space="preserve">10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 </w:t>
            </w:r>
          </w:p>
        </w:tc>
      </w:tr>
      <w:tr w:rsidR="00502E45" w:rsidRPr="00502E45" w:rsidTr="006E2370">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11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rPr>
                <w:sz w:val="24"/>
                <w:szCs w:val="24"/>
              </w:rPr>
            </w:pPr>
            <w:r w:rsidRPr="00502E45">
              <w:rPr>
                <w:sz w:val="24"/>
                <w:szCs w:val="24"/>
              </w:rPr>
              <w:t xml:space="preserve">Настоящим также подтверждаю, что: </w:t>
            </w:r>
          </w:p>
          <w:p w:rsidR="00502E45" w:rsidRPr="00502E45" w:rsidRDefault="00502E45" w:rsidP="006E2370">
            <w:pPr>
              <w:rPr>
                <w:sz w:val="24"/>
                <w:szCs w:val="24"/>
              </w:rPr>
            </w:pPr>
            <w:r w:rsidRPr="00502E45">
              <w:rPr>
                <w:sz w:val="24"/>
                <w:szCs w:val="24"/>
              </w:rPr>
              <w:t xml:space="preserve">сведения, указанные в настоящем заявлении, на дату представления заявления достоверны; </w:t>
            </w:r>
          </w:p>
          <w:p w:rsidR="00502E45" w:rsidRPr="00502E45" w:rsidRDefault="00502E45" w:rsidP="006E2370">
            <w:pPr>
              <w:spacing w:after="100"/>
              <w:rPr>
                <w:sz w:val="24"/>
                <w:szCs w:val="24"/>
              </w:rPr>
            </w:pPr>
            <w:r w:rsidRPr="00502E45">
              <w:rPr>
                <w:sz w:val="24"/>
                <w:szCs w:val="24"/>
              </w:rPr>
              <w:t>представленные правоустанавливающий(</w:t>
            </w:r>
            <w:proofErr w:type="spellStart"/>
            <w:r w:rsidRPr="00502E45">
              <w:rPr>
                <w:sz w:val="24"/>
                <w:szCs w:val="24"/>
              </w:rPr>
              <w:t>ие</w:t>
            </w:r>
            <w:proofErr w:type="spellEnd"/>
            <w:r w:rsidRPr="00502E45">
              <w:rPr>
                <w:sz w:val="24"/>
                <w:szCs w:val="24"/>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12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Подпись </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Дата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tcBorders>
              <w:top w:val="single" w:sz="8" w:space="0" w:color="000000"/>
              <w:left w:val="single" w:sz="8" w:space="0" w:color="000000"/>
              <w:bottom w:val="single" w:sz="8" w:space="0" w:color="000000"/>
              <w:right w:val="nil"/>
            </w:tcBorders>
            <w:vAlign w:val="center"/>
            <w:hideMark/>
          </w:tcPr>
          <w:p w:rsidR="00502E45" w:rsidRPr="00502E45" w:rsidRDefault="00502E45" w:rsidP="006E2370">
            <w:pPr>
              <w:rPr>
                <w:sz w:val="24"/>
                <w:szCs w:val="24"/>
              </w:rPr>
            </w:pPr>
            <w:r w:rsidRPr="00502E45">
              <w:rPr>
                <w:sz w:val="24"/>
                <w:szCs w:val="24"/>
              </w:rPr>
              <w:t xml:space="preserve">_________________ </w:t>
            </w:r>
          </w:p>
          <w:p w:rsidR="00502E45" w:rsidRPr="00502E45" w:rsidRDefault="00502E45" w:rsidP="006E2370">
            <w:pPr>
              <w:spacing w:after="100"/>
              <w:rPr>
                <w:sz w:val="24"/>
                <w:szCs w:val="24"/>
              </w:rPr>
            </w:pPr>
            <w:r w:rsidRPr="00502E45">
              <w:rPr>
                <w:sz w:val="24"/>
                <w:szCs w:val="24"/>
              </w:rPr>
              <w:t xml:space="preserve">(подпись) </w:t>
            </w:r>
          </w:p>
        </w:tc>
        <w:tc>
          <w:tcPr>
            <w:tcW w:w="0" w:type="auto"/>
            <w:tcBorders>
              <w:top w:val="single" w:sz="8" w:space="0" w:color="000000"/>
              <w:left w:val="nil"/>
              <w:bottom w:val="single" w:sz="8" w:space="0" w:color="000000"/>
              <w:right w:val="single" w:sz="8" w:space="0" w:color="000000"/>
            </w:tcBorders>
            <w:vAlign w:val="center"/>
            <w:hideMark/>
          </w:tcPr>
          <w:p w:rsidR="00502E45" w:rsidRPr="00502E45" w:rsidRDefault="00502E45" w:rsidP="006E2370">
            <w:pPr>
              <w:rPr>
                <w:sz w:val="24"/>
                <w:szCs w:val="24"/>
              </w:rPr>
            </w:pPr>
            <w:r w:rsidRPr="00502E45">
              <w:rPr>
                <w:sz w:val="24"/>
                <w:szCs w:val="24"/>
              </w:rPr>
              <w:t xml:space="preserve">_______________________ </w:t>
            </w:r>
          </w:p>
          <w:p w:rsidR="00502E45" w:rsidRPr="00502E45" w:rsidRDefault="00502E45" w:rsidP="006E2370">
            <w:pPr>
              <w:spacing w:after="100"/>
              <w:rPr>
                <w:sz w:val="24"/>
                <w:szCs w:val="24"/>
              </w:rPr>
            </w:pPr>
            <w:r w:rsidRPr="00502E45">
              <w:rPr>
                <w:sz w:val="24"/>
                <w:szCs w:val="24"/>
              </w:rPr>
              <w:t xml:space="preserve">(инициалы, фамилия) </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after="100"/>
              <w:rPr>
                <w:sz w:val="24"/>
                <w:szCs w:val="24"/>
              </w:rPr>
            </w:pPr>
            <w:r w:rsidRPr="00502E45">
              <w:rPr>
                <w:sz w:val="24"/>
                <w:szCs w:val="24"/>
              </w:rPr>
              <w:t xml:space="preserve">"__" ___________ ____ г. </w:t>
            </w:r>
          </w:p>
        </w:tc>
      </w:tr>
      <w:tr w:rsidR="00502E45" w:rsidRPr="00502E45" w:rsidTr="006E2370">
        <w:tc>
          <w:tcPr>
            <w:tcW w:w="0" w:type="auto"/>
            <w:vMerge w:val="restart"/>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13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Отметка специалиста, принявшего заявление и приложенные к нему документы: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r w:rsidR="00502E45" w:rsidRPr="00502E45" w:rsidTr="006E237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2E45" w:rsidRPr="00502E45" w:rsidRDefault="00502E45" w:rsidP="006E2370">
            <w:pPr>
              <w:spacing w:line="256" w:lineRule="auto"/>
              <w:rPr>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rPr>
          <w:sz w:val="24"/>
          <w:szCs w:val="24"/>
        </w:rPr>
      </w:pPr>
      <w:r w:rsidRPr="00502E45">
        <w:rPr>
          <w:sz w:val="24"/>
          <w:szCs w:val="24"/>
        </w:rPr>
        <w:t xml:space="preserve">&lt;1&gt; Строка дублируется для каждого объединенного земельного участка. </w:t>
      </w:r>
    </w:p>
    <w:p w:rsidR="00502E45" w:rsidRPr="00502E45" w:rsidRDefault="00502E45" w:rsidP="00502E45">
      <w:pPr>
        <w:ind w:firstLine="540"/>
        <w:rPr>
          <w:sz w:val="24"/>
          <w:szCs w:val="24"/>
        </w:rPr>
      </w:pPr>
      <w:r w:rsidRPr="00502E45">
        <w:rPr>
          <w:sz w:val="24"/>
          <w:szCs w:val="24"/>
        </w:rPr>
        <w:t xml:space="preserve">&lt;2&gt; Строка дублируется для каждого перераспределенного земельного участка. </w:t>
      </w:r>
    </w:p>
    <w:p w:rsidR="00502E45" w:rsidRPr="00502E45" w:rsidRDefault="00502E45" w:rsidP="00502E45">
      <w:pPr>
        <w:ind w:firstLine="540"/>
        <w:rPr>
          <w:sz w:val="24"/>
          <w:szCs w:val="24"/>
        </w:rPr>
      </w:pPr>
      <w:r w:rsidRPr="00502E45">
        <w:rPr>
          <w:sz w:val="24"/>
          <w:szCs w:val="24"/>
        </w:rPr>
        <w:t xml:space="preserve">&lt;3&gt; Строка дублируется для каждого разделенного помещения. </w:t>
      </w:r>
    </w:p>
    <w:p w:rsidR="00502E45" w:rsidRPr="00502E45" w:rsidRDefault="00502E45" w:rsidP="00502E45">
      <w:pPr>
        <w:ind w:firstLine="540"/>
        <w:rPr>
          <w:sz w:val="24"/>
          <w:szCs w:val="24"/>
        </w:rPr>
      </w:pPr>
      <w:r w:rsidRPr="00502E45">
        <w:rPr>
          <w:sz w:val="24"/>
          <w:szCs w:val="24"/>
        </w:rPr>
        <w:t xml:space="preserve">&lt;4&gt; Строка дублируется для каждого объединенного помещения. </w:t>
      </w:r>
    </w:p>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rPr>
          <w:sz w:val="24"/>
          <w:szCs w:val="24"/>
        </w:rPr>
      </w:pPr>
      <w:r w:rsidRPr="00502E45">
        <w:rPr>
          <w:sz w:val="24"/>
          <w:szCs w:val="24"/>
        </w:rPr>
        <w:t xml:space="preserve">Примечание. </w:t>
      </w:r>
    </w:p>
    <w:p w:rsidR="00502E45" w:rsidRPr="00502E45" w:rsidRDefault="00502E45" w:rsidP="00502E45">
      <w:pPr>
        <w:ind w:firstLine="540"/>
        <w:rPr>
          <w:sz w:val="24"/>
          <w:szCs w:val="24"/>
        </w:rPr>
      </w:pPr>
      <w:r w:rsidRPr="00502E45">
        <w:rPr>
          <w:sz w:val="24"/>
          <w:szCs w:val="24"/>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w:t>
      </w:r>
    </w:p>
    <w:p w:rsidR="00502E45" w:rsidRPr="00502E45" w:rsidRDefault="00502E45" w:rsidP="00502E45">
      <w:pPr>
        <w:ind w:firstLine="540"/>
        <w:rPr>
          <w:sz w:val="24"/>
          <w:szCs w:val="24"/>
        </w:rPr>
      </w:pPr>
      <w:r w:rsidRPr="00502E45">
        <w:rPr>
          <w:sz w:val="24"/>
          <w:szCs w:val="24"/>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w:t>
      </w:r>
    </w:p>
    <w:p w:rsidR="00502E45" w:rsidRPr="00502E45" w:rsidRDefault="00502E45" w:rsidP="00502E45">
      <w:pPr>
        <w:ind w:firstLine="540"/>
        <w:rPr>
          <w:sz w:val="24"/>
          <w:szCs w:val="24"/>
        </w:rPr>
      </w:pPr>
      <w:r w:rsidRPr="00502E45">
        <w:rPr>
          <w:sz w:val="24"/>
          <w:szCs w:val="24"/>
        </w:rPr>
        <w:t xml:space="preserve">  </w:t>
      </w:r>
    </w:p>
    <w:tbl>
      <w:tblPr>
        <w:tblW w:w="1660" w:type="dxa"/>
        <w:tblInd w:w="20" w:type="dxa"/>
        <w:tblCellMar>
          <w:left w:w="0" w:type="dxa"/>
          <w:right w:w="0" w:type="dxa"/>
        </w:tblCellMar>
        <w:tblLook w:val="04A0" w:firstRow="1" w:lastRow="0" w:firstColumn="1" w:lastColumn="0" w:noHBand="0" w:noVBand="1"/>
      </w:tblPr>
      <w:tblGrid>
        <w:gridCol w:w="344"/>
        <w:gridCol w:w="742"/>
        <w:gridCol w:w="574"/>
      </w:tblGrid>
      <w:tr w:rsidR="00502E45" w:rsidRPr="00502E45" w:rsidTr="006E2370">
        <w:tc>
          <w:tcPr>
            <w:tcW w:w="0" w:type="auto"/>
            <w:tcBorders>
              <w:top w:val="nil"/>
              <w:left w:val="nil"/>
              <w:bottom w:val="nil"/>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02E45" w:rsidRPr="00502E45" w:rsidRDefault="00502E45" w:rsidP="006E2370">
            <w:pPr>
              <w:spacing w:after="100"/>
              <w:rPr>
                <w:sz w:val="24"/>
                <w:szCs w:val="24"/>
              </w:rPr>
            </w:pPr>
            <w:r w:rsidRPr="00502E45">
              <w:rPr>
                <w:sz w:val="24"/>
                <w:szCs w:val="24"/>
              </w:rPr>
              <w:t xml:space="preserve">V </w:t>
            </w:r>
          </w:p>
        </w:tc>
        <w:tc>
          <w:tcPr>
            <w:tcW w:w="0" w:type="auto"/>
            <w:tcBorders>
              <w:top w:val="nil"/>
              <w:left w:val="single" w:sz="8" w:space="0" w:color="000000"/>
              <w:bottom w:val="nil"/>
              <w:right w:val="nil"/>
            </w:tcBorders>
            <w:hideMark/>
          </w:tcPr>
          <w:p w:rsidR="00502E45" w:rsidRPr="00502E45" w:rsidRDefault="00502E45" w:rsidP="006E2370">
            <w:pPr>
              <w:spacing w:after="100"/>
              <w:rPr>
                <w:sz w:val="24"/>
                <w:szCs w:val="24"/>
              </w:rPr>
            </w:pPr>
            <w:r w:rsidRPr="00502E45">
              <w:rPr>
                <w:sz w:val="24"/>
                <w:szCs w:val="24"/>
              </w:rPr>
              <w:t xml:space="preserve">). </w:t>
            </w:r>
          </w:p>
        </w:tc>
      </w:tr>
    </w:tbl>
    <w:p w:rsidR="00502E45" w:rsidRPr="00502E45" w:rsidRDefault="00502E45" w:rsidP="00502E45">
      <w:pPr>
        <w:ind w:firstLine="540"/>
        <w:rPr>
          <w:sz w:val="24"/>
          <w:szCs w:val="24"/>
        </w:rPr>
      </w:pPr>
      <w:r w:rsidRPr="00502E45">
        <w:rPr>
          <w:sz w:val="24"/>
          <w:szCs w:val="24"/>
        </w:rPr>
        <w:t xml:space="preserve">  </w:t>
      </w:r>
    </w:p>
    <w:p w:rsidR="00502E45" w:rsidRPr="00502E45" w:rsidRDefault="00502E45" w:rsidP="00502E45">
      <w:pPr>
        <w:ind w:firstLine="540"/>
        <w:rPr>
          <w:sz w:val="24"/>
          <w:szCs w:val="24"/>
        </w:rPr>
      </w:pPr>
      <w:r w:rsidRPr="00502E45">
        <w:rPr>
          <w:sz w:val="24"/>
          <w:szCs w:val="24"/>
        </w:rPr>
        <w:lastRenderedPageBreak/>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w:t>
      </w:r>
    </w:p>
    <w:p w:rsidR="00502E45" w:rsidRPr="00502E45" w:rsidRDefault="00502E45" w:rsidP="00502E45">
      <w:pPr>
        <w:jc w:val="right"/>
        <w:rPr>
          <w:sz w:val="24"/>
          <w:szCs w:val="24"/>
        </w:rPr>
      </w:pPr>
    </w:p>
    <w:p w:rsidR="00502E45" w:rsidRPr="00502E45" w:rsidRDefault="00502E45" w:rsidP="00502E45">
      <w:pPr>
        <w:jc w:val="right"/>
        <w:rPr>
          <w:sz w:val="24"/>
          <w:szCs w:val="24"/>
        </w:rPr>
      </w:pPr>
    </w:p>
    <w:p w:rsidR="00502E45" w:rsidRPr="00502E45" w:rsidRDefault="00502E45" w:rsidP="00502E45">
      <w:pPr>
        <w:rPr>
          <w:sz w:val="24"/>
          <w:szCs w:val="24"/>
        </w:rPr>
      </w:pPr>
    </w:p>
    <w:p w:rsidR="00502E45" w:rsidRPr="00502E45" w:rsidRDefault="00502E45" w:rsidP="00502E45">
      <w:pPr>
        <w:pStyle w:val="ConsPlusNormal"/>
        <w:jc w:val="right"/>
      </w:pPr>
      <w:r w:rsidRPr="00502E45">
        <w:br/>
      </w:r>
    </w:p>
    <w:p w:rsidR="00502E45" w:rsidRPr="00502E45" w:rsidRDefault="00502E45" w:rsidP="00502E45">
      <w:pPr>
        <w:rPr>
          <w:sz w:val="24"/>
          <w:szCs w:val="24"/>
        </w:rPr>
      </w:pPr>
    </w:p>
    <w:p w:rsidR="00502E45" w:rsidRPr="00502E45" w:rsidRDefault="00502E45">
      <w:pPr>
        <w:rPr>
          <w:sz w:val="24"/>
          <w:szCs w:val="24"/>
        </w:rPr>
      </w:pPr>
    </w:p>
    <w:p w:rsidR="00502E45" w:rsidRPr="00502E45" w:rsidRDefault="00502E45">
      <w:pPr>
        <w:rPr>
          <w:sz w:val="24"/>
          <w:szCs w:val="24"/>
        </w:rPr>
      </w:pPr>
    </w:p>
    <w:p w:rsidR="00502E45" w:rsidRPr="00502E45" w:rsidRDefault="00502E45">
      <w:pPr>
        <w:rPr>
          <w:sz w:val="24"/>
          <w:szCs w:val="24"/>
        </w:rPr>
      </w:pPr>
    </w:p>
    <w:p w:rsidR="00502E45" w:rsidRPr="00502E45" w:rsidRDefault="00502E45">
      <w:pPr>
        <w:rPr>
          <w:sz w:val="24"/>
          <w:szCs w:val="24"/>
        </w:rPr>
      </w:pPr>
    </w:p>
    <w:p w:rsidR="00502E45" w:rsidRDefault="00502E45"/>
    <w:p w:rsidR="00502E45" w:rsidRDefault="00502E45"/>
    <w:p w:rsidR="00502E45" w:rsidRDefault="00502E45"/>
    <w:p w:rsidR="00502E45" w:rsidRDefault="00502E45"/>
    <w:p w:rsidR="00502E45" w:rsidRDefault="00502E45" w:rsidP="00502E45">
      <w:pPr>
        <w:rPr>
          <w:sz w:val="20"/>
          <w:szCs w:val="20"/>
        </w:rPr>
      </w:pPr>
    </w:p>
    <w:p w:rsidR="00502E45" w:rsidRDefault="00502E45" w:rsidP="00502E45">
      <w:pPr>
        <w:rPr>
          <w:sz w:val="20"/>
          <w:szCs w:val="20"/>
        </w:rPr>
      </w:pPr>
    </w:p>
    <w:p w:rsidR="00502E45" w:rsidRDefault="00502E45" w:rsidP="00502E45">
      <w:pPr>
        <w:rPr>
          <w:sz w:val="20"/>
          <w:szCs w:val="20"/>
        </w:rPr>
      </w:pPr>
    </w:p>
    <w:p w:rsidR="00502E45" w:rsidRDefault="00502E45" w:rsidP="00502E45">
      <w:pPr>
        <w:rPr>
          <w:sz w:val="20"/>
          <w:szCs w:val="20"/>
        </w:rPr>
      </w:pPr>
    </w:p>
    <w:p w:rsidR="00502E45" w:rsidRDefault="00502E45" w:rsidP="00502E45">
      <w:pPr>
        <w:rPr>
          <w:sz w:val="20"/>
          <w:szCs w:val="20"/>
        </w:rPr>
      </w:pPr>
    </w:p>
    <w:p w:rsidR="00502E45" w:rsidRDefault="00502E45" w:rsidP="00502E45">
      <w:pPr>
        <w:rPr>
          <w:sz w:val="20"/>
          <w:szCs w:val="20"/>
        </w:rPr>
      </w:pPr>
    </w:p>
    <w:p w:rsidR="00502E45" w:rsidRPr="008C429A" w:rsidRDefault="00502E45" w:rsidP="00502E45">
      <w:pPr>
        <w:rPr>
          <w:sz w:val="20"/>
          <w:szCs w:val="20"/>
        </w:rPr>
      </w:pPr>
      <w:bookmarkStart w:id="0" w:name="_GoBack"/>
      <w:bookmarkEnd w:id="0"/>
    </w:p>
    <w:p w:rsidR="00502E45" w:rsidRPr="008C429A" w:rsidRDefault="00502E45" w:rsidP="00502E45">
      <w:pPr>
        <w:rPr>
          <w:sz w:val="20"/>
          <w:szCs w:val="20"/>
        </w:rPr>
      </w:pPr>
    </w:p>
    <w:p w:rsidR="00502E45" w:rsidRPr="008C429A" w:rsidRDefault="00502E45" w:rsidP="00502E45">
      <w:pPr>
        <w:rPr>
          <w:bCs/>
          <w:sz w:val="20"/>
          <w:szCs w:val="20"/>
        </w:rPr>
      </w:pPr>
    </w:p>
    <w:p w:rsidR="00502E45" w:rsidRPr="008C429A" w:rsidRDefault="00502E45" w:rsidP="00502E45">
      <w:pPr>
        <w:rPr>
          <w:bCs/>
          <w:sz w:val="20"/>
          <w:szCs w:val="20"/>
        </w:rPr>
      </w:pPr>
    </w:p>
    <w:p w:rsidR="00502E45" w:rsidRPr="008C429A" w:rsidRDefault="00502E45" w:rsidP="00502E45">
      <w:pPr>
        <w:rPr>
          <w:bCs/>
          <w:sz w:val="20"/>
          <w:szCs w:val="20"/>
        </w:rPr>
      </w:pPr>
    </w:p>
    <w:p w:rsidR="00502E45" w:rsidRPr="008C429A" w:rsidRDefault="00502E45" w:rsidP="00502E45">
      <w:pPr>
        <w:rPr>
          <w:bCs/>
          <w:sz w:val="20"/>
          <w:szCs w:val="20"/>
        </w:rPr>
      </w:pPr>
    </w:p>
    <w:tbl>
      <w:tblPr>
        <w:tblpPr w:leftFromText="180" w:rightFromText="180" w:bottomFromText="160" w:vertAnchor="text" w:horzAnchor="margin" w:tblpXSpec="center" w:tblpY="-92"/>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628"/>
        <w:gridCol w:w="2493"/>
        <w:gridCol w:w="2452"/>
      </w:tblGrid>
      <w:tr w:rsidR="00502E45" w:rsidTr="006E2370">
        <w:trPr>
          <w:trHeight w:val="909"/>
        </w:trPr>
        <w:tc>
          <w:tcPr>
            <w:tcW w:w="2519" w:type="dxa"/>
            <w:tcBorders>
              <w:top w:val="single" w:sz="4" w:space="0" w:color="auto"/>
              <w:left w:val="single" w:sz="4" w:space="0" w:color="auto"/>
              <w:bottom w:val="single" w:sz="4" w:space="0" w:color="auto"/>
              <w:right w:val="single" w:sz="4" w:space="0" w:color="auto"/>
            </w:tcBorders>
            <w:vAlign w:val="center"/>
          </w:tcPr>
          <w:p w:rsidR="00502E45" w:rsidRDefault="00502E45" w:rsidP="006E2370">
            <w:pPr>
              <w:tabs>
                <w:tab w:val="left" w:pos="720"/>
              </w:tabs>
              <w:spacing w:line="252" w:lineRule="auto"/>
              <w:jc w:val="center"/>
              <w:rPr>
                <w:sz w:val="22"/>
                <w:szCs w:val="22"/>
                <w:lang w:eastAsia="en-US"/>
              </w:rPr>
            </w:pPr>
            <w:r>
              <w:rPr>
                <w:sz w:val="22"/>
                <w:szCs w:val="22"/>
                <w:lang w:eastAsia="en-US"/>
              </w:rPr>
              <w:t>Периодическое печатное издание «Толстомысенские вести»</w:t>
            </w:r>
          </w:p>
          <w:p w:rsidR="00502E45" w:rsidRDefault="00502E45" w:rsidP="006E2370">
            <w:pPr>
              <w:tabs>
                <w:tab w:val="left" w:pos="720"/>
              </w:tabs>
              <w:spacing w:line="252" w:lineRule="auto"/>
              <w:jc w:val="center"/>
              <w:rPr>
                <w:sz w:val="22"/>
                <w:szCs w:val="22"/>
                <w:lang w:eastAsia="en-US"/>
              </w:rPr>
            </w:pPr>
            <w:r>
              <w:rPr>
                <w:sz w:val="22"/>
                <w:szCs w:val="22"/>
                <w:lang w:eastAsia="en-US"/>
              </w:rPr>
              <w:t>Ответственный за выпуск</w:t>
            </w:r>
          </w:p>
          <w:p w:rsidR="00502E45" w:rsidRDefault="00502E45" w:rsidP="006E2370">
            <w:pPr>
              <w:tabs>
                <w:tab w:val="left" w:pos="720"/>
              </w:tabs>
              <w:spacing w:line="252" w:lineRule="auto"/>
              <w:jc w:val="center"/>
              <w:rPr>
                <w:sz w:val="22"/>
                <w:szCs w:val="22"/>
                <w:lang w:eastAsia="en-US"/>
              </w:rPr>
            </w:pPr>
            <w:r>
              <w:rPr>
                <w:sz w:val="22"/>
                <w:szCs w:val="22"/>
                <w:lang w:eastAsia="en-US"/>
              </w:rPr>
              <w:t xml:space="preserve">О.В. </w:t>
            </w:r>
            <w:proofErr w:type="spellStart"/>
            <w:r>
              <w:rPr>
                <w:sz w:val="22"/>
                <w:szCs w:val="22"/>
                <w:lang w:eastAsia="en-US"/>
              </w:rPr>
              <w:t>Сяткина</w:t>
            </w:r>
            <w:proofErr w:type="spellEnd"/>
          </w:p>
          <w:p w:rsidR="00502E45" w:rsidRDefault="00502E45" w:rsidP="006E2370">
            <w:pPr>
              <w:tabs>
                <w:tab w:val="left" w:pos="720"/>
              </w:tabs>
              <w:spacing w:line="252" w:lineRule="auto"/>
              <w:jc w:val="center"/>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502E45" w:rsidRDefault="00502E45" w:rsidP="006E2370">
            <w:pPr>
              <w:tabs>
                <w:tab w:val="left" w:pos="720"/>
              </w:tabs>
              <w:spacing w:line="252" w:lineRule="auto"/>
              <w:jc w:val="center"/>
              <w:rPr>
                <w:sz w:val="22"/>
                <w:szCs w:val="22"/>
                <w:lang w:eastAsia="en-US"/>
              </w:rPr>
            </w:pPr>
            <w:r>
              <w:rPr>
                <w:sz w:val="22"/>
                <w:szCs w:val="22"/>
                <w:lang w:eastAsia="en-US"/>
              </w:rPr>
              <w:t>Учредители:</w:t>
            </w:r>
          </w:p>
          <w:p w:rsidR="00502E45" w:rsidRDefault="00502E45" w:rsidP="006E2370">
            <w:pPr>
              <w:tabs>
                <w:tab w:val="left" w:pos="720"/>
              </w:tabs>
              <w:spacing w:line="252" w:lineRule="auto"/>
              <w:jc w:val="center"/>
              <w:rPr>
                <w:sz w:val="22"/>
                <w:szCs w:val="22"/>
                <w:lang w:eastAsia="en-US"/>
              </w:rPr>
            </w:pPr>
            <w:r>
              <w:rPr>
                <w:sz w:val="22"/>
                <w:szCs w:val="22"/>
                <w:lang w:eastAsia="en-US"/>
              </w:rPr>
              <w:t>Совет депутатов Толстомысенского сельсовета и глава Толстомысенского сельсовета</w:t>
            </w:r>
          </w:p>
        </w:tc>
        <w:tc>
          <w:tcPr>
            <w:tcW w:w="2493" w:type="dxa"/>
            <w:tcBorders>
              <w:top w:val="single" w:sz="4" w:space="0" w:color="auto"/>
              <w:left w:val="single" w:sz="4" w:space="0" w:color="auto"/>
              <w:bottom w:val="single" w:sz="4" w:space="0" w:color="auto"/>
              <w:right w:val="single" w:sz="4" w:space="0" w:color="auto"/>
            </w:tcBorders>
            <w:vAlign w:val="center"/>
            <w:hideMark/>
          </w:tcPr>
          <w:p w:rsidR="00502E45" w:rsidRDefault="00502E45" w:rsidP="006E2370">
            <w:pPr>
              <w:tabs>
                <w:tab w:val="left" w:pos="720"/>
              </w:tabs>
              <w:spacing w:line="252" w:lineRule="auto"/>
              <w:jc w:val="center"/>
              <w:rPr>
                <w:sz w:val="22"/>
                <w:szCs w:val="22"/>
                <w:lang w:eastAsia="en-US"/>
              </w:rPr>
            </w:pPr>
            <w:r>
              <w:rPr>
                <w:sz w:val="22"/>
                <w:szCs w:val="22"/>
                <w:lang w:eastAsia="en-US"/>
              </w:rPr>
              <w:t xml:space="preserve">Адрес: 662445 Красноярский край Новоселовский район </w:t>
            </w:r>
            <w:proofErr w:type="spellStart"/>
            <w:r>
              <w:rPr>
                <w:sz w:val="22"/>
                <w:szCs w:val="22"/>
                <w:lang w:eastAsia="en-US"/>
              </w:rPr>
              <w:t>п.Толстый</w:t>
            </w:r>
            <w:proofErr w:type="spellEnd"/>
            <w:r>
              <w:rPr>
                <w:sz w:val="22"/>
                <w:szCs w:val="22"/>
                <w:lang w:eastAsia="en-US"/>
              </w:rPr>
              <w:t xml:space="preserve"> Мыс </w:t>
            </w:r>
            <w:proofErr w:type="spellStart"/>
            <w:r>
              <w:rPr>
                <w:sz w:val="22"/>
                <w:szCs w:val="22"/>
                <w:lang w:eastAsia="en-US"/>
              </w:rPr>
              <w:t>ул.Новая</w:t>
            </w:r>
            <w:proofErr w:type="spellEnd"/>
            <w:r>
              <w:rPr>
                <w:sz w:val="22"/>
                <w:szCs w:val="22"/>
                <w:lang w:eastAsia="en-US"/>
              </w:rPr>
              <w:t xml:space="preserve"> 15</w:t>
            </w:r>
          </w:p>
        </w:tc>
        <w:tc>
          <w:tcPr>
            <w:tcW w:w="2452" w:type="dxa"/>
            <w:tcBorders>
              <w:top w:val="single" w:sz="4" w:space="0" w:color="auto"/>
              <w:left w:val="single" w:sz="4" w:space="0" w:color="auto"/>
              <w:bottom w:val="single" w:sz="4" w:space="0" w:color="auto"/>
              <w:right w:val="single" w:sz="4" w:space="0" w:color="auto"/>
            </w:tcBorders>
            <w:vAlign w:val="center"/>
            <w:hideMark/>
          </w:tcPr>
          <w:p w:rsidR="00502E45" w:rsidRDefault="00502E45" w:rsidP="006E2370">
            <w:pPr>
              <w:tabs>
                <w:tab w:val="left" w:pos="720"/>
              </w:tabs>
              <w:spacing w:line="252" w:lineRule="auto"/>
              <w:jc w:val="center"/>
              <w:rPr>
                <w:sz w:val="22"/>
                <w:szCs w:val="22"/>
                <w:lang w:eastAsia="en-US"/>
              </w:rPr>
            </w:pPr>
            <w:r>
              <w:rPr>
                <w:sz w:val="22"/>
                <w:szCs w:val="22"/>
                <w:lang w:eastAsia="en-US"/>
              </w:rPr>
              <w:t>Основана в 2011 году газета отпечатана в администрации Толстомысенского сельсовета</w:t>
            </w:r>
          </w:p>
        </w:tc>
      </w:tr>
    </w:tbl>
    <w:p w:rsidR="00502E45" w:rsidRDefault="00502E45" w:rsidP="00502E45">
      <w:pPr>
        <w:rPr>
          <w:bCs/>
          <w:sz w:val="24"/>
          <w:szCs w:val="24"/>
        </w:rPr>
      </w:pPr>
    </w:p>
    <w:p w:rsidR="00502E45" w:rsidRDefault="00502E45" w:rsidP="00502E45">
      <w:pPr>
        <w:tabs>
          <w:tab w:val="left" w:pos="142"/>
        </w:tabs>
        <w:rPr>
          <w:sz w:val="24"/>
          <w:szCs w:val="24"/>
        </w:rPr>
      </w:pPr>
      <w:r>
        <w:rPr>
          <w:sz w:val="24"/>
          <w:szCs w:val="24"/>
        </w:rPr>
        <w:t xml:space="preserve">                                                                                                                 </w:t>
      </w:r>
    </w:p>
    <w:p w:rsidR="00502E45" w:rsidRDefault="00502E45" w:rsidP="00502E45">
      <w:pPr>
        <w:rPr>
          <w:sz w:val="24"/>
          <w:szCs w:val="24"/>
        </w:rPr>
      </w:pPr>
    </w:p>
    <w:p w:rsidR="00502E45" w:rsidRDefault="00502E45"/>
    <w:sectPr w:rsidR="00502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45"/>
    <w:rsid w:val="00502E45"/>
    <w:rsid w:val="00B4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7C8E"/>
  <w15:chartTrackingRefBased/>
  <w15:docId w15:val="{095185BD-5C03-4114-87FB-A5DC71A5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E45"/>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E4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
    <w:name w:val="Основной текст с отступом 2 Знак"/>
    <w:basedOn w:val="a0"/>
    <w:link w:val="20"/>
    <w:uiPriority w:val="99"/>
    <w:semiHidden/>
    <w:rsid w:val="00502E45"/>
    <w:rPr>
      <w:rFonts w:ascii="Times New Roman" w:eastAsia="Times New Roman" w:hAnsi="Times New Roman" w:cs="Times New Roman"/>
      <w:sz w:val="28"/>
      <w:szCs w:val="20"/>
      <w:lang w:eastAsia="ru-RU"/>
    </w:rPr>
  </w:style>
  <w:style w:type="paragraph" w:styleId="20">
    <w:name w:val="Body Text Indent 2"/>
    <w:basedOn w:val="a"/>
    <w:link w:val="2"/>
    <w:uiPriority w:val="99"/>
    <w:semiHidden/>
    <w:unhideWhenUsed/>
    <w:rsid w:val="00502E45"/>
    <w:pPr>
      <w:ind w:right="-1" w:firstLine="851"/>
    </w:pPr>
    <w:rPr>
      <w:szCs w:val="20"/>
    </w:rPr>
  </w:style>
  <w:style w:type="character" w:customStyle="1" w:styleId="21">
    <w:name w:val="Основной текст с отступом 2 Знак1"/>
    <w:basedOn w:val="a0"/>
    <w:uiPriority w:val="99"/>
    <w:semiHidden/>
    <w:rsid w:val="00502E45"/>
    <w:rPr>
      <w:rFonts w:ascii="Times New Roman" w:eastAsia="Times New Roman" w:hAnsi="Times New Roman" w:cs="Times New Roman"/>
      <w:sz w:val="28"/>
      <w:szCs w:val="28"/>
      <w:lang w:eastAsia="ru-RU"/>
    </w:rPr>
  </w:style>
  <w:style w:type="character" w:customStyle="1" w:styleId="a3">
    <w:name w:val="Текст выноски Знак"/>
    <w:basedOn w:val="a0"/>
    <w:link w:val="a4"/>
    <w:uiPriority w:val="99"/>
    <w:semiHidden/>
    <w:rsid w:val="00502E45"/>
    <w:rPr>
      <w:rFonts w:ascii="Segoe UI" w:eastAsia="Calibri" w:hAnsi="Segoe UI" w:cs="Segoe UI"/>
      <w:sz w:val="18"/>
      <w:szCs w:val="18"/>
    </w:rPr>
  </w:style>
  <w:style w:type="paragraph" w:styleId="a4">
    <w:name w:val="Balloon Text"/>
    <w:basedOn w:val="a"/>
    <w:link w:val="a3"/>
    <w:uiPriority w:val="99"/>
    <w:semiHidden/>
    <w:unhideWhenUsed/>
    <w:rsid w:val="00502E45"/>
    <w:pPr>
      <w:jc w:val="left"/>
    </w:pPr>
    <w:rPr>
      <w:rFonts w:ascii="Segoe UI" w:eastAsia="Calibri" w:hAnsi="Segoe UI" w:cs="Segoe UI"/>
      <w:sz w:val="18"/>
      <w:szCs w:val="18"/>
      <w:lang w:eastAsia="en-US"/>
    </w:rPr>
  </w:style>
  <w:style w:type="character" w:customStyle="1" w:styleId="1">
    <w:name w:val="Текст выноски Знак1"/>
    <w:basedOn w:val="a0"/>
    <w:uiPriority w:val="99"/>
    <w:semiHidden/>
    <w:rsid w:val="00502E45"/>
    <w:rPr>
      <w:rFonts w:ascii="Segoe UI" w:eastAsia="Times New Roman" w:hAnsi="Segoe UI" w:cs="Segoe UI"/>
      <w:sz w:val="18"/>
      <w:szCs w:val="18"/>
      <w:lang w:eastAsia="ru-RU"/>
    </w:rPr>
  </w:style>
  <w:style w:type="character" w:customStyle="1" w:styleId="a5">
    <w:name w:val="Без интервала Знак"/>
    <w:basedOn w:val="a0"/>
    <w:link w:val="a6"/>
    <w:uiPriority w:val="1"/>
    <w:locked/>
    <w:rsid w:val="00502E45"/>
    <w:rPr>
      <w:rFonts w:ascii="Times New Roman" w:eastAsia="Times New Roman" w:hAnsi="Times New Roman" w:cs="Times New Roman"/>
      <w:sz w:val="24"/>
      <w:szCs w:val="24"/>
      <w:lang w:eastAsia="ru-RU"/>
    </w:rPr>
  </w:style>
  <w:style w:type="paragraph" w:styleId="a6">
    <w:name w:val="No Spacing"/>
    <w:basedOn w:val="a"/>
    <w:link w:val="a5"/>
    <w:uiPriority w:val="1"/>
    <w:qFormat/>
    <w:rsid w:val="00502E45"/>
    <w:pPr>
      <w:spacing w:before="100" w:beforeAutospacing="1" w:after="100" w:afterAutospacing="1"/>
      <w:jc w:val="left"/>
    </w:pPr>
    <w:rPr>
      <w:sz w:val="24"/>
      <w:szCs w:val="24"/>
    </w:rPr>
  </w:style>
  <w:style w:type="character" w:styleId="a7">
    <w:name w:val="Hyperlink"/>
    <w:basedOn w:val="a0"/>
    <w:uiPriority w:val="99"/>
    <w:semiHidden/>
    <w:unhideWhenUsed/>
    <w:rsid w:val="00502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90;&#1086;&#1083;&#1089;&#1090;&#1086;&#1084;&#1099;&#1089;&#1077;&#1085;&#1089;&#1082;&#1080;&#1081;.&#1088;&#1092;./" TargetMode="External"/><Relationship Id="rId5" Type="http://schemas.openxmlformats.org/officeDocument/2006/relationships/hyperlink" Target="consultantplus://offline/main?base=RLAW123;n=53933;fld=134;dst=10001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13780</Words>
  <Characters>78550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2022-03-25T08:57:00Z</dcterms:created>
  <dcterms:modified xsi:type="dcterms:W3CDTF">2022-03-25T09:07:00Z</dcterms:modified>
</cp:coreProperties>
</file>