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7928C8" w:rsidTr="00D359C3">
        <w:trPr>
          <w:trHeight w:val="1593"/>
        </w:trPr>
        <w:tc>
          <w:tcPr>
            <w:tcW w:w="10741" w:type="dxa"/>
            <w:tcBorders>
              <w:top w:val="single" w:sz="4" w:space="0" w:color="auto"/>
              <w:left w:val="single" w:sz="4" w:space="0" w:color="auto"/>
              <w:bottom w:val="single" w:sz="4" w:space="0" w:color="auto"/>
              <w:right w:val="single" w:sz="4" w:space="0" w:color="auto"/>
            </w:tcBorders>
          </w:tcPr>
          <w:p w:rsidR="007928C8" w:rsidRDefault="007928C8" w:rsidP="00D359C3">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7928C8" w:rsidRDefault="007928C8" w:rsidP="00D359C3">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7928C8" w:rsidRDefault="007928C8" w:rsidP="00D359C3">
            <w:pPr>
              <w:tabs>
                <w:tab w:val="left" w:pos="720"/>
              </w:tabs>
              <w:spacing w:line="276" w:lineRule="auto"/>
              <w:ind w:left="720"/>
              <w:jc w:val="center"/>
              <w:rPr>
                <w:b/>
                <w:lang w:eastAsia="en-US"/>
              </w:rPr>
            </w:pPr>
          </w:p>
          <w:p w:rsidR="007928C8" w:rsidRDefault="007928C8" w:rsidP="00D359C3">
            <w:pPr>
              <w:tabs>
                <w:tab w:val="left" w:pos="720"/>
              </w:tabs>
              <w:spacing w:line="276" w:lineRule="auto"/>
              <w:ind w:left="720"/>
              <w:jc w:val="center"/>
              <w:rPr>
                <w:b/>
                <w:sz w:val="32"/>
                <w:szCs w:val="32"/>
                <w:lang w:eastAsia="en-US"/>
              </w:rPr>
            </w:pPr>
            <w:r>
              <w:rPr>
                <w:b/>
                <w:lang w:eastAsia="en-US"/>
              </w:rPr>
              <w:t>ТОЛСТОМЫСЕНСКОГО СЕЛЬСОВЕТА</w:t>
            </w:r>
          </w:p>
          <w:p w:rsidR="007928C8" w:rsidRDefault="007928C8" w:rsidP="00D359C3">
            <w:pPr>
              <w:tabs>
                <w:tab w:val="left" w:pos="720"/>
              </w:tabs>
              <w:spacing w:line="276" w:lineRule="auto"/>
              <w:ind w:left="720"/>
              <w:jc w:val="center"/>
              <w:rPr>
                <w:b/>
                <w:sz w:val="32"/>
                <w:szCs w:val="32"/>
                <w:lang w:eastAsia="en-US"/>
              </w:rPr>
            </w:pPr>
          </w:p>
          <w:p w:rsidR="007928C8" w:rsidRDefault="007928C8" w:rsidP="00D359C3">
            <w:pPr>
              <w:tabs>
                <w:tab w:val="left" w:pos="0"/>
              </w:tabs>
              <w:spacing w:line="276" w:lineRule="auto"/>
              <w:ind w:left="720" w:hanging="648"/>
              <w:jc w:val="left"/>
              <w:rPr>
                <w:lang w:eastAsia="en-US"/>
              </w:rPr>
            </w:pPr>
            <w:r>
              <w:rPr>
                <w:lang w:eastAsia="en-US"/>
              </w:rPr>
              <w:t>0</w:t>
            </w:r>
            <w:r>
              <w:rPr>
                <w:lang w:eastAsia="en-US"/>
              </w:rPr>
              <w:t>5</w:t>
            </w:r>
            <w:r>
              <w:rPr>
                <w:lang w:eastAsia="en-US"/>
              </w:rPr>
              <w:t xml:space="preserve"> марта 2022 года                                                                                               № 0</w:t>
            </w:r>
            <w:r>
              <w:rPr>
                <w:lang w:eastAsia="en-US"/>
              </w:rPr>
              <w:t>6</w:t>
            </w:r>
          </w:p>
          <w:p w:rsidR="007928C8" w:rsidRDefault="007928C8" w:rsidP="00D359C3">
            <w:pPr>
              <w:tabs>
                <w:tab w:val="left" w:pos="720"/>
              </w:tabs>
              <w:spacing w:line="276" w:lineRule="auto"/>
              <w:ind w:left="720"/>
              <w:rPr>
                <w:lang w:eastAsia="en-US"/>
              </w:rPr>
            </w:pPr>
          </w:p>
        </w:tc>
      </w:tr>
    </w:tbl>
    <w:p w:rsidR="007928C8" w:rsidRPr="007928C8" w:rsidRDefault="007928C8" w:rsidP="007928C8">
      <w:pPr>
        <w:jc w:val="center"/>
        <w:rPr>
          <w:sz w:val="24"/>
          <w:szCs w:val="24"/>
        </w:rPr>
      </w:pPr>
      <w:r w:rsidRPr="007928C8">
        <w:rPr>
          <w:noProof/>
          <w:sz w:val="24"/>
          <w:szCs w:val="24"/>
        </w:rPr>
        <w:drawing>
          <wp:inline distT="0" distB="0" distL="0" distR="0" wp14:anchorId="3981AA60" wp14:editId="3E720948">
            <wp:extent cx="811530" cy="834390"/>
            <wp:effectExtent l="0" t="0" r="762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1530" cy="834390"/>
                    </a:xfrm>
                    <a:prstGeom prst="rect">
                      <a:avLst/>
                    </a:prstGeom>
                    <a:noFill/>
                    <a:ln>
                      <a:noFill/>
                    </a:ln>
                  </pic:spPr>
                </pic:pic>
              </a:graphicData>
            </a:graphic>
          </wp:inline>
        </w:drawing>
      </w:r>
    </w:p>
    <w:p w:rsidR="007928C8" w:rsidRPr="007928C8" w:rsidRDefault="007928C8" w:rsidP="007928C8">
      <w:pPr>
        <w:tabs>
          <w:tab w:val="left" w:pos="709"/>
        </w:tabs>
        <w:jc w:val="center"/>
        <w:rPr>
          <w:sz w:val="24"/>
          <w:szCs w:val="24"/>
        </w:rPr>
      </w:pPr>
      <w:r w:rsidRPr="007928C8">
        <w:rPr>
          <w:sz w:val="24"/>
          <w:szCs w:val="24"/>
        </w:rPr>
        <w:t>РОССИЙСКАЯ ФЕДЕРАЦИЯ</w:t>
      </w:r>
    </w:p>
    <w:p w:rsidR="007928C8" w:rsidRPr="007928C8" w:rsidRDefault="007928C8" w:rsidP="007928C8">
      <w:pPr>
        <w:jc w:val="center"/>
        <w:rPr>
          <w:sz w:val="24"/>
          <w:szCs w:val="24"/>
        </w:rPr>
      </w:pPr>
      <w:r w:rsidRPr="007928C8">
        <w:rPr>
          <w:sz w:val="24"/>
          <w:szCs w:val="24"/>
        </w:rPr>
        <w:t>КРАСНОЯРСКИЙ КРАЙ</w:t>
      </w:r>
    </w:p>
    <w:p w:rsidR="007928C8" w:rsidRPr="007928C8" w:rsidRDefault="007928C8" w:rsidP="007928C8">
      <w:pPr>
        <w:jc w:val="center"/>
        <w:rPr>
          <w:sz w:val="24"/>
          <w:szCs w:val="24"/>
        </w:rPr>
      </w:pPr>
      <w:r w:rsidRPr="007928C8">
        <w:rPr>
          <w:sz w:val="24"/>
          <w:szCs w:val="24"/>
        </w:rPr>
        <w:t>НОВОСЁЛОВСКИЙ РАЙОН</w:t>
      </w:r>
    </w:p>
    <w:p w:rsidR="007928C8" w:rsidRPr="007928C8" w:rsidRDefault="007928C8" w:rsidP="007928C8">
      <w:pPr>
        <w:jc w:val="center"/>
        <w:rPr>
          <w:sz w:val="24"/>
          <w:szCs w:val="24"/>
        </w:rPr>
      </w:pPr>
      <w:r w:rsidRPr="007928C8">
        <w:rPr>
          <w:sz w:val="24"/>
          <w:szCs w:val="24"/>
        </w:rPr>
        <w:t>АДМИНИСТРАЦИЯ ТОЛСТОМЫСЕНСКОГО СЕЛЬСОВЕТА</w:t>
      </w:r>
    </w:p>
    <w:p w:rsidR="007928C8" w:rsidRPr="007928C8" w:rsidRDefault="007928C8" w:rsidP="007928C8">
      <w:pPr>
        <w:jc w:val="center"/>
        <w:rPr>
          <w:sz w:val="24"/>
          <w:szCs w:val="24"/>
        </w:rPr>
      </w:pPr>
      <w:r w:rsidRPr="007928C8">
        <w:rPr>
          <w:sz w:val="24"/>
          <w:szCs w:val="24"/>
        </w:rPr>
        <w:t>ПОСТАНОВЛЕНИЕ</w:t>
      </w:r>
    </w:p>
    <w:p w:rsidR="007928C8" w:rsidRPr="007928C8" w:rsidRDefault="007928C8" w:rsidP="007928C8">
      <w:pPr>
        <w:tabs>
          <w:tab w:val="left" w:pos="709"/>
        </w:tabs>
        <w:jc w:val="left"/>
        <w:rPr>
          <w:sz w:val="24"/>
          <w:szCs w:val="24"/>
        </w:rPr>
      </w:pPr>
      <w:r w:rsidRPr="007928C8">
        <w:rPr>
          <w:sz w:val="24"/>
          <w:szCs w:val="24"/>
        </w:rPr>
        <w:t xml:space="preserve">     05 марта 2022 года           пос. Толстый Мыс                                          № 14</w:t>
      </w:r>
    </w:p>
    <w:p w:rsidR="007928C8" w:rsidRPr="007928C8" w:rsidRDefault="007928C8" w:rsidP="007928C8">
      <w:pPr>
        <w:rPr>
          <w:sz w:val="24"/>
          <w:szCs w:val="24"/>
        </w:rPr>
      </w:pPr>
    </w:p>
    <w:p w:rsidR="007928C8" w:rsidRPr="007928C8" w:rsidRDefault="007928C8" w:rsidP="007928C8">
      <w:pPr>
        <w:rPr>
          <w:sz w:val="24"/>
          <w:szCs w:val="24"/>
        </w:rPr>
      </w:pPr>
      <w:r w:rsidRPr="007928C8">
        <w:rPr>
          <w:sz w:val="24"/>
          <w:szCs w:val="24"/>
        </w:rPr>
        <w:t>О проведении публичных слушаний</w:t>
      </w:r>
    </w:p>
    <w:p w:rsidR="007928C8" w:rsidRPr="007928C8" w:rsidRDefault="007928C8" w:rsidP="007928C8">
      <w:pPr>
        <w:tabs>
          <w:tab w:val="left" w:pos="720"/>
        </w:tabs>
        <w:ind w:hanging="720"/>
        <w:rPr>
          <w:sz w:val="24"/>
          <w:szCs w:val="24"/>
        </w:rPr>
      </w:pPr>
    </w:p>
    <w:p w:rsidR="007928C8" w:rsidRPr="007928C8" w:rsidRDefault="007928C8" w:rsidP="007928C8">
      <w:pPr>
        <w:pStyle w:val="a6"/>
        <w:tabs>
          <w:tab w:val="left" w:pos="709"/>
          <w:tab w:val="left" w:pos="851"/>
          <w:tab w:val="left" w:pos="993"/>
        </w:tabs>
        <w:spacing w:before="4" w:line="326" w:lineRule="exact"/>
        <w:ind w:left="408" w:right="691" w:firstLine="301"/>
      </w:pPr>
      <w:r w:rsidRPr="007928C8">
        <w:t>В соответствии со ст.28 Федерального закона от 06.10.2003г. № 1З1 - ФЗ "Об общих принципах организации местного самоуправления в Российской Федерации", ст. 32.1 Устава Толстомысенского сельсовета, Положения о публичных слушаниях в Толстомысенском сельсовете,</w:t>
      </w:r>
    </w:p>
    <w:p w:rsidR="007928C8" w:rsidRPr="007928C8" w:rsidRDefault="007928C8" w:rsidP="007928C8">
      <w:pPr>
        <w:pStyle w:val="a6"/>
        <w:tabs>
          <w:tab w:val="left" w:pos="709"/>
          <w:tab w:val="left" w:pos="851"/>
          <w:tab w:val="left" w:pos="993"/>
        </w:tabs>
        <w:spacing w:before="4" w:line="326" w:lineRule="exact"/>
        <w:ind w:left="408" w:right="691" w:firstLine="301"/>
        <w:jc w:val="center"/>
      </w:pPr>
    </w:p>
    <w:p w:rsidR="007928C8" w:rsidRPr="007928C8" w:rsidRDefault="007928C8" w:rsidP="007928C8">
      <w:pPr>
        <w:pStyle w:val="a6"/>
        <w:tabs>
          <w:tab w:val="left" w:pos="709"/>
          <w:tab w:val="left" w:pos="851"/>
          <w:tab w:val="left" w:pos="993"/>
        </w:tabs>
        <w:spacing w:before="4" w:line="326" w:lineRule="exact"/>
        <w:ind w:left="408" w:right="691" w:firstLine="301"/>
        <w:jc w:val="center"/>
      </w:pPr>
      <w:r w:rsidRPr="007928C8">
        <w:t>ПОСТАНОВЛЯЮ:</w:t>
      </w:r>
    </w:p>
    <w:p w:rsidR="007928C8" w:rsidRPr="007928C8" w:rsidRDefault="007928C8" w:rsidP="007928C8">
      <w:pPr>
        <w:pStyle w:val="a6"/>
        <w:tabs>
          <w:tab w:val="left" w:pos="709"/>
          <w:tab w:val="left" w:pos="851"/>
          <w:tab w:val="left" w:pos="993"/>
        </w:tabs>
        <w:spacing w:before="4" w:line="326" w:lineRule="exact"/>
        <w:ind w:left="408" w:right="691" w:firstLine="301"/>
        <w:jc w:val="center"/>
      </w:pPr>
    </w:p>
    <w:p w:rsidR="007928C8" w:rsidRPr="007928C8" w:rsidRDefault="007928C8" w:rsidP="007928C8">
      <w:pPr>
        <w:pStyle w:val="ConsPlusTitle"/>
        <w:tabs>
          <w:tab w:val="left" w:pos="851"/>
        </w:tabs>
        <w:rPr>
          <w:rFonts w:ascii="Times New Roman" w:hAnsi="Times New Roman" w:cs="Times New Roman"/>
          <w:b w:val="0"/>
          <w:sz w:val="24"/>
          <w:szCs w:val="24"/>
        </w:rPr>
      </w:pPr>
      <w:r w:rsidRPr="007928C8">
        <w:rPr>
          <w:rFonts w:ascii="Times New Roman" w:hAnsi="Times New Roman" w:cs="Times New Roman"/>
          <w:b w:val="0"/>
          <w:sz w:val="24"/>
          <w:szCs w:val="24"/>
        </w:rPr>
        <w:t xml:space="preserve">        1. Провести публичные слушания по проекту решения Совета депутатов Толстомысенского сельсовета «О внесении изменений и дополнений в Устав»</w:t>
      </w:r>
    </w:p>
    <w:p w:rsidR="007928C8" w:rsidRPr="007928C8" w:rsidRDefault="007928C8" w:rsidP="007928C8">
      <w:pPr>
        <w:pStyle w:val="a6"/>
        <w:tabs>
          <w:tab w:val="left" w:pos="709"/>
        </w:tabs>
        <w:spacing w:line="316" w:lineRule="exact"/>
        <w:jc w:val="both"/>
      </w:pPr>
      <w:r w:rsidRPr="007928C8">
        <w:t xml:space="preserve">        2.Публичные слушания по данному вопросу провести 04 апреля 2022 года в 14 часов 00 минут по адресу: п. Толстый Мыс, ул. Новая, д.15.</w:t>
      </w:r>
    </w:p>
    <w:p w:rsidR="007928C8" w:rsidRPr="007928C8" w:rsidRDefault="007928C8" w:rsidP="007928C8">
      <w:pPr>
        <w:pStyle w:val="ConsPlusTitle"/>
        <w:tabs>
          <w:tab w:val="left" w:pos="709"/>
        </w:tabs>
        <w:rPr>
          <w:rFonts w:ascii="Times New Roman" w:hAnsi="Times New Roman" w:cs="Times New Roman"/>
          <w:b w:val="0"/>
          <w:sz w:val="24"/>
          <w:szCs w:val="24"/>
        </w:rPr>
      </w:pPr>
      <w:r w:rsidRPr="007928C8">
        <w:rPr>
          <w:rFonts w:ascii="Times New Roman" w:hAnsi="Times New Roman" w:cs="Times New Roman"/>
          <w:b w:val="0"/>
          <w:sz w:val="24"/>
          <w:szCs w:val="24"/>
        </w:rPr>
        <w:t xml:space="preserve">        3. Письменные предложения и замечания жителей Толстомысенского сельсовета и иных участников публичных слушаний к проекту решения Совета депутатов сельсовета «О внесении изменений и дополнений в Устав Толстомысенского сельсовета Новосёловского района Красноярского края» принимаются по адресу: </w:t>
      </w:r>
    </w:p>
    <w:p w:rsidR="007928C8" w:rsidRPr="007928C8" w:rsidRDefault="007928C8" w:rsidP="007928C8">
      <w:pPr>
        <w:pStyle w:val="a6"/>
        <w:tabs>
          <w:tab w:val="left" w:pos="709"/>
        </w:tabs>
        <w:spacing w:line="316" w:lineRule="exact"/>
        <w:ind w:left="475"/>
      </w:pPr>
      <w:r w:rsidRPr="007928C8">
        <w:t xml:space="preserve">пос. Толстый Мыс, ул. Новая, д.15, администрация Толстомысенского </w:t>
      </w:r>
    </w:p>
    <w:p w:rsidR="007928C8" w:rsidRPr="007928C8" w:rsidRDefault="007928C8" w:rsidP="007928C8">
      <w:pPr>
        <w:pStyle w:val="a6"/>
        <w:spacing w:line="316" w:lineRule="exact"/>
      </w:pPr>
      <w:r w:rsidRPr="007928C8">
        <w:t xml:space="preserve">сельсовета. </w:t>
      </w:r>
    </w:p>
    <w:p w:rsidR="007928C8" w:rsidRPr="007928C8" w:rsidRDefault="007928C8" w:rsidP="007928C8">
      <w:pPr>
        <w:pStyle w:val="a6"/>
        <w:tabs>
          <w:tab w:val="left" w:pos="709"/>
        </w:tabs>
        <w:spacing w:line="316" w:lineRule="exact"/>
        <w:ind w:left="475"/>
        <w:jc w:val="both"/>
      </w:pPr>
      <w:r w:rsidRPr="007928C8">
        <w:t>Приём письменных предложений и замечаний для включения их в</w:t>
      </w:r>
    </w:p>
    <w:p w:rsidR="007928C8" w:rsidRPr="007928C8" w:rsidRDefault="007928C8" w:rsidP="007928C8">
      <w:pPr>
        <w:pStyle w:val="a6"/>
        <w:tabs>
          <w:tab w:val="left" w:pos="709"/>
        </w:tabs>
        <w:spacing w:line="316" w:lineRule="exact"/>
        <w:jc w:val="both"/>
      </w:pPr>
      <w:r w:rsidRPr="007928C8">
        <w:t xml:space="preserve">протокол публичных слушаний прекращается в 16-00 часов в день, предшествующий дню проведения публичных слушаний. </w:t>
      </w:r>
    </w:p>
    <w:p w:rsidR="007928C8" w:rsidRPr="007928C8" w:rsidRDefault="007928C8" w:rsidP="007928C8">
      <w:pPr>
        <w:pStyle w:val="a6"/>
        <w:spacing w:line="259" w:lineRule="exact"/>
        <w:ind w:left="480"/>
        <w:jc w:val="both"/>
      </w:pPr>
      <w:r w:rsidRPr="007928C8">
        <w:t xml:space="preserve"> 4. Ответственность за исполнением настоящего постановления</w:t>
      </w:r>
    </w:p>
    <w:p w:rsidR="007928C8" w:rsidRPr="007928C8" w:rsidRDefault="007928C8" w:rsidP="007928C8">
      <w:pPr>
        <w:pStyle w:val="a6"/>
        <w:spacing w:line="259" w:lineRule="exact"/>
        <w:jc w:val="both"/>
      </w:pPr>
      <w:r w:rsidRPr="007928C8">
        <w:t xml:space="preserve">возложить на заместителя главы администрации Толстомысенского сельсовета </w:t>
      </w:r>
      <w:proofErr w:type="spellStart"/>
      <w:r w:rsidRPr="007928C8">
        <w:t>Сяткину</w:t>
      </w:r>
      <w:proofErr w:type="spellEnd"/>
      <w:r w:rsidRPr="007928C8">
        <w:t xml:space="preserve"> О.В. </w:t>
      </w:r>
    </w:p>
    <w:p w:rsidR="007928C8" w:rsidRPr="007928C8" w:rsidRDefault="007928C8" w:rsidP="007928C8">
      <w:pPr>
        <w:pStyle w:val="a6"/>
        <w:tabs>
          <w:tab w:val="left" w:pos="709"/>
        </w:tabs>
        <w:spacing w:line="316" w:lineRule="exact"/>
        <w:ind w:left="475"/>
        <w:jc w:val="both"/>
      </w:pPr>
      <w:r w:rsidRPr="007928C8">
        <w:t xml:space="preserve"> 5. Постановление вступает в силу со дня следующего за днём его</w:t>
      </w:r>
    </w:p>
    <w:p w:rsidR="007928C8" w:rsidRPr="007928C8" w:rsidRDefault="007928C8" w:rsidP="007928C8">
      <w:pPr>
        <w:pStyle w:val="a6"/>
        <w:tabs>
          <w:tab w:val="left" w:pos="709"/>
        </w:tabs>
        <w:spacing w:line="316" w:lineRule="exact"/>
        <w:jc w:val="both"/>
      </w:pPr>
      <w:r w:rsidRPr="007928C8">
        <w:lastRenderedPageBreak/>
        <w:t>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7928C8" w:rsidRPr="007928C8" w:rsidRDefault="007928C8" w:rsidP="007928C8">
      <w:pPr>
        <w:pStyle w:val="a6"/>
        <w:spacing w:line="316" w:lineRule="exact"/>
      </w:pPr>
    </w:p>
    <w:p w:rsidR="007928C8" w:rsidRPr="007928C8" w:rsidRDefault="007928C8" w:rsidP="007928C8">
      <w:pPr>
        <w:rPr>
          <w:sz w:val="24"/>
          <w:szCs w:val="24"/>
        </w:rPr>
      </w:pPr>
      <w:r w:rsidRPr="007928C8">
        <w:rPr>
          <w:sz w:val="24"/>
          <w:szCs w:val="24"/>
        </w:rPr>
        <w:t xml:space="preserve">Глава сельсовета                                                                             О.С. </w:t>
      </w:r>
      <w:proofErr w:type="spellStart"/>
      <w:r w:rsidRPr="007928C8">
        <w:rPr>
          <w:sz w:val="24"/>
          <w:szCs w:val="24"/>
        </w:rPr>
        <w:t>Бослер</w:t>
      </w:r>
      <w:proofErr w:type="spellEnd"/>
      <w:r w:rsidRPr="007928C8">
        <w:rPr>
          <w:sz w:val="24"/>
          <w:szCs w:val="24"/>
        </w:rPr>
        <w:t xml:space="preserve">    </w:t>
      </w:r>
    </w:p>
    <w:p w:rsidR="007928C8" w:rsidRPr="00FE70C2" w:rsidRDefault="007928C8" w:rsidP="007928C8">
      <w:pPr>
        <w:rPr>
          <w:b/>
          <w:sz w:val="32"/>
          <w:szCs w:val="32"/>
        </w:rPr>
      </w:pPr>
    </w:p>
    <w:p w:rsidR="007928C8" w:rsidRPr="007928C8" w:rsidRDefault="007928C8" w:rsidP="007928C8">
      <w:pPr>
        <w:ind w:firstLine="709"/>
        <w:jc w:val="center"/>
        <w:rPr>
          <w:b/>
          <w:sz w:val="24"/>
          <w:szCs w:val="24"/>
        </w:rPr>
      </w:pPr>
      <w:r w:rsidRPr="007928C8">
        <w:rPr>
          <w:b/>
          <w:sz w:val="24"/>
          <w:szCs w:val="24"/>
        </w:rPr>
        <w:t>РОССИЙСКАЯ ФЕДЕРАЦИЯ</w:t>
      </w:r>
    </w:p>
    <w:p w:rsidR="007928C8" w:rsidRPr="007928C8" w:rsidRDefault="007928C8" w:rsidP="007928C8">
      <w:pPr>
        <w:ind w:firstLine="709"/>
        <w:jc w:val="center"/>
        <w:rPr>
          <w:b/>
          <w:sz w:val="24"/>
          <w:szCs w:val="24"/>
        </w:rPr>
      </w:pPr>
      <w:r>
        <w:rPr>
          <w:b/>
          <w:sz w:val="24"/>
          <w:szCs w:val="24"/>
        </w:rPr>
        <w:t xml:space="preserve">                                       </w:t>
      </w:r>
      <w:bookmarkStart w:id="0" w:name="_GoBack"/>
      <w:bookmarkEnd w:id="0"/>
      <w:r w:rsidRPr="007928C8">
        <w:rPr>
          <w:b/>
          <w:sz w:val="24"/>
          <w:szCs w:val="24"/>
        </w:rPr>
        <w:t>КРАСНОЯРСКИЙ КРАЙ                        ПРОЕКТ</w:t>
      </w:r>
    </w:p>
    <w:p w:rsidR="007928C8" w:rsidRPr="007928C8" w:rsidRDefault="007928C8" w:rsidP="007928C8">
      <w:pPr>
        <w:ind w:firstLine="709"/>
        <w:jc w:val="center"/>
        <w:rPr>
          <w:b/>
          <w:sz w:val="24"/>
          <w:szCs w:val="24"/>
        </w:rPr>
      </w:pPr>
      <w:r w:rsidRPr="007928C8">
        <w:rPr>
          <w:b/>
          <w:sz w:val="24"/>
          <w:szCs w:val="24"/>
        </w:rPr>
        <w:t>НОВОСЕЛОВСКИЙ РАЙОН</w:t>
      </w:r>
    </w:p>
    <w:p w:rsidR="007928C8" w:rsidRPr="007928C8" w:rsidRDefault="007928C8" w:rsidP="007928C8">
      <w:pPr>
        <w:ind w:firstLine="709"/>
        <w:jc w:val="center"/>
        <w:rPr>
          <w:b/>
          <w:sz w:val="24"/>
          <w:szCs w:val="24"/>
        </w:rPr>
      </w:pPr>
      <w:r w:rsidRPr="007928C8">
        <w:rPr>
          <w:b/>
          <w:sz w:val="24"/>
          <w:szCs w:val="24"/>
        </w:rPr>
        <w:t>ТОЛСТОМЫСЕНСКИЙ СЕЛЬСКИЙ СОВЕТ ДЕПУТАТОВ</w:t>
      </w:r>
    </w:p>
    <w:p w:rsidR="007928C8" w:rsidRPr="007928C8" w:rsidRDefault="007928C8" w:rsidP="007928C8">
      <w:pPr>
        <w:ind w:firstLine="709"/>
        <w:jc w:val="center"/>
        <w:rPr>
          <w:b/>
          <w:sz w:val="24"/>
          <w:szCs w:val="24"/>
        </w:rPr>
      </w:pPr>
    </w:p>
    <w:p w:rsidR="007928C8" w:rsidRPr="007928C8" w:rsidRDefault="007928C8" w:rsidP="007928C8">
      <w:pPr>
        <w:ind w:firstLine="709"/>
        <w:jc w:val="center"/>
        <w:rPr>
          <w:b/>
          <w:sz w:val="24"/>
          <w:szCs w:val="24"/>
        </w:rPr>
      </w:pPr>
    </w:p>
    <w:p w:rsidR="007928C8" w:rsidRPr="007928C8" w:rsidRDefault="007928C8" w:rsidP="007928C8">
      <w:pPr>
        <w:ind w:firstLine="709"/>
        <w:jc w:val="center"/>
        <w:rPr>
          <w:b/>
          <w:sz w:val="24"/>
          <w:szCs w:val="24"/>
        </w:rPr>
      </w:pPr>
      <w:r w:rsidRPr="007928C8">
        <w:rPr>
          <w:b/>
          <w:sz w:val="24"/>
          <w:szCs w:val="24"/>
        </w:rPr>
        <w:t>РЕШЕНИЕ</w:t>
      </w:r>
    </w:p>
    <w:p w:rsidR="007928C8" w:rsidRPr="007928C8" w:rsidRDefault="007928C8" w:rsidP="007928C8">
      <w:pPr>
        <w:rPr>
          <w:sz w:val="24"/>
          <w:szCs w:val="24"/>
        </w:rPr>
      </w:pPr>
    </w:p>
    <w:p w:rsidR="007928C8" w:rsidRPr="007928C8" w:rsidRDefault="007928C8" w:rsidP="007928C8">
      <w:pPr>
        <w:tabs>
          <w:tab w:val="left" w:pos="7920"/>
        </w:tabs>
        <w:rPr>
          <w:sz w:val="24"/>
          <w:szCs w:val="24"/>
        </w:rPr>
      </w:pPr>
      <w:r>
        <w:rPr>
          <w:sz w:val="24"/>
          <w:szCs w:val="24"/>
        </w:rPr>
        <w:t xml:space="preserve">           </w:t>
      </w:r>
      <w:r w:rsidRPr="007928C8">
        <w:rPr>
          <w:sz w:val="24"/>
          <w:szCs w:val="24"/>
        </w:rPr>
        <w:t>«_</w:t>
      </w:r>
      <w:proofErr w:type="gramStart"/>
      <w:r w:rsidRPr="007928C8">
        <w:rPr>
          <w:sz w:val="24"/>
          <w:szCs w:val="24"/>
        </w:rPr>
        <w:t>_»_</w:t>
      </w:r>
      <w:proofErr w:type="gramEnd"/>
      <w:r w:rsidRPr="007928C8">
        <w:rPr>
          <w:sz w:val="24"/>
          <w:szCs w:val="24"/>
        </w:rPr>
        <w:t>_____20_г.                                Толстый мыс                                №_____</w:t>
      </w:r>
    </w:p>
    <w:p w:rsidR="007928C8" w:rsidRPr="007928C8" w:rsidRDefault="007928C8" w:rsidP="007928C8">
      <w:pPr>
        <w:tabs>
          <w:tab w:val="left" w:pos="1980"/>
        </w:tabs>
        <w:rPr>
          <w:i/>
          <w:sz w:val="24"/>
          <w:szCs w:val="24"/>
        </w:rPr>
      </w:pPr>
      <w:r w:rsidRPr="007928C8">
        <w:rPr>
          <w:i/>
          <w:sz w:val="24"/>
          <w:szCs w:val="24"/>
        </w:rPr>
        <w:tab/>
        <w:t xml:space="preserve">                               </w:t>
      </w:r>
    </w:p>
    <w:p w:rsidR="007928C8" w:rsidRPr="007928C8" w:rsidRDefault="007928C8" w:rsidP="007928C8">
      <w:pPr>
        <w:ind w:firstLine="709"/>
        <w:rPr>
          <w:bCs/>
          <w:sz w:val="24"/>
          <w:szCs w:val="24"/>
        </w:rPr>
      </w:pPr>
    </w:p>
    <w:p w:rsidR="007928C8" w:rsidRPr="007928C8" w:rsidRDefault="007928C8" w:rsidP="007928C8">
      <w:pPr>
        <w:rPr>
          <w:bCs/>
          <w:sz w:val="24"/>
          <w:szCs w:val="24"/>
        </w:rPr>
      </w:pPr>
      <w:r w:rsidRPr="007928C8">
        <w:rPr>
          <w:bCs/>
          <w:sz w:val="24"/>
          <w:szCs w:val="24"/>
        </w:rPr>
        <w:t xml:space="preserve">О внесении изменений в Устав </w:t>
      </w:r>
    </w:p>
    <w:p w:rsidR="007928C8" w:rsidRPr="007928C8" w:rsidRDefault="007928C8" w:rsidP="007928C8">
      <w:pPr>
        <w:rPr>
          <w:bCs/>
          <w:sz w:val="24"/>
          <w:szCs w:val="24"/>
        </w:rPr>
      </w:pPr>
      <w:proofErr w:type="spellStart"/>
      <w:r w:rsidRPr="007928C8">
        <w:rPr>
          <w:bCs/>
          <w:sz w:val="24"/>
          <w:szCs w:val="24"/>
        </w:rPr>
        <w:t>Тостомысенского</w:t>
      </w:r>
      <w:proofErr w:type="spellEnd"/>
      <w:r w:rsidRPr="007928C8">
        <w:rPr>
          <w:bCs/>
          <w:sz w:val="24"/>
          <w:szCs w:val="24"/>
        </w:rPr>
        <w:t xml:space="preserve"> сельсовета</w:t>
      </w:r>
    </w:p>
    <w:p w:rsidR="007928C8" w:rsidRPr="007928C8" w:rsidRDefault="007928C8" w:rsidP="007928C8">
      <w:pPr>
        <w:ind w:firstLine="709"/>
        <w:rPr>
          <w:b/>
          <w:bCs/>
          <w:sz w:val="24"/>
          <w:szCs w:val="24"/>
        </w:rPr>
      </w:pPr>
      <w:r w:rsidRPr="007928C8">
        <w:rPr>
          <w:bCs/>
          <w:sz w:val="24"/>
          <w:szCs w:val="24"/>
        </w:rPr>
        <w:t xml:space="preserve"> </w:t>
      </w:r>
    </w:p>
    <w:p w:rsidR="007928C8" w:rsidRPr="007928C8" w:rsidRDefault="007928C8" w:rsidP="007928C8">
      <w:pPr>
        <w:ind w:firstLine="709"/>
        <w:rPr>
          <w:sz w:val="24"/>
          <w:szCs w:val="24"/>
        </w:rPr>
      </w:pPr>
      <w:r w:rsidRPr="007928C8">
        <w:rPr>
          <w:sz w:val="24"/>
          <w:szCs w:val="24"/>
        </w:rPr>
        <w:t>В целях приведения Устава</w:t>
      </w:r>
      <w:r w:rsidRPr="007928C8">
        <w:rPr>
          <w:bCs/>
          <w:i/>
          <w:sz w:val="24"/>
          <w:szCs w:val="24"/>
        </w:rPr>
        <w:t xml:space="preserve"> </w:t>
      </w:r>
      <w:r w:rsidRPr="007928C8">
        <w:rPr>
          <w:bCs/>
          <w:sz w:val="24"/>
          <w:szCs w:val="24"/>
        </w:rPr>
        <w:t>Толстомысенского сельсовета</w:t>
      </w:r>
      <w:r w:rsidRPr="007928C8">
        <w:rPr>
          <w:sz w:val="24"/>
          <w:szCs w:val="24"/>
        </w:rPr>
        <w:t xml:space="preserve"> в соответствие с требованиями </w:t>
      </w:r>
      <w:r w:rsidRPr="007928C8">
        <w:rPr>
          <w:bCs/>
          <w:sz w:val="24"/>
          <w:szCs w:val="24"/>
        </w:rPr>
        <w:t>федерального и краевого законодательства,</w:t>
      </w:r>
      <w:r w:rsidRPr="007928C8">
        <w:rPr>
          <w:bCs/>
          <w:i/>
          <w:sz w:val="24"/>
          <w:szCs w:val="24"/>
        </w:rPr>
        <w:t xml:space="preserve"> </w:t>
      </w:r>
      <w:r w:rsidRPr="007928C8">
        <w:rPr>
          <w:sz w:val="24"/>
          <w:szCs w:val="24"/>
        </w:rPr>
        <w:t xml:space="preserve">руководствуясь статьями 23, 25, 53, 54, 55 Устава </w:t>
      </w:r>
      <w:r w:rsidRPr="007928C8">
        <w:rPr>
          <w:bCs/>
          <w:sz w:val="24"/>
          <w:szCs w:val="24"/>
        </w:rPr>
        <w:t>Толстомысенского сельсовета</w:t>
      </w:r>
      <w:r w:rsidRPr="007928C8">
        <w:rPr>
          <w:sz w:val="24"/>
          <w:szCs w:val="24"/>
        </w:rPr>
        <w:t>, Новоселовского района Красноярского края</w:t>
      </w:r>
    </w:p>
    <w:p w:rsidR="007928C8" w:rsidRPr="007928C8" w:rsidRDefault="007928C8" w:rsidP="007928C8">
      <w:pPr>
        <w:ind w:firstLine="709"/>
        <w:rPr>
          <w:sz w:val="24"/>
          <w:szCs w:val="24"/>
        </w:rPr>
      </w:pPr>
    </w:p>
    <w:p w:rsidR="007928C8" w:rsidRPr="007928C8" w:rsidRDefault="007928C8" w:rsidP="007928C8">
      <w:pPr>
        <w:ind w:firstLine="709"/>
        <w:jc w:val="center"/>
        <w:rPr>
          <w:b/>
          <w:sz w:val="24"/>
          <w:szCs w:val="24"/>
        </w:rPr>
      </w:pPr>
      <w:r w:rsidRPr="007928C8">
        <w:rPr>
          <w:sz w:val="24"/>
          <w:szCs w:val="24"/>
        </w:rPr>
        <w:t>Толстомысенский сельский Совет депутатов</w:t>
      </w:r>
      <w:r w:rsidRPr="007928C8">
        <w:rPr>
          <w:bCs/>
          <w:i/>
          <w:sz w:val="24"/>
          <w:szCs w:val="24"/>
        </w:rPr>
        <w:t xml:space="preserve"> </w:t>
      </w:r>
      <w:r w:rsidRPr="007928C8">
        <w:rPr>
          <w:sz w:val="24"/>
          <w:szCs w:val="24"/>
        </w:rPr>
        <w:t>РЕШИЛ:</w:t>
      </w:r>
    </w:p>
    <w:p w:rsidR="007928C8" w:rsidRPr="007928C8" w:rsidRDefault="007928C8" w:rsidP="007928C8">
      <w:pPr>
        <w:ind w:firstLine="709"/>
        <w:rPr>
          <w:sz w:val="24"/>
          <w:szCs w:val="24"/>
        </w:rPr>
      </w:pPr>
    </w:p>
    <w:p w:rsidR="007928C8" w:rsidRPr="007928C8" w:rsidRDefault="007928C8" w:rsidP="007928C8">
      <w:pPr>
        <w:ind w:firstLine="709"/>
        <w:rPr>
          <w:sz w:val="24"/>
          <w:szCs w:val="24"/>
        </w:rPr>
      </w:pPr>
      <w:r w:rsidRPr="007928C8">
        <w:rPr>
          <w:sz w:val="24"/>
          <w:szCs w:val="24"/>
        </w:rPr>
        <w:t xml:space="preserve">1. Внести в Устав </w:t>
      </w:r>
      <w:r w:rsidRPr="007928C8">
        <w:rPr>
          <w:bCs/>
          <w:sz w:val="24"/>
          <w:szCs w:val="24"/>
        </w:rPr>
        <w:t>Толстомысенского сельсовета Новоселовского района Красноярского края</w:t>
      </w:r>
      <w:r w:rsidRPr="007928C8">
        <w:rPr>
          <w:sz w:val="24"/>
          <w:szCs w:val="24"/>
        </w:rPr>
        <w:t xml:space="preserve"> следующие изменения:</w:t>
      </w:r>
    </w:p>
    <w:p w:rsidR="007928C8" w:rsidRPr="007928C8" w:rsidRDefault="007928C8" w:rsidP="007928C8">
      <w:pPr>
        <w:ind w:firstLine="709"/>
        <w:rPr>
          <w:b/>
          <w:sz w:val="24"/>
          <w:szCs w:val="24"/>
        </w:rPr>
      </w:pPr>
      <w:r w:rsidRPr="007928C8">
        <w:rPr>
          <w:b/>
          <w:sz w:val="24"/>
          <w:szCs w:val="24"/>
        </w:rPr>
        <w:t>1.1. в пункте 1 статьи 6:</w:t>
      </w:r>
    </w:p>
    <w:p w:rsidR="007928C8" w:rsidRPr="007928C8" w:rsidRDefault="007928C8" w:rsidP="007928C8">
      <w:pPr>
        <w:ind w:firstLine="709"/>
        <w:rPr>
          <w:sz w:val="24"/>
          <w:szCs w:val="24"/>
        </w:rPr>
      </w:pPr>
      <w:r w:rsidRPr="007928C8">
        <w:rPr>
          <w:b/>
          <w:sz w:val="24"/>
          <w:szCs w:val="24"/>
        </w:rPr>
        <w:t>- подпункт 9 изложить в следующей редакции:</w:t>
      </w:r>
      <w:r w:rsidRPr="007928C8">
        <w:rPr>
          <w:sz w:val="24"/>
          <w:szCs w:val="24"/>
        </w:rPr>
        <w:t xml:space="preserve"> </w:t>
      </w:r>
    </w:p>
    <w:p w:rsidR="007928C8" w:rsidRPr="007928C8" w:rsidRDefault="007928C8" w:rsidP="007928C8">
      <w:pPr>
        <w:ind w:firstLine="709"/>
        <w:rPr>
          <w:iCs/>
          <w:sz w:val="24"/>
          <w:szCs w:val="24"/>
        </w:rPr>
      </w:pPr>
      <w:r w:rsidRPr="007928C8">
        <w:rPr>
          <w:sz w:val="24"/>
          <w:szCs w:val="24"/>
        </w:rPr>
        <w:t xml:space="preserve">«9) утверждение правил благоустройства территории поселения, осуществление </w:t>
      </w:r>
      <w:r w:rsidRPr="007928C8">
        <w:rPr>
          <w:iCs/>
          <w:sz w:val="24"/>
          <w:szCs w:val="24"/>
        </w:rPr>
        <w:t xml:space="preserve">муниципального </w:t>
      </w:r>
      <w:r w:rsidRPr="007928C8">
        <w:rPr>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7928C8">
        <w:rPr>
          <w:iCs/>
          <w:sz w:val="24"/>
          <w:szCs w:val="24"/>
        </w:rPr>
        <w:t>;»;</w:t>
      </w:r>
    </w:p>
    <w:p w:rsidR="007928C8" w:rsidRPr="007928C8" w:rsidRDefault="007928C8" w:rsidP="007928C8">
      <w:pPr>
        <w:ind w:firstLine="709"/>
        <w:rPr>
          <w:b/>
          <w:sz w:val="24"/>
          <w:szCs w:val="24"/>
        </w:rPr>
      </w:pPr>
      <w:bookmarkStart w:id="1" w:name="_Hlk88662078"/>
      <w:r w:rsidRPr="007928C8">
        <w:rPr>
          <w:b/>
          <w:sz w:val="24"/>
          <w:szCs w:val="24"/>
        </w:rPr>
        <w:t>- подпункт 15 изложить в следующей редакции:</w:t>
      </w:r>
    </w:p>
    <w:p w:rsidR="007928C8" w:rsidRPr="007928C8" w:rsidRDefault="007928C8" w:rsidP="007928C8">
      <w:pPr>
        <w:autoSpaceDE w:val="0"/>
        <w:autoSpaceDN w:val="0"/>
        <w:adjustRightInd w:val="0"/>
        <w:ind w:firstLine="709"/>
        <w:rPr>
          <w:b/>
          <w:sz w:val="24"/>
          <w:szCs w:val="24"/>
        </w:rPr>
      </w:pPr>
      <w:r w:rsidRPr="007928C8">
        <w:rPr>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bookmarkEnd w:id="1"/>
    <w:p w:rsidR="007928C8" w:rsidRPr="007928C8" w:rsidRDefault="007928C8" w:rsidP="007928C8">
      <w:pPr>
        <w:ind w:firstLine="709"/>
        <w:rPr>
          <w:b/>
          <w:iCs/>
          <w:sz w:val="24"/>
          <w:szCs w:val="24"/>
        </w:rPr>
      </w:pPr>
      <w:r w:rsidRPr="007928C8">
        <w:rPr>
          <w:b/>
          <w:bCs/>
          <w:sz w:val="24"/>
          <w:szCs w:val="24"/>
        </w:rPr>
        <w:t>1.2. подпункт 11 пункта 1 статьи 12 исключить;</w:t>
      </w:r>
      <w:r w:rsidRPr="007928C8">
        <w:rPr>
          <w:b/>
          <w:i/>
          <w:iCs/>
          <w:sz w:val="24"/>
          <w:szCs w:val="24"/>
        </w:rPr>
        <w:t xml:space="preserve"> </w:t>
      </w:r>
    </w:p>
    <w:p w:rsidR="007928C8" w:rsidRPr="007928C8" w:rsidRDefault="007928C8" w:rsidP="007928C8">
      <w:pPr>
        <w:ind w:firstLine="709"/>
        <w:rPr>
          <w:b/>
          <w:sz w:val="24"/>
          <w:szCs w:val="24"/>
        </w:rPr>
      </w:pPr>
      <w:r w:rsidRPr="007928C8">
        <w:rPr>
          <w:b/>
          <w:iCs/>
          <w:sz w:val="24"/>
          <w:szCs w:val="24"/>
        </w:rPr>
        <w:t xml:space="preserve">1.3. </w:t>
      </w:r>
      <w:r w:rsidRPr="007928C8">
        <w:rPr>
          <w:b/>
          <w:sz w:val="24"/>
          <w:szCs w:val="24"/>
        </w:rPr>
        <w:t>в статье 14:</w:t>
      </w:r>
    </w:p>
    <w:p w:rsidR="007928C8" w:rsidRPr="007928C8" w:rsidRDefault="007928C8" w:rsidP="007928C8">
      <w:pPr>
        <w:ind w:firstLine="709"/>
        <w:rPr>
          <w:b/>
          <w:sz w:val="24"/>
          <w:szCs w:val="24"/>
        </w:rPr>
      </w:pPr>
      <w:r w:rsidRPr="007928C8">
        <w:rPr>
          <w:b/>
          <w:i/>
          <w:iCs/>
          <w:sz w:val="24"/>
          <w:szCs w:val="24"/>
        </w:rPr>
        <w:t xml:space="preserve">- </w:t>
      </w:r>
      <w:r w:rsidRPr="007928C8">
        <w:rPr>
          <w:b/>
          <w:bCs/>
          <w:iCs/>
          <w:sz w:val="24"/>
          <w:szCs w:val="24"/>
        </w:rPr>
        <w:t>подпункт 6</w:t>
      </w:r>
      <w:r w:rsidRPr="007928C8">
        <w:rPr>
          <w:b/>
          <w:sz w:val="24"/>
          <w:szCs w:val="24"/>
        </w:rPr>
        <w:t xml:space="preserve"> пункта 1 </w:t>
      </w:r>
      <w:r w:rsidRPr="007928C8">
        <w:rPr>
          <w:b/>
          <w:bCs/>
          <w:iCs/>
          <w:sz w:val="24"/>
          <w:szCs w:val="24"/>
        </w:rPr>
        <w:t>изложить в следующей редакции:</w:t>
      </w:r>
    </w:p>
    <w:p w:rsidR="007928C8" w:rsidRPr="007928C8" w:rsidRDefault="007928C8" w:rsidP="007928C8">
      <w:pPr>
        <w:ind w:firstLine="709"/>
        <w:rPr>
          <w:sz w:val="24"/>
          <w:szCs w:val="24"/>
        </w:rPr>
      </w:pPr>
      <w:r w:rsidRPr="007928C8">
        <w:rPr>
          <w:sz w:val="24"/>
          <w:szCs w:val="24"/>
        </w:rPr>
        <w:t xml:space="preserve">«6) прекращения гражданства Российской Федерации либо гражданства иностранного государства - участника международного договора Российской Федерации, в </w:t>
      </w:r>
      <w:r w:rsidRPr="007928C8">
        <w:rPr>
          <w:sz w:val="24"/>
          <w:szCs w:val="24"/>
        </w:rPr>
        <w:lastRenderedPageBreak/>
        <w:t>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28C8" w:rsidRPr="007928C8" w:rsidRDefault="007928C8" w:rsidP="007928C8">
      <w:pPr>
        <w:ind w:firstLine="709"/>
        <w:rPr>
          <w:b/>
          <w:bCs/>
          <w:sz w:val="24"/>
          <w:szCs w:val="24"/>
        </w:rPr>
      </w:pPr>
      <w:r w:rsidRPr="007928C8">
        <w:rPr>
          <w:b/>
          <w:bCs/>
          <w:sz w:val="24"/>
          <w:szCs w:val="24"/>
        </w:rPr>
        <w:t>- подпункт 6.1 пункта 1 исключить;</w:t>
      </w:r>
    </w:p>
    <w:p w:rsidR="007928C8" w:rsidRPr="007928C8" w:rsidRDefault="007928C8" w:rsidP="007928C8">
      <w:pPr>
        <w:ind w:firstLine="709"/>
        <w:rPr>
          <w:b/>
          <w:bCs/>
          <w:sz w:val="24"/>
          <w:szCs w:val="24"/>
        </w:rPr>
      </w:pPr>
      <w:r w:rsidRPr="007928C8">
        <w:rPr>
          <w:b/>
          <w:bCs/>
          <w:sz w:val="24"/>
          <w:szCs w:val="24"/>
        </w:rPr>
        <w:t xml:space="preserve">- в пункте 3 цифры </w:t>
      </w:r>
      <w:r w:rsidRPr="007928C8">
        <w:rPr>
          <w:bCs/>
          <w:sz w:val="24"/>
          <w:szCs w:val="24"/>
        </w:rPr>
        <w:t>«6.1»</w:t>
      </w:r>
      <w:r w:rsidRPr="007928C8">
        <w:rPr>
          <w:b/>
          <w:bCs/>
          <w:sz w:val="24"/>
          <w:szCs w:val="24"/>
        </w:rPr>
        <w:t xml:space="preserve"> исключить;</w:t>
      </w:r>
    </w:p>
    <w:p w:rsidR="007928C8" w:rsidRPr="007928C8" w:rsidRDefault="007928C8" w:rsidP="007928C8">
      <w:pPr>
        <w:ind w:firstLine="709"/>
        <w:rPr>
          <w:b/>
          <w:bCs/>
          <w:sz w:val="24"/>
          <w:szCs w:val="24"/>
        </w:rPr>
      </w:pPr>
      <w:r w:rsidRPr="007928C8">
        <w:rPr>
          <w:b/>
          <w:sz w:val="24"/>
          <w:szCs w:val="24"/>
        </w:rPr>
        <w:t xml:space="preserve">1.4. </w:t>
      </w:r>
      <w:r w:rsidRPr="007928C8">
        <w:rPr>
          <w:b/>
          <w:bCs/>
          <w:sz w:val="24"/>
          <w:szCs w:val="24"/>
        </w:rPr>
        <w:t>в статье 18</w:t>
      </w:r>
      <w:r w:rsidRPr="007928C8">
        <w:rPr>
          <w:b/>
          <w:sz w:val="24"/>
          <w:szCs w:val="24"/>
        </w:rPr>
        <w:t xml:space="preserve"> в пункте 7 слово </w:t>
      </w:r>
      <w:r w:rsidRPr="007928C8">
        <w:rPr>
          <w:sz w:val="24"/>
          <w:szCs w:val="24"/>
        </w:rPr>
        <w:t>«состава»</w:t>
      </w:r>
      <w:r w:rsidRPr="007928C8">
        <w:rPr>
          <w:b/>
          <w:sz w:val="24"/>
          <w:szCs w:val="24"/>
        </w:rPr>
        <w:t xml:space="preserve"> заменить словом </w:t>
      </w:r>
      <w:r w:rsidRPr="007928C8">
        <w:rPr>
          <w:sz w:val="24"/>
          <w:szCs w:val="24"/>
        </w:rPr>
        <w:t>«созыва»;</w:t>
      </w:r>
    </w:p>
    <w:p w:rsidR="007928C8" w:rsidRPr="007928C8" w:rsidRDefault="007928C8" w:rsidP="007928C8">
      <w:pPr>
        <w:ind w:firstLine="709"/>
        <w:rPr>
          <w:sz w:val="24"/>
          <w:szCs w:val="24"/>
        </w:rPr>
      </w:pPr>
      <w:r w:rsidRPr="007928C8">
        <w:rPr>
          <w:b/>
          <w:sz w:val="24"/>
          <w:szCs w:val="24"/>
        </w:rPr>
        <w:t xml:space="preserve">1.5. в пункте 2 статьи 24 слово </w:t>
      </w:r>
      <w:r w:rsidRPr="007928C8">
        <w:rPr>
          <w:sz w:val="24"/>
          <w:szCs w:val="24"/>
        </w:rPr>
        <w:t>«администрации»</w:t>
      </w:r>
      <w:r w:rsidRPr="007928C8">
        <w:rPr>
          <w:b/>
          <w:sz w:val="24"/>
          <w:szCs w:val="24"/>
        </w:rPr>
        <w:t xml:space="preserve"> заменить словом </w:t>
      </w:r>
      <w:r w:rsidRPr="007928C8">
        <w:rPr>
          <w:sz w:val="24"/>
          <w:szCs w:val="24"/>
        </w:rPr>
        <w:t>«сельсовета»;</w:t>
      </w:r>
    </w:p>
    <w:p w:rsidR="007928C8" w:rsidRPr="007928C8" w:rsidRDefault="007928C8" w:rsidP="007928C8">
      <w:pPr>
        <w:ind w:firstLine="709"/>
        <w:rPr>
          <w:b/>
          <w:sz w:val="24"/>
          <w:szCs w:val="24"/>
        </w:rPr>
      </w:pPr>
      <w:r w:rsidRPr="007928C8">
        <w:rPr>
          <w:b/>
          <w:sz w:val="24"/>
          <w:szCs w:val="24"/>
        </w:rPr>
        <w:t>1.6. пункт 3 статьи 25 дополнить абзацем вторым следующего содержания:</w:t>
      </w:r>
    </w:p>
    <w:p w:rsidR="007928C8" w:rsidRPr="007928C8" w:rsidRDefault="007928C8" w:rsidP="007928C8">
      <w:pPr>
        <w:ind w:firstLine="709"/>
        <w:rPr>
          <w:sz w:val="24"/>
          <w:szCs w:val="24"/>
        </w:rPr>
      </w:pPr>
      <w:bookmarkStart w:id="2" w:name="_Hlk86762807"/>
      <w:r w:rsidRPr="007928C8">
        <w:rPr>
          <w:sz w:val="24"/>
          <w:szCs w:val="24"/>
        </w:rPr>
        <w:t>«Решения по процедурным вопросам принимаются простым большинством голосов присутствующих депутатов.»;</w:t>
      </w:r>
    </w:p>
    <w:bookmarkEnd w:id="2"/>
    <w:p w:rsidR="007928C8" w:rsidRPr="007928C8" w:rsidRDefault="007928C8" w:rsidP="007928C8">
      <w:pPr>
        <w:ind w:firstLine="709"/>
        <w:rPr>
          <w:b/>
          <w:sz w:val="24"/>
          <w:szCs w:val="24"/>
        </w:rPr>
      </w:pPr>
      <w:r w:rsidRPr="007928C8">
        <w:rPr>
          <w:b/>
          <w:sz w:val="24"/>
          <w:szCs w:val="24"/>
        </w:rPr>
        <w:t>1.7. в статье 27:</w:t>
      </w:r>
    </w:p>
    <w:p w:rsidR="007928C8" w:rsidRPr="007928C8" w:rsidRDefault="007928C8" w:rsidP="007928C8">
      <w:pPr>
        <w:pStyle w:val="ConsNormal"/>
        <w:ind w:firstLine="709"/>
        <w:jc w:val="both"/>
        <w:rPr>
          <w:rFonts w:ascii="Times New Roman" w:hAnsi="Times New Roman" w:cs="Times New Roman"/>
          <w:b/>
          <w:bCs/>
          <w:iCs/>
          <w:sz w:val="24"/>
          <w:szCs w:val="24"/>
          <w:lang w:eastAsia="en-US"/>
        </w:rPr>
      </w:pPr>
      <w:r w:rsidRPr="007928C8">
        <w:rPr>
          <w:rFonts w:ascii="Times New Roman" w:hAnsi="Times New Roman" w:cs="Times New Roman"/>
          <w:b/>
          <w:sz w:val="24"/>
          <w:szCs w:val="24"/>
        </w:rPr>
        <w:t xml:space="preserve">- </w:t>
      </w:r>
      <w:r w:rsidRPr="007928C8">
        <w:rPr>
          <w:rFonts w:ascii="Times New Roman" w:hAnsi="Times New Roman" w:cs="Times New Roman"/>
          <w:b/>
          <w:bCs/>
          <w:iCs/>
          <w:sz w:val="24"/>
          <w:szCs w:val="24"/>
          <w:lang w:eastAsia="en-US"/>
        </w:rPr>
        <w:t>подпункт 7 пункта 1 изложить в следующей редакции:</w:t>
      </w:r>
    </w:p>
    <w:p w:rsidR="007928C8" w:rsidRPr="007928C8" w:rsidRDefault="007928C8" w:rsidP="007928C8">
      <w:pPr>
        <w:ind w:firstLine="709"/>
        <w:rPr>
          <w:sz w:val="24"/>
          <w:szCs w:val="24"/>
        </w:rPr>
      </w:pPr>
      <w:r w:rsidRPr="007928C8">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28C8" w:rsidRPr="007928C8" w:rsidRDefault="007928C8" w:rsidP="007928C8">
      <w:pPr>
        <w:ind w:firstLine="709"/>
        <w:rPr>
          <w:b/>
          <w:sz w:val="24"/>
          <w:szCs w:val="24"/>
        </w:rPr>
      </w:pPr>
      <w:r w:rsidRPr="007928C8">
        <w:rPr>
          <w:b/>
          <w:sz w:val="24"/>
          <w:szCs w:val="24"/>
        </w:rPr>
        <w:t>-</w:t>
      </w:r>
      <w:r w:rsidRPr="007928C8">
        <w:rPr>
          <w:b/>
          <w:bCs/>
          <w:sz w:val="24"/>
          <w:szCs w:val="24"/>
        </w:rPr>
        <w:t xml:space="preserve"> в пункте 4 с</w:t>
      </w:r>
      <w:r w:rsidRPr="007928C8">
        <w:rPr>
          <w:b/>
          <w:sz w:val="24"/>
          <w:szCs w:val="24"/>
        </w:rPr>
        <w:t xml:space="preserve">лова </w:t>
      </w:r>
      <w:r w:rsidRPr="007928C8">
        <w:rPr>
          <w:sz w:val="24"/>
          <w:szCs w:val="24"/>
        </w:rPr>
        <w:t xml:space="preserve">«, если иное не установлено законодательством» </w:t>
      </w:r>
      <w:r w:rsidRPr="007928C8">
        <w:rPr>
          <w:b/>
          <w:sz w:val="24"/>
          <w:szCs w:val="24"/>
        </w:rPr>
        <w:t>исключить;</w:t>
      </w:r>
    </w:p>
    <w:p w:rsidR="007928C8" w:rsidRPr="007928C8" w:rsidRDefault="007928C8" w:rsidP="007928C8">
      <w:pPr>
        <w:ind w:firstLine="709"/>
        <w:rPr>
          <w:b/>
          <w:sz w:val="24"/>
          <w:szCs w:val="24"/>
        </w:rPr>
      </w:pPr>
      <w:r w:rsidRPr="007928C8">
        <w:rPr>
          <w:b/>
          <w:sz w:val="24"/>
          <w:szCs w:val="24"/>
        </w:rPr>
        <w:t>1.8. в статье 30:</w:t>
      </w:r>
    </w:p>
    <w:p w:rsidR="007928C8" w:rsidRPr="007928C8" w:rsidRDefault="007928C8" w:rsidP="007928C8">
      <w:pPr>
        <w:ind w:firstLine="709"/>
        <w:rPr>
          <w:b/>
          <w:sz w:val="24"/>
          <w:szCs w:val="24"/>
        </w:rPr>
      </w:pPr>
      <w:r w:rsidRPr="007928C8">
        <w:rPr>
          <w:b/>
          <w:sz w:val="24"/>
          <w:szCs w:val="24"/>
        </w:rPr>
        <w:t>- подпункт 1.2 пункта 1 исключить;</w:t>
      </w:r>
    </w:p>
    <w:p w:rsidR="007928C8" w:rsidRPr="007928C8" w:rsidRDefault="007928C8" w:rsidP="007928C8">
      <w:pPr>
        <w:ind w:firstLine="709"/>
        <w:rPr>
          <w:b/>
          <w:sz w:val="24"/>
          <w:szCs w:val="24"/>
        </w:rPr>
      </w:pPr>
      <w:r w:rsidRPr="007928C8">
        <w:rPr>
          <w:b/>
          <w:sz w:val="24"/>
          <w:szCs w:val="24"/>
        </w:rPr>
        <w:t>- подпункт 1.4 пункта 1 исключить;</w:t>
      </w:r>
    </w:p>
    <w:p w:rsidR="007928C8" w:rsidRPr="007928C8" w:rsidRDefault="007928C8" w:rsidP="007928C8">
      <w:pPr>
        <w:ind w:firstLine="709"/>
        <w:rPr>
          <w:b/>
          <w:sz w:val="24"/>
          <w:szCs w:val="24"/>
        </w:rPr>
      </w:pPr>
      <w:r w:rsidRPr="007928C8">
        <w:rPr>
          <w:b/>
          <w:sz w:val="24"/>
          <w:szCs w:val="24"/>
        </w:rPr>
        <w:t>1.9. статью 30.1 изложить в следующей редакции:</w:t>
      </w:r>
    </w:p>
    <w:p w:rsidR="007928C8" w:rsidRPr="007928C8" w:rsidRDefault="007928C8" w:rsidP="007928C8">
      <w:pPr>
        <w:autoSpaceDE w:val="0"/>
        <w:autoSpaceDN w:val="0"/>
        <w:adjustRightInd w:val="0"/>
        <w:ind w:firstLine="709"/>
        <w:outlineLvl w:val="1"/>
        <w:rPr>
          <w:b/>
          <w:sz w:val="24"/>
          <w:szCs w:val="24"/>
        </w:rPr>
      </w:pPr>
      <w:r w:rsidRPr="007928C8">
        <w:rPr>
          <w:b/>
          <w:sz w:val="24"/>
          <w:szCs w:val="24"/>
        </w:rPr>
        <w:t>«Статья 30.1. Муниципальный контроль</w:t>
      </w:r>
    </w:p>
    <w:p w:rsidR="007928C8" w:rsidRPr="007928C8" w:rsidRDefault="007928C8" w:rsidP="007928C8">
      <w:pPr>
        <w:autoSpaceDE w:val="0"/>
        <w:autoSpaceDN w:val="0"/>
        <w:adjustRightInd w:val="0"/>
        <w:ind w:firstLine="709"/>
        <w:rPr>
          <w:sz w:val="24"/>
          <w:szCs w:val="24"/>
        </w:rPr>
      </w:pPr>
      <w:r w:rsidRPr="007928C8">
        <w:rPr>
          <w:sz w:val="24"/>
          <w:szCs w:val="24"/>
        </w:rPr>
        <w:t>1. Администрация Толстомысенского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7928C8" w:rsidRPr="007928C8" w:rsidRDefault="007928C8" w:rsidP="007928C8">
      <w:pPr>
        <w:tabs>
          <w:tab w:val="left" w:pos="993"/>
        </w:tabs>
        <w:autoSpaceDE w:val="0"/>
        <w:autoSpaceDN w:val="0"/>
        <w:adjustRightInd w:val="0"/>
        <w:ind w:firstLine="709"/>
        <w:rPr>
          <w:sz w:val="24"/>
          <w:szCs w:val="24"/>
        </w:rPr>
      </w:pPr>
      <w:r w:rsidRPr="007928C8">
        <w:rPr>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928C8" w:rsidRPr="007928C8" w:rsidRDefault="007928C8" w:rsidP="007928C8">
      <w:pPr>
        <w:autoSpaceDE w:val="0"/>
        <w:autoSpaceDN w:val="0"/>
        <w:adjustRightInd w:val="0"/>
        <w:ind w:firstLine="709"/>
        <w:rPr>
          <w:i/>
          <w:sz w:val="24"/>
          <w:szCs w:val="24"/>
        </w:rPr>
      </w:pPr>
      <w:r w:rsidRPr="007928C8">
        <w:rPr>
          <w:sz w:val="24"/>
          <w:szCs w:val="24"/>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 депутатов</w:t>
      </w:r>
      <w:r w:rsidRPr="007928C8">
        <w:rPr>
          <w:i/>
          <w:sz w:val="24"/>
          <w:szCs w:val="24"/>
        </w:rPr>
        <w:t>.</w:t>
      </w:r>
    </w:p>
    <w:p w:rsidR="007928C8" w:rsidRPr="007928C8" w:rsidRDefault="007928C8" w:rsidP="007928C8">
      <w:pPr>
        <w:autoSpaceDE w:val="0"/>
        <w:autoSpaceDN w:val="0"/>
        <w:adjustRightInd w:val="0"/>
        <w:ind w:firstLine="709"/>
        <w:rPr>
          <w:sz w:val="24"/>
          <w:szCs w:val="24"/>
        </w:rPr>
      </w:pPr>
      <w:r w:rsidRPr="007928C8">
        <w:rPr>
          <w:sz w:val="24"/>
          <w:szCs w:val="24"/>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928C8" w:rsidRPr="007928C8" w:rsidRDefault="007928C8" w:rsidP="007928C8">
      <w:pPr>
        <w:autoSpaceDE w:val="0"/>
        <w:autoSpaceDN w:val="0"/>
        <w:adjustRightInd w:val="0"/>
        <w:ind w:firstLine="709"/>
        <w:rPr>
          <w:b/>
          <w:sz w:val="24"/>
          <w:szCs w:val="24"/>
        </w:rPr>
      </w:pPr>
      <w:r w:rsidRPr="007928C8">
        <w:rPr>
          <w:b/>
          <w:sz w:val="24"/>
          <w:szCs w:val="24"/>
        </w:rPr>
        <w:t xml:space="preserve">1.10. </w:t>
      </w:r>
      <w:r w:rsidRPr="007928C8">
        <w:rPr>
          <w:b/>
          <w:sz w:val="24"/>
          <w:szCs w:val="24"/>
          <w:shd w:val="clear" w:color="auto" w:fill="FFFFFF"/>
        </w:rPr>
        <w:t xml:space="preserve">пункты 3, 4 статьи 32.1 </w:t>
      </w:r>
      <w:r w:rsidRPr="007928C8">
        <w:rPr>
          <w:b/>
          <w:sz w:val="24"/>
          <w:szCs w:val="24"/>
        </w:rPr>
        <w:t>изложить в следующей редакции:</w:t>
      </w:r>
    </w:p>
    <w:p w:rsidR="007928C8" w:rsidRPr="007928C8" w:rsidRDefault="007928C8" w:rsidP="007928C8">
      <w:pPr>
        <w:ind w:firstLine="709"/>
        <w:rPr>
          <w:sz w:val="24"/>
          <w:szCs w:val="24"/>
        </w:rPr>
      </w:pPr>
      <w:r w:rsidRPr="007928C8">
        <w:rPr>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6 октября 2003 года № 131-ФЗ «Об общих принципах организации местного самоуправления в Российской Федерации».</w:t>
      </w:r>
    </w:p>
    <w:p w:rsidR="007928C8" w:rsidRPr="007928C8" w:rsidRDefault="007928C8" w:rsidP="007928C8">
      <w:pPr>
        <w:autoSpaceDE w:val="0"/>
        <w:autoSpaceDN w:val="0"/>
        <w:adjustRightInd w:val="0"/>
        <w:ind w:firstLine="709"/>
        <w:rPr>
          <w:sz w:val="24"/>
          <w:szCs w:val="24"/>
        </w:rPr>
      </w:pPr>
      <w:r w:rsidRPr="007928C8">
        <w:rPr>
          <w:sz w:val="24"/>
          <w:szCs w:val="24"/>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7928C8" w:rsidRPr="007928C8" w:rsidRDefault="007928C8" w:rsidP="007928C8">
      <w:pPr>
        <w:tabs>
          <w:tab w:val="left" w:pos="708"/>
        </w:tabs>
        <w:autoSpaceDE w:val="0"/>
        <w:autoSpaceDN w:val="0"/>
        <w:adjustRightInd w:val="0"/>
        <w:ind w:firstLine="709"/>
        <w:rPr>
          <w:bCs/>
          <w:sz w:val="24"/>
          <w:szCs w:val="24"/>
        </w:rPr>
      </w:pPr>
      <w:r w:rsidRPr="007928C8">
        <w:rPr>
          <w:b/>
          <w:sz w:val="24"/>
          <w:szCs w:val="24"/>
        </w:rPr>
        <w:t xml:space="preserve">1.11. в </w:t>
      </w:r>
      <w:r w:rsidRPr="007928C8">
        <w:rPr>
          <w:b/>
          <w:bCs/>
          <w:sz w:val="24"/>
          <w:szCs w:val="24"/>
        </w:rPr>
        <w:t>пункте 4</w:t>
      </w:r>
      <w:r w:rsidRPr="007928C8">
        <w:rPr>
          <w:b/>
          <w:sz w:val="24"/>
          <w:szCs w:val="24"/>
        </w:rPr>
        <w:t xml:space="preserve"> статьи 35.1 первое предложение дополнить словами </w:t>
      </w:r>
      <w:r w:rsidRPr="007928C8">
        <w:rPr>
          <w:sz w:val="24"/>
          <w:szCs w:val="24"/>
        </w:rPr>
        <w:t xml:space="preserve">«, с </w:t>
      </w:r>
      <w:r w:rsidRPr="007928C8">
        <w:rPr>
          <w:bCs/>
          <w:sz w:val="24"/>
          <w:szCs w:val="24"/>
        </w:rPr>
        <w:t xml:space="preserve">учетом особенностей, установленных Федерального закона </w:t>
      </w:r>
      <w:r w:rsidRPr="007928C8">
        <w:rPr>
          <w:sz w:val="24"/>
          <w:szCs w:val="24"/>
        </w:rPr>
        <w:t>от 6 октября 2003 года № 131-ФЗ «Об общих принципах организации местного самоуправления в Российской Федерации»</w:t>
      </w:r>
      <w:r w:rsidRPr="007928C8">
        <w:rPr>
          <w:bCs/>
          <w:sz w:val="24"/>
          <w:szCs w:val="24"/>
        </w:rPr>
        <w:t>»;</w:t>
      </w:r>
    </w:p>
    <w:p w:rsidR="007928C8" w:rsidRPr="007928C8" w:rsidRDefault="007928C8" w:rsidP="007928C8">
      <w:pPr>
        <w:tabs>
          <w:tab w:val="left" w:pos="426"/>
        </w:tabs>
        <w:ind w:firstLine="709"/>
        <w:rPr>
          <w:bCs/>
          <w:sz w:val="24"/>
          <w:szCs w:val="24"/>
        </w:rPr>
      </w:pPr>
      <w:r w:rsidRPr="007928C8">
        <w:rPr>
          <w:b/>
          <w:sz w:val="24"/>
          <w:szCs w:val="24"/>
        </w:rPr>
        <w:t xml:space="preserve">1.12. </w:t>
      </w:r>
      <w:r w:rsidRPr="007928C8">
        <w:rPr>
          <w:b/>
          <w:bCs/>
          <w:sz w:val="24"/>
          <w:szCs w:val="24"/>
        </w:rPr>
        <w:t xml:space="preserve">в абзаце втором пункта 1 статьи 36.1 слова </w:t>
      </w:r>
      <w:r w:rsidRPr="007928C8">
        <w:rPr>
          <w:bCs/>
          <w:sz w:val="24"/>
          <w:szCs w:val="24"/>
        </w:rPr>
        <w:t>«муниципального образования»</w:t>
      </w:r>
      <w:r w:rsidRPr="007928C8">
        <w:rPr>
          <w:b/>
          <w:bCs/>
          <w:sz w:val="24"/>
          <w:szCs w:val="24"/>
        </w:rPr>
        <w:t xml:space="preserve"> заменить словами </w:t>
      </w:r>
      <w:r w:rsidRPr="007928C8">
        <w:rPr>
          <w:bCs/>
          <w:sz w:val="24"/>
          <w:szCs w:val="24"/>
        </w:rPr>
        <w:t>«сельсовета «(муниципального района)»;</w:t>
      </w:r>
    </w:p>
    <w:p w:rsidR="007928C8" w:rsidRPr="007928C8" w:rsidRDefault="007928C8" w:rsidP="007928C8">
      <w:pPr>
        <w:autoSpaceDE w:val="0"/>
        <w:autoSpaceDN w:val="0"/>
        <w:adjustRightInd w:val="0"/>
        <w:ind w:firstLine="709"/>
        <w:rPr>
          <w:b/>
          <w:sz w:val="24"/>
          <w:szCs w:val="24"/>
        </w:rPr>
      </w:pPr>
      <w:r w:rsidRPr="007928C8">
        <w:rPr>
          <w:b/>
          <w:sz w:val="24"/>
          <w:szCs w:val="24"/>
        </w:rPr>
        <w:t xml:space="preserve">1.13. в пункте 3 статьи 36.2 слова </w:t>
      </w:r>
      <w:r w:rsidRPr="007928C8">
        <w:rPr>
          <w:bCs/>
          <w:sz w:val="24"/>
          <w:szCs w:val="24"/>
        </w:rPr>
        <w:t>«(сходом граждан, осуществляющим полномочия Толстомысенского сельского Совета депутатов)»</w:t>
      </w:r>
      <w:r w:rsidRPr="007928C8">
        <w:rPr>
          <w:b/>
          <w:sz w:val="24"/>
          <w:szCs w:val="24"/>
        </w:rPr>
        <w:t xml:space="preserve"> исключить;</w:t>
      </w:r>
    </w:p>
    <w:p w:rsidR="007928C8" w:rsidRPr="007928C8" w:rsidRDefault="007928C8" w:rsidP="007928C8">
      <w:pPr>
        <w:ind w:firstLine="709"/>
        <w:rPr>
          <w:b/>
          <w:bCs/>
          <w:sz w:val="24"/>
          <w:szCs w:val="24"/>
        </w:rPr>
      </w:pPr>
      <w:r w:rsidRPr="007928C8">
        <w:rPr>
          <w:b/>
          <w:bCs/>
          <w:sz w:val="24"/>
          <w:szCs w:val="24"/>
        </w:rPr>
        <w:t>1.14. в статье 42:</w:t>
      </w:r>
    </w:p>
    <w:p w:rsidR="007928C8" w:rsidRPr="007928C8" w:rsidRDefault="007928C8" w:rsidP="007928C8">
      <w:pPr>
        <w:ind w:firstLine="709"/>
        <w:rPr>
          <w:b/>
          <w:bCs/>
          <w:sz w:val="24"/>
          <w:szCs w:val="24"/>
        </w:rPr>
      </w:pPr>
      <w:r w:rsidRPr="007928C8">
        <w:rPr>
          <w:b/>
          <w:bCs/>
          <w:sz w:val="24"/>
          <w:szCs w:val="24"/>
        </w:rPr>
        <w:t>- пункт 2 изложить в следующей редакции:</w:t>
      </w:r>
    </w:p>
    <w:p w:rsidR="007928C8" w:rsidRPr="007928C8" w:rsidRDefault="007928C8" w:rsidP="007928C8">
      <w:pPr>
        <w:autoSpaceDE w:val="0"/>
        <w:autoSpaceDN w:val="0"/>
        <w:adjustRightInd w:val="0"/>
        <w:ind w:firstLine="709"/>
        <w:rPr>
          <w:iCs/>
          <w:sz w:val="24"/>
          <w:szCs w:val="24"/>
        </w:rPr>
      </w:pPr>
      <w:r w:rsidRPr="007928C8">
        <w:rPr>
          <w:iCs/>
          <w:sz w:val="24"/>
          <w:szCs w:val="24"/>
        </w:rPr>
        <w:t>«2.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928C8" w:rsidRPr="007928C8" w:rsidRDefault="007928C8" w:rsidP="007928C8">
      <w:pPr>
        <w:ind w:firstLine="709"/>
        <w:rPr>
          <w:b/>
          <w:bCs/>
          <w:sz w:val="24"/>
          <w:szCs w:val="24"/>
        </w:rPr>
      </w:pPr>
      <w:r w:rsidRPr="007928C8">
        <w:rPr>
          <w:b/>
          <w:bCs/>
          <w:sz w:val="24"/>
          <w:szCs w:val="24"/>
        </w:rPr>
        <w:t xml:space="preserve">- в пункте 3 слова </w:t>
      </w:r>
      <w:r w:rsidRPr="007928C8">
        <w:rPr>
          <w:bCs/>
          <w:sz w:val="24"/>
          <w:szCs w:val="24"/>
        </w:rPr>
        <w:t>«пунктами 4 и 4.1»</w:t>
      </w:r>
      <w:r w:rsidRPr="007928C8">
        <w:rPr>
          <w:b/>
          <w:bCs/>
          <w:sz w:val="24"/>
          <w:szCs w:val="24"/>
        </w:rPr>
        <w:t xml:space="preserve"> заменить словами </w:t>
      </w:r>
      <w:r w:rsidRPr="007928C8">
        <w:rPr>
          <w:bCs/>
          <w:sz w:val="24"/>
          <w:szCs w:val="24"/>
        </w:rPr>
        <w:t>«</w:t>
      </w:r>
      <w:r w:rsidRPr="007928C8">
        <w:rPr>
          <w:iCs/>
          <w:sz w:val="24"/>
          <w:szCs w:val="24"/>
        </w:rPr>
        <w:t xml:space="preserve">пунктами 4.1 и 4.3»; </w:t>
      </w:r>
    </w:p>
    <w:p w:rsidR="007928C8" w:rsidRPr="007928C8" w:rsidRDefault="007928C8" w:rsidP="007928C8">
      <w:pPr>
        <w:autoSpaceDE w:val="0"/>
        <w:autoSpaceDN w:val="0"/>
        <w:adjustRightInd w:val="0"/>
        <w:ind w:firstLine="709"/>
        <w:rPr>
          <w:b/>
          <w:sz w:val="24"/>
          <w:szCs w:val="24"/>
        </w:rPr>
      </w:pPr>
      <w:r w:rsidRPr="007928C8">
        <w:rPr>
          <w:b/>
          <w:bCs/>
          <w:sz w:val="24"/>
          <w:szCs w:val="24"/>
        </w:rPr>
        <w:t xml:space="preserve">1.15. в пункте 3 статьи 45.2 слова </w:t>
      </w:r>
      <w:r w:rsidRPr="007928C8">
        <w:rPr>
          <w:sz w:val="24"/>
          <w:szCs w:val="24"/>
        </w:rPr>
        <w:t xml:space="preserve">«(решением схода граждан, осуществляющего полномочия представительного органа)» </w:t>
      </w:r>
      <w:r w:rsidRPr="007928C8">
        <w:rPr>
          <w:b/>
          <w:sz w:val="24"/>
          <w:szCs w:val="24"/>
        </w:rPr>
        <w:t>исключить;</w:t>
      </w:r>
    </w:p>
    <w:p w:rsidR="007928C8" w:rsidRPr="007928C8" w:rsidRDefault="007928C8" w:rsidP="007928C8">
      <w:pPr>
        <w:ind w:firstLine="709"/>
        <w:rPr>
          <w:b/>
          <w:bCs/>
          <w:sz w:val="24"/>
          <w:szCs w:val="24"/>
        </w:rPr>
      </w:pPr>
      <w:r w:rsidRPr="007928C8">
        <w:rPr>
          <w:b/>
          <w:sz w:val="24"/>
          <w:szCs w:val="24"/>
        </w:rPr>
        <w:t xml:space="preserve">1.16. </w:t>
      </w:r>
      <w:r w:rsidRPr="007928C8">
        <w:rPr>
          <w:b/>
          <w:bCs/>
          <w:sz w:val="24"/>
          <w:szCs w:val="24"/>
        </w:rPr>
        <w:t>в статье 55:</w:t>
      </w:r>
    </w:p>
    <w:p w:rsidR="007928C8" w:rsidRPr="007928C8" w:rsidRDefault="007928C8" w:rsidP="007928C8">
      <w:pPr>
        <w:autoSpaceDE w:val="0"/>
        <w:autoSpaceDN w:val="0"/>
        <w:adjustRightInd w:val="0"/>
        <w:ind w:firstLine="709"/>
        <w:rPr>
          <w:b/>
          <w:bCs/>
          <w:sz w:val="24"/>
          <w:szCs w:val="24"/>
        </w:rPr>
      </w:pPr>
      <w:r w:rsidRPr="007928C8">
        <w:rPr>
          <w:b/>
          <w:bCs/>
          <w:sz w:val="24"/>
          <w:szCs w:val="24"/>
        </w:rPr>
        <w:t>- предложение второе пункта 1 изложить в следующей редакции:</w:t>
      </w:r>
    </w:p>
    <w:p w:rsidR="007928C8" w:rsidRPr="007928C8" w:rsidRDefault="007928C8" w:rsidP="007928C8">
      <w:pPr>
        <w:autoSpaceDE w:val="0"/>
        <w:autoSpaceDN w:val="0"/>
        <w:adjustRightInd w:val="0"/>
        <w:ind w:firstLine="709"/>
        <w:outlineLvl w:val="0"/>
        <w:rPr>
          <w:sz w:val="24"/>
          <w:szCs w:val="24"/>
        </w:rPr>
      </w:pPr>
      <w:bookmarkStart w:id="3" w:name="_Hlk88572437"/>
      <w:r w:rsidRPr="007928C8">
        <w:rPr>
          <w:sz w:val="24"/>
          <w:szCs w:val="24"/>
        </w:rPr>
        <w:t xml:space="preserve">«Глава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w:t>
      </w:r>
      <w:r w:rsidRPr="007928C8">
        <w:rPr>
          <w:iCs/>
          <w:sz w:val="24"/>
          <w:szCs w:val="24"/>
        </w:rPr>
        <w:t>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r w:rsidRPr="007928C8">
        <w:rPr>
          <w:sz w:val="24"/>
          <w:szCs w:val="24"/>
        </w:rPr>
        <w:t>.»;</w:t>
      </w:r>
    </w:p>
    <w:p w:rsidR="007928C8" w:rsidRPr="007928C8" w:rsidRDefault="007928C8" w:rsidP="007928C8">
      <w:pPr>
        <w:tabs>
          <w:tab w:val="left" w:pos="426"/>
        </w:tabs>
        <w:ind w:firstLine="709"/>
        <w:rPr>
          <w:b/>
          <w:sz w:val="24"/>
          <w:szCs w:val="24"/>
        </w:rPr>
      </w:pPr>
      <w:bookmarkStart w:id="4" w:name="_Hlk82606849"/>
      <w:bookmarkEnd w:id="3"/>
      <w:r w:rsidRPr="007928C8">
        <w:rPr>
          <w:b/>
          <w:bCs/>
          <w:iCs/>
          <w:sz w:val="24"/>
          <w:szCs w:val="24"/>
        </w:rPr>
        <w:t xml:space="preserve">- пункт 6 изложить в </w:t>
      </w:r>
      <w:r w:rsidRPr="007928C8">
        <w:rPr>
          <w:b/>
          <w:sz w:val="24"/>
          <w:szCs w:val="24"/>
        </w:rPr>
        <w:t>следующей редакции:</w:t>
      </w:r>
    </w:p>
    <w:p w:rsidR="007928C8" w:rsidRPr="007928C8" w:rsidRDefault="007928C8" w:rsidP="007928C8">
      <w:pPr>
        <w:tabs>
          <w:tab w:val="left" w:pos="426"/>
        </w:tabs>
        <w:ind w:firstLine="709"/>
        <w:rPr>
          <w:b/>
          <w:sz w:val="24"/>
          <w:szCs w:val="24"/>
        </w:rPr>
      </w:pPr>
      <w:r w:rsidRPr="007928C8">
        <w:rPr>
          <w:sz w:val="24"/>
          <w:szCs w:val="24"/>
        </w:rPr>
        <w:t>«6. Действие подпункта 24 пункта 1 статьи 6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bookmarkEnd w:id="4"/>
    <w:p w:rsidR="007928C8" w:rsidRPr="007928C8" w:rsidRDefault="007928C8" w:rsidP="007928C8">
      <w:pPr>
        <w:ind w:firstLine="709"/>
        <w:rPr>
          <w:b/>
          <w:color w:val="000000"/>
          <w:sz w:val="24"/>
          <w:szCs w:val="24"/>
        </w:rPr>
      </w:pPr>
      <w:r w:rsidRPr="007928C8">
        <w:rPr>
          <w:sz w:val="24"/>
          <w:szCs w:val="24"/>
        </w:rPr>
        <w:t xml:space="preserve">2. </w:t>
      </w:r>
      <w:r w:rsidRPr="007928C8">
        <w:rPr>
          <w:bCs/>
          <w:sz w:val="24"/>
          <w:szCs w:val="24"/>
        </w:rPr>
        <w:t xml:space="preserve">Контроль за исполнением настоящего Решения возложить на главу Толстомысенского сельсовета </w:t>
      </w:r>
      <w:proofErr w:type="spellStart"/>
      <w:r w:rsidRPr="007928C8">
        <w:rPr>
          <w:bCs/>
          <w:sz w:val="24"/>
          <w:szCs w:val="24"/>
        </w:rPr>
        <w:t>О.С.Бослер</w:t>
      </w:r>
      <w:proofErr w:type="spellEnd"/>
      <w:r w:rsidRPr="007928C8">
        <w:rPr>
          <w:bCs/>
          <w:sz w:val="24"/>
          <w:szCs w:val="24"/>
        </w:rPr>
        <w:t>.</w:t>
      </w:r>
    </w:p>
    <w:p w:rsidR="007928C8" w:rsidRPr="007928C8" w:rsidRDefault="007928C8" w:rsidP="007928C8">
      <w:pPr>
        <w:tabs>
          <w:tab w:val="left" w:pos="1134"/>
          <w:tab w:val="left" w:pos="1276"/>
        </w:tabs>
        <w:ind w:firstLine="709"/>
        <w:contextualSpacing/>
        <w:rPr>
          <w:sz w:val="24"/>
          <w:szCs w:val="24"/>
        </w:rPr>
      </w:pPr>
      <w:r w:rsidRPr="007928C8">
        <w:rPr>
          <w:sz w:val="24"/>
          <w:szCs w:val="24"/>
        </w:rPr>
        <w:t>3. Глава Толстомысенского сельсовета обязан опубликовать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w:t>
      </w:r>
    </w:p>
    <w:p w:rsidR="007928C8" w:rsidRPr="007928C8" w:rsidRDefault="007928C8" w:rsidP="007928C8">
      <w:pPr>
        <w:autoSpaceDE w:val="0"/>
        <w:autoSpaceDN w:val="0"/>
        <w:adjustRightInd w:val="0"/>
        <w:ind w:firstLine="709"/>
        <w:rPr>
          <w:sz w:val="24"/>
          <w:szCs w:val="24"/>
        </w:rPr>
      </w:pPr>
      <w:r w:rsidRPr="007928C8">
        <w:rPr>
          <w:sz w:val="24"/>
          <w:szCs w:val="24"/>
        </w:rPr>
        <w:t xml:space="preserve">4. Настоящее Решение вступает в силу со дня официального опубликования (обнародования). </w:t>
      </w:r>
    </w:p>
    <w:p w:rsidR="007928C8" w:rsidRPr="007928C8" w:rsidRDefault="007928C8" w:rsidP="007928C8">
      <w:pPr>
        <w:rPr>
          <w:sz w:val="24"/>
          <w:szCs w:val="24"/>
        </w:rPr>
      </w:pPr>
    </w:p>
    <w:p w:rsidR="007928C8" w:rsidRPr="007928C8" w:rsidRDefault="007928C8" w:rsidP="007928C8">
      <w:pPr>
        <w:rPr>
          <w:sz w:val="24"/>
          <w:szCs w:val="24"/>
        </w:rPr>
      </w:pPr>
    </w:p>
    <w:p w:rsidR="007928C8" w:rsidRPr="007928C8" w:rsidRDefault="007928C8" w:rsidP="007928C8">
      <w:pPr>
        <w:rPr>
          <w:bCs/>
          <w:sz w:val="24"/>
          <w:szCs w:val="24"/>
        </w:rPr>
      </w:pPr>
      <w:r w:rsidRPr="007928C8">
        <w:rPr>
          <w:bCs/>
          <w:sz w:val="24"/>
          <w:szCs w:val="24"/>
        </w:rPr>
        <w:lastRenderedPageBreak/>
        <w:t xml:space="preserve">Председатель Толстомысенского </w:t>
      </w:r>
      <w:r w:rsidRPr="007928C8">
        <w:rPr>
          <w:bCs/>
          <w:sz w:val="24"/>
          <w:szCs w:val="24"/>
        </w:rPr>
        <w:tab/>
        <w:t xml:space="preserve">                      Глава Администрации </w:t>
      </w:r>
    </w:p>
    <w:p w:rsidR="007928C8" w:rsidRPr="007928C8" w:rsidRDefault="007928C8" w:rsidP="007928C8">
      <w:pPr>
        <w:rPr>
          <w:bCs/>
          <w:sz w:val="24"/>
          <w:szCs w:val="24"/>
        </w:rPr>
      </w:pPr>
      <w:r w:rsidRPr="007928C8">
        <w:rPr>
          <w:bCs/>
          <w:sz w:val="24"/>
          <w:szCs w:val="24"/>
        </w:rPr>
        <w:t xml:space="preserve">сельского Совета депутатов                                      Толстомысенского сельсовета                  </w:t>
      </w:r>
    </w:p>
    <w:p w:rsidR="007928C8" w:rsidRPr="007928C8" w:rsidRDefault="007928C8" w:rsidP="007928C8">
      <w:pPr>
        <w:rPr>
          <w:bCs/>
          <w:sz w:val="24"/>
          <w:szCs w:val="24"/>
        </w:rPr>
      </w:pPr>
    </w:p>
    <w:p w:rsidR="007928C8" w:rsidRDefault="007928C8" w:rsidP="007928C8">
      <w:pPr>
        <w:rPr>
          <w:bCs/>
          <w:sz w:val="24"/>
          <w:szCs w:val="24"/>
        </w:rPr>
      </w:pPr>
      <w:r w:rsidRPr="007928C8">
        <w:rPr>
          <w:bCs/>
          <w:sz w:val="24"/>
          <w:szCs w:val="24"/>
        </w:rPr>
        <w:t xml:space="preserve">______________ </w:t>
      </w:r>
      <w:proofErr w:type="spellStart"/>
      <w:r w:rsidRPr="007928C8">
        <w:rPr>
          <w:bCs/>
          <w:sz w:val="24"/>
          <w:szCs w:val="24"/>
        </w:rPr>
        <w:t>Е.П.Баканова</w:t>
      </w:r>
      <w:proofErr w:type="spellEnd"/>
      <w:r w:rsidRPr="007928C8">
        <w:rPr>
          <w:bCs/>
          <w:sz w:val="24"/>
          <w:szCs w:val="24"/>
        </w:rPr>
        <w:t xml:space="preserve">                                 _______________ </w:t>
      </w:r>
      <w:proofErr w:type="spellStart"/>
      <w:r w:rsidRPr="007928C8">
        <w:rPr>
          <w:bCs/>
          <w:sz w:val="24"/>
          <w:szCs w:val="24"/>
        </w:rPr>
        <w:t>О.С.Бослер</w:t>
      </w:r>
      <w:proofErr w:type="spellEnd"/>
    </w:p>
    <w:p w:rsidR="007928C8" w:rsidRDefault="007928C8" w:rsidP="007928C8">
      <w:pPr>
        <w:rPr>
          <w:bCs/>
          <w:sz w:val="24"/>
          <w:szCs w:val="24"/>
        </w:rPr>
      </w:pPr>
    </w:p>
    <w:p w:rsidR="007928C8" w:rsidRDefault="007928C8" w:rsidP="007928C8">
      <w:pPr>
        <w:pStyle w:val="ConsPlusTitle"/>
        <w:jc w:val="center"/>
        <w:outlineLvl w:val="0"/>
        <w:rPr>
          <w:rFonts w:ascii="Times New Roman" w:hAnsi="Times New Roman" w:cs="Times New Roman"/>
          <w:b w:val="0"/>
          <w:sz w:val="24"/>
          <w:szCs w:val="24"/>
        </w:rPr>
      </w:pPr>
    </w:p>
    <w:p w:rsidR="007928C8" w:rsidRPr="007D0885" w:rsidRDefault="007928C8" w:rsidP="007928C8">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ПОРЯДОК</w:t>
      </w:r>
    </w:p>
    <w:p w:rsidR="007928C8" w:rsidRPr="007D0885" w:rsidRDefault="007928C8" w:rsidP="007928C8">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УЧЕТА ПРЕДЛОЖЕНИЙ ПО ПРОЕКТУ РЕШЕНИЯ О ВНЕСЕНИИ</w:t>
      </w:r>
    </w:p>
    <w:p w:rsidR="007928C8" w:rsidRPr="007D0885" w:rsidRDefault="007928C8" w:rsidP="007928C8">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ИЗМЕНЕНИЙ И ДОПОЛНЕНИЙ В УСТАВ ТОЛСТОМЫСЕНСКОГО СЕЛЬСОВЕТА НОВОСЁЛОВСКОГО РАЙОНА КРАСНОЯРСКОГО КРАЯ</w:t>
      </w:r>
    </w:p>
    <w:p w:rsidR="007928C8" w:rsidRPr="007D0885" w:rsidRDefault="007928C8" w:rsidP="007928C8">
      <w:pPr>
        <w:pStyle w:val="ConsPlusTitle"/>
        <w:jc w:val="center"/>
        <w:outlineLvl w:val="0"/>
        <w:rPr>
          <w:rFonts w:ascii="Times New Roman" w:hAnsi="Times New Roman" w:cs="Times New Roman"/>
          <w:b w:val="0"/>
          <w:sz w:val="24"/>
          <w:szCs w:val="24"/>
        </w:rPr>
      </w:pPr>
      <w:r w:rsidRPr="007D0885">
        <w:rPr>
          <w:rFonts w:ascii="Times New Roman" w:hAnsi="Times New Roman" w:cs="Times New Roman"/>
          <w:b w:val="0"/>
          <w:sz w:val="24"/>
          <w:szCs w:val="24"/>
        </w:rPr>
        <w:t>И УЧАСТИЯ ГРАЖДАН В ЕГО ОБСУЖДЕНИИ</w:t>
      </w:r>
    </w:p>
    <w:p w:rsidR="007928C8" w:rsidRPr="007D0885" w:rsidRDefault="007928C8" w:rsidP="007928C8">
      <w:pPr>
        <w:autoSpaceDE w:val="0"/>
        <w:autoSpaceDN w:val="0"/>
        <w:adjustRightInd w:val="0"/>
        <w:ind w:firstLine="540"/>
        <w:jc w:val="center"/>
        <w:outlineLvl w:val="0"/>
        <w:rPr>
          <w:bCs/>
          <w:sz w:val="24"/>
          <w:szCs w:val="24"/>
        </w:rPr>
      </w:pP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 xml:space="preserve">1. Настоящий Порядок разработан в соответствии с Федеральным </w:t>
      </w:r>
      <w:hyperlink r:id="rId6" w:history="1">
        <w:r w:rsidRPr="007D0885">
          <w:rPr>
            <w:bCs/>
            <w:sz w:val="24"/>
            <w:szCs w:val="24"/>
          </w:rPr>
          <w:t>законом</w:t>
        </w:r>
      </w:hyperlink>
      <w:r w:rsidRPr="007D0885">
        <w:rPr>
          <w:bCs/>
          <w:sz w:val="24"/>
          <w:szCs w:val="24"/>
        </w:rPr>
        <w:t xml:space="preserve"> от 06.10.2003 № 131-ФЗ «Об общих принципах организации местного самоуправления в Российской Федерации» и направлен на реализацию прав граждан на участие в обсуждении изменений, вносимых в </w:t>
      </w:r>
      <w:hyperlink r:id="rId7" w:history="1">
        <w:r w:rsidRPr="007D0885">
          <w:rPr>
            <w:bCs/>
            <w:sz w:val="24"/>
            <w:szCs w:val="24"/>
          </w:rPr>
          <w:t>Устав</w:t>
        </w:r>
      </w:hyperlink>
      <w:r w:rsidRPr="007D0885">
        <w:rPr>
          <w:bCs/>
          <w:sz w:val="24"/>
          <w:szCs w:val="24"/>
        </w:rPr>
        <w:t xml:space="preserve"> сельсовета.</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 xml:space="preserve">2. Проект решения Совета депутатов о внесении изменений и дополнений в </w:t>
      </w:r>
      <w:hyperlink r:id="rId8" w:history="1">
        <w:r w:rsidRPr="007D0885">
          <w:rPr>
            <w:bCs/>
            <w:sz w:val="24"/>
            <w:szCs w:val="24"/>
          </w:rPr>
          <w:t>Устав</w:t>
        </w:r>
      </w:hyperlink>
      <w:r w:rsidRPr="007D0885">
        <w:rPr>
          <w:bCs/>
          <w:sz w:val="24"/>
          <w:szCs w:val="24"/>
        </w:rPr>
        <w:t xml:space="preserve"> Толстомысенского сельсовета Новосёловского района Красноярского края (далее - проект решения)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3. Предложения по проекту решения могут вноситься гражданами Российской Федерации, проживающими на территории Толстомысенского сельсовета и обладающими избирательным правом. Граждане Российской Федерации, проживающие на территории Толстомысенского сельсовета и обладающие избирательным правом, вправе также участвовать в публичных слушаниях.</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 xml:space="preserve">4. Предложения по проекту решения подаются </w:t>
      </w:r>
      <w:r w:rsidRPr="007D0885">
        <w:rPr>
          <w:bCs/>
          <w:sz w:val="24"/>
          <w:szCs w:val="24"/>
        </w:rPr>
        <w:t>в Совет</w:t>
      </w:r>
      <w:r w:rsidRPr="007D0885">
        <w:rPr>
          <w:bCs/>
          <w:sz w:val="24"/>
          <w:szCs w:val="24"/>
        </w:rPr>
        <w:t xml:space="preserve"> депутатов в письменном виде в течение 30 дней со дня его опубликования.</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5. Предложения граждан вносятся только в отношении изменений, содержащихся в проекте решения.</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Предложения, внесенные с нарушением требований, установленных настоящим Порядком, рассмотрению не подлежат.</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6. Постоянная комиссия Толстомысенского Совета депутатов по местному самоуправлению, законности, правопорядку и информационной политики (далее – Комиссия) рассматривает поступившие предложения по проекту решения.</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 xml:space="preserve">7. По результатам обсуждения Комиссия принимает решение о вынесении поступивших предложений по проекту решения на публичные (общественные) слушания либо отклоняет их. </w:t>
      </w:r>
    </w:p>
    <w:p w:rsidR="007928C8" w:rsidRPr="007D0885" w:rsidRDefault="007928C8" w:rsidP="007928C8">
      <w:pPr>
        <w:autoSpaceDE w:val="0"/>
        <w:autoSpaceDN w:val="0"/>
        <w:adjustRightInd w:val="0"/>
        <w:ind w:firstLine="540"/>
        <w:outlineLvl w:val="0"/>
        <w:rPr>
          <w:bCs/>
          <w:sz w:val="24"/>
          <w:szCs w:val="24"/>
        </w:rPr>
      </w:pPr>
      <w:r w:rsidRPr="007D0885">
        <w:rPr>
          <w:bCs/>
          <w:sz w:val="24"/>
          <w:szCs w:val="24"/>
        </w:rPr>
        <w:t xml:space="preserve">8. Проект решения, а также вынесенные на публичные слушания предложения граждан подлежат обсуждению на публичных слушаниях в </w:t>
      </w:r>
      <w:hyperlink r:id="rId9" w:history="1">
        <w:r w:rsidRPr="007D0885">
          <w:rPr>
            <w:bCs/>
            <w:sz w:val="24"/>
            <w:szCs w:val="24"/>
          </w:rPr>
          <w:t>порядке</w:t>
        </w:r>
      </w:hyperlink>
      <w:r w:rsidRPr="007D0885">
        <w:rPr>
          <w:bCs/>
          <w:sz w:val="24"/>
          <w:szCs w:val="24"/>
        </w:rPr>
        <w:t>, установленном Советом депутатов</w:t>
      </w:r>
    </w:p>
    <w:p w:rsidR="007928C8" w:rsidRPr="007D0885" w:rsidRDefault="007928C8" w:rsidP="007928C8">
      <w:pPr>
        <w:pStyle w:val="a6"/>
        <w:tabs>
          <w:tab w:val="left" w:pos="709"/>
        </w:tabs>
        <w:spacing w:line="350" w:lineRule="exact"/>
        <w:jc w:val="both"/>
      </w:pPr>
      <w:r w:rsidRPr="007D0885">
        <w:t xml:space="preserve">Глава сельсовета                                                                        </w:t>
      </w:r>
      <w:r>
        <w:t xml:space="preserve">                               О</w:t>
      </w:r>
      <w:r w:rsidRPr="007D0885">
        <w:t>.</w:t>
      </w:r>
      <w:r>
        <w:t>С</w:t>
      </w:r>
      <w:r w:rsidRPr="007D0885">
        <w:t xml:space="preserve">. </w:t>
      </w:r>
      <w:proofErr w:type="spellStart"/>
      <w:r>
        <w:t>Бослер</w:t>
      </w:r>
      <w:proofErr w:type="spellEnd"/>
    </w:p>
    <w:p w:rsidR="007928C8" w:rsidRPr="007D0885" w:rsidRDefault="007928C8" w:rsidP="007928C8">
      <w:pPr>
        <w:pStyle w:val="a6"/>
        <w:tabs>
          <w:tab w:val="left" w:pos="709"/>
        </w:tabs>
        <w:spacing w:line="350" w:lineRule="exact"/>
        <w:jc w:val="both"/>
      </w:pPr>
    </w:p>
    <w:p w:rsidR="007928C8" w:rsidRPr="007D0885" w:rsidRDefault="007928C8" w:rsidP="007928C8">
      <w:pPr>
        <w:pStyle w:val="a6"/>
        <w:tabs>
          <w:tab w:val="left" w:pos="709"/>
        </w:tabs>
        <w:spacing w:line="350" w:lineRule="exact"/>
        <w:jc w:val="both"/>
      </w:pPr>
    </w:p>
    <w:p w:rsidR="007928C8" w:rsidRPr="007928C8" w:rsidRDefault="007928C8" w:rsidP="007928C8">
      <w:pPr>
        <w:rPr>
          <w:bCs/>
          <w:sz w:val="24"/>
          <w:szCs w:val="24"/>
        </w:rPr>
      </w:pPr>
    </w:p>
    <w:p w:rsidR="007928C8" w:rsidRP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Default="007928C8" w:rsidP="007928C8">
      <w:pPr>
        <w:rPr>
          <w:bCs/>
          <w:sz w:val="24"/>
          <w:szCs w:val="24"/>
        </w:rPr>
      </w:pPr>
    </w:p>
    <w:p w:rsidR="007928C8" w:rsidRPr="007928C8" w:rsidRDefault="007928C8" w:rsidP="007928C8">
      <w:pPr>
        <w:rPr>
          <w:bCs/>
          <w:sz w:val="24"/>
          <w:szCs w:val="24"/>
        </w:rPr>
      </w:pPr>
    </w:p>
    <w:p w:rsidR="007928C8" w:rsidRPr="007928C8" w:rsidRDefault="007928C8" w:rsidP="007928C8">
      <w:pPr>
        <w:tabs>
          <w:tab w:val="left" w:pos="142"/>
        </w:tabs>
        <w:rPr>
          <w:sz w:val="24"/>
          <w:szCs w:val="24"/>
        </w:rPr>
      </w:pPr>
      <w:r w:rsidRPr="007928C8">
        <w:rPr>
          <w:sz w:val="24"/>
          <w:szCs w:val="24"/>
        </w:rPr>
        <w:t xml:space="preserve">                                                                                                                 </w:t>
      </w:r>
    </w:p>
    <w:p w:rsidR="007928C8" w:rsidRPr="007928C8" w:rsidRDefault="007928C8" w:rsidP="007928C8">
      <w:pPr>
        <w:rPr>
          <w:sz w:val="24"/>
          <w:szCs w:val="24"/>
        </w:rPr>
      </w:pPr>
    </w:p>
    <w:p w:rsidR="007928C8" w:rsidRPr="007928C8" w:rsidRDefault="007928C8" w:rsidP="007928C8">
      <w:pPr>
        <w:rPr>
          <w:sz w:val="24"/>
          <w:szCs w:val="24"/>
        </w:rPr>
      </w:pPr>
    </w:p>
    <w:p w:rsidR="007928C8" w:rsidRPr="007928C8" w:rsidRDefault="007928C8" w:rsidP="007928C8">
      <w:pPr>
        <w:rPr>
          <w:sz w:val="24"/>
          <w:szCs w:val="24"/>
        </w:rPr>
      </w:pPr>
    </w:p>
    <w:p w:rsidR="007928C8" w:rsidRPr="007928C8" w:rsidRDefault="007928C8" w:rsidP="007928C8">
      <w:pPr>
        <w:rPr>
          <w:sz w:val="24"/>
          <w:szCs w:val="24"/>
        </w:rPr>
      </w:pPr>
    </w:p>
    <w:tbl>
      <w:tblPr>
        <w:tblpPr w:leftFromText="180" w:rightFromText="180" w:bottomFromText="160" w:vertAnchor="text" w:horzAnchor="margin" w:tblpX="-572" w:tblpY="13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3"/>
        <w:gridCol w:w="2450"/>
        <w:gridCol w:w="2410"/>
      </w:tblGrid>
      <w:tr w:rsidR="007928C8" w:rsidRPr="00580B92" w:rsidTr="00D359C3">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Периодическое печатное издание «Толстомысенские вести»</w:t>
            </w:r>
          </w:p>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Ответственный за выпуск</w:t>
            </w:r>
          </w:p>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 xml:space="preserve">О.В. </w:t>
            </w:r>
            <w:proofErr w:type="spellStart"/>
            <w:r w:rsidRPr="00FF1FAA">
              <w:rPr>
                <w:sz w:val="22"/>
                <w:szCs w:val="22"/>
                <w:lang w:eastAsia="en-US"/>
              </w:rPr>
              <w:t>Сяткина</w:t>
            </w:r>
            <w:proofErr w:type="spellEnd"/>
          </w:p>
          <w:p w:rsidR="007928C8" w:rsidRPr="00FF1FAA" w:rsidRDefault="007928C8" w:rsidP="00D359C3">
            <w:pPr>
              <w:tabs>
                <w:tab w:val="left" w:pos="720"/>
              </w:tabs>
              <w:spacing w:line="254" w:lineRule="auto"/>
              <w:jc w:val="center"/>
              <w:rPr>
                <w:sz w:val="22"/>
                <w:szCs w:val="22"/>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Учредители:</w:t>
            </w:r>
          </w:p>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Совет депутатов Толстомысенского сельсовета и глава Толстомысенского сельсовета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 xml:space="preserve">Адрес: 662445 Красноярский край Новоселовский район </w:t>
            </w:r>
            <w:proofErr w:type="spellStart"/>
            <w:r w:rsidRPr="00FF1FAA">
              <w:rPr>
                <w:sz w:val="22"/>
                <w:szCs w:val="22"/>
                <w:lang w:eastAsia="en-US"/>
              </w:rPr>
              <w:t>п.Толстый</w:t>
            </w:r>
            <w:proofErr w:type="spellEnd"/>
            <w:r w:rsidRPr="00FF1FAA">
              <w:rPr>
                <w:sz w:val="22"/>
                <w:szCs w:val="22"/>
                <w:lang w:eastAsia="en-US"/>
              </w:rPr>
              <w:t xml:space="preserve"> Мыс </w:t>
            </w:r>
            <w:proofErr w:type="spellStart"/>
            <w:r w:rsidRPr="00FF1FAA">
              <w:rPr>
                <w:sz w:val="22"/>
                <w:szCs w:val="22"/>
                <w:lang w:eastAsia="en-US"/>
              </w:rPr>
              <w:t>ул.Новая</w:t>
            </w:r>
            <w:proofErr w:type="spellEnd"/>
            <w:r w:rsidRPr="00FF1FAA">
              <w:rPr>
                <w:sz w:val="22"/>
                <w:szCs w:val="22"/>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7928C8" w:rsidRPr="00FF1FAA" w:rsidRDefault="007928C8" w:rsidP="00D359C3">
            <w:pPr>
              <w:tabs>
                <w:tab w:val="left" w:pos="720"/>
              </w:tabs>
              <w:spacing w:line="254" w:lineRule="auto"/>
              <w:jc w:val="center"/>
              <w:rPr>
                <w:sz w:val="22"/>
                <w:szCs w:val="22"/>
                <w:lang w:eastAsia="en-US"/>
              </w:rPr>
            </w:pPr>
            <w:r w:rsidRPr="00FF1FAA">
              <w:rPr>
                <w:sz w:val="22"/>
                <w:szCs w:val="22"/>
                <w:lang w:eastAsia="en-US"/>
              </w:rPr>
              <w:t>Основана в 2011 году газета отпечатана в администрации Толстомысенского сельсовета</w:t>
            </w:r>
          </w:p>
        </w:tc>
      </w:tr>
    </w:tbl>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Default="007928C8" w:rsidP="007928C8">
      <w:pPr>
        <w:rPr>
          <w:sz w:val="24"/>
          <w:szCs w:val="24"/>
        </w:rPr>
      </w:pPr>
    </w:p>
    <w:p w:rsidR="007928C8" w:rsidRPr="00EA31BD" w:rsidRDefault="007928C8" w:rsidP="007928C8">
      <w:pPr>
        <w:rPr>
          <w:sz w:val="24"/>
          <w:szCs w:val="24"/>
        </w:rPr>
      </w:pPr>
    </w:p>
    <w:p w:rsidR="003D51DD" w:rsidRDefault="003D51DD"/>
    <w:sectPr w:rsidR="003D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C8"/>
    <w:rsid w:val="003D51DD"/>
    <w:rsid w:val="0079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3E95"/>
  <w15:chartTrackingRefBased/>
  <w15:docId w15:val="{DE538EE9-683A-4D0F-86BB-50E93F38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28C8"/>
    <w:pPr>
      <w:spacing w:after="0" w:line="240" w:lineRule="auto"/>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928C8"/>
    <w:rPr>
      <w:rFonts w:ascii="Calibri" w:eastAsia="Times New Roman" w:hAnsi="Calibri" w:cs="Times New Roman"/>
      <w:lang w:eastAsia="ru-RU"/>
    </w:rPr>
  </w:style>
  <w:style w:type="paragraph" w:styleId="a4">
    <w:name w:val="No Spacing"/>
    <w:link w:val="a3"/>
    <w:uiPriority w:val="1"/>
    <w:qFormat/>
    <w:rsid w:val="007928C8"/>
    <w:pPr>
      <w:spacing w:after="0" w:line="240" w:lineRule="auto"/>
    </w:pPr>
    <w:rPr>
      <w:rFonts w:ascii="Calibri" w:eastAsia="Times New Roman" w:hAnsi="Calibri" w:cs="Times New Roman"/>
      <w:lang w:eastAsia="ru-RU"/>
    </w:rPr>
  </w:style>
  <w:style w:type="paragraph" w:styleId="a5">
    <w:name w:val="List Paragraph"/>
    <w:basedOn w:val="a"/>
    <w:qFormat/>
    <w:rsid w:val="007928C8"/>
    <w:pPr>
      <w:widowControl w:val="0"/>
      <w:suppressAutoHyphens/>
      <w:ind w:left="708"/>
      <w:jc w:val="left"/>
    </w:pPr>
    <w:rPr>
      <w:rFonts w:ascii="Arial" w:eastAsia="Arial Unicode MS" w:hAnsi="Arial"/>
      <w:kern w:val="2"/>
      <w:sz w:val="20"/>
      <w:szCs w:val="24"/>
      <w:lang w:eastAsia="ar-SA"/>
    </w:rPr>
  </w:style>
  <w:style w:type="paragraph" w:customStyle="1" w:styleId="ConsPlusTitle">
    <w:name w:val="ConsPlusTitle"/>
    <w:rsid w:val="007928C8"/>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Стиль"/>
    <w:uiPriority w:val="99"/>
    <w:rsid w:val="007928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792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5026;fld=134" TargetMode="External"/><Relationship Id="rId3" Type="http://schemas.openxmlformats.org/officeDocument/2006/relationships/settings" Target="settings.xml"/><Relationship Id="rId7" Type="http://schemas.openxmlformats.org/officeDocument/2006/relationships/hyperlink" Target="consultantplus://offline/main?base=RLAW123;n=55026;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13646;fld=134;dst=102"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LAW123;n=36790;fld=134;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2202</Words>
  <Characters>12556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2022-03-07T06:36:00Z</dcterms:created>
  <dcterms:modified xsi:type="dcterms:W3CDTF">2022-03-07T06:43:00Z</dcterms:modified>
</cp:coreProperties>
</file>