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7B" w:rsidRPr="00D2398C" w:rsidRDefault="0020787B" w:rsidP="0020787B">
      <w:pPr>
        <w:shd w:val="clear" w:color="auto" w:fill="FFFFFF"/>
        <w:tabs>
          <w:tab w:val="left" w:pos="552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 ФЕДЕРАЦИЯ</w:t>
      </w:r>
    </w:p>
    <w:p w:rsidR="0020787B" w:rsidRPr="00D2398C" w:rsidRDefault="0020787B" w:rsidP="0020787B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 КРАЙ</w:t>
      </w:r>
    </w:p>
    <w:p w:rsidR="0020787B" w:rsidRPr="00D2398C" w:rsidRDefault="0020787B" w:rsidP="0020787B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НОВОСЕЛОВСКИЙ РАЙОН</w:t>
      </w:r>
    </w:p>
    <w:p w:rsidR="0020787B" w:rsidRPr="00D2398C" w:rsidRDefault="0020787B" w:rsidP="0020787B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ТОЛСТОМЫСЕНСКИЙ СЕЛЬСКИЙ СОВЕТ   ДЕПУТАТОВ</w:t>
      </w:r>
    </w:p>
    <w:p w:rsidR="0020787B" w:rsidRPr="00D2398C" w:rsidRDefault="0020787B" w:rsidP="0020787B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7B" w:rsidRPr="00D2398C" w:rsidRDefault="0020787B" w:rsidP="0020787B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0787B" w:rsidRPr="00D2398C" w:rsidRDefault="0020787B" w:rsidP="0020787B">
      <w:pPr>
        <w:shd w:val="clear" w:color="auto" w:fill="FFFFFF"/>
        <w:spacing w:after="120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87B" w:rsidRPr="00D2398C" w:rsidRDefault="0020787B" w:rsidP="0020787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марта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6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Толстый Мыс      </w:t>
      </w:r>
      <w:r w:rsidRPr="00F6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57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1B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0787B" w:rsidRPr="00F61B61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787B" w:rsidRPr="00F61B61" w:rsidRDefault="0020787B" w:rsidP="002078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F6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F6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 Толстомысенского сельсовета Новоселовского района</w:t>
      </w:r>
    </w:p>
    <w:p w:rsidR="0020787B" w:rsidRPr="00F61B61" w:rsidRDefault="0020787B" w:rsidP="00207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7B" w:rsidRPr="00F61B61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F61B61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  <w:lang w:eastAsia="ru-RU"/>
          </w:rPr>
          <w:t>от 06.10.2003 № 131-ФЗ</w:t>
        </w:r>
      </w:hyperlink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пунктом 4 части 2 статьи 3 Федерального закона </w:t>
      </w:r>
      <w:hyperlink r:id="rId6" w:tgtFrame="_blank" w:history="1">
        <w:r w:rsidRPr="00F61B61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  <w:lang w:eastAsia="ru-RU"/>
          </w:rPr>
          <w:t>от 31.07.2020 № 248-ФЗ</w:t>
        </w:r>
      </w:hyperlink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государственном контроле (надзоре) и муниципальном контроле в Российской Федерации», решением Толстомысенского сельского Совета депутатов </w:t>
      </w:r>
      <w:r w:rsidRPr="00F61B61">
        <w:rPr>
          <w:rFonts w:ascii="Times New Roman" w:hAnsi="Times New Roman" w:cs="Times New Roman"/>
          <w:sz w:val="28"/>
          <w:szCs w:val="28"/>
        </w:rPr>
        <w:t>от 22.12.2021 № 13-3р</w:t>
      </w: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Положения о муниципальном контроле в сфере благоустройства в Толстомысенском сельсовете Новоселовского района</w:t>
      </w:r>
      <w:proofErr w:type="gram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руководствуясь  </w:t>
      </w:r>
      <w:r w:rsidRPr="00F61B61">
        <w:rPr>
          <w:rFonts w:ascii="Times New Roman" w:hAnsi="Times New Roman" w:cs="Times New Roman"/>
          <w:sz w:val="28"/>
          <w:szCs w:val="28"/>
        </w:rPr>
        <w:t>Уставом</w:t>
      </w: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Толстомысенского сельсовета Новоселовского района,</w:t>
      </w:r>
    </w:p>
    <w:p w:rsidR="0020787B" w:rsidRPr="00F61B61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87B" w:rsidRPr="00D2398C" w:rsidRDefault="0020787B" w:rsidP="002078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Толстомысенский сельский Совет депутатов РЕШИЛ:</w:t>
      </w:r>
    </w:p>
    <w:p w:rsidR="0020787B" w:rsidRPr="00F61B61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87B" w:rsidRPr="00F61B61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Перечень индикаторов риска нарушения обязательных требований при осуществлении муниципального контроля в сфере благоу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стройства на территории Толстомысенского</w:t>
      </w: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Новоселовского района </w:t>
      </w:r>
      <w:proofErr w:type="gramStart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0787B" w:rsidRPr="00F61B61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61B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возложить на главу Толстомысенского</w:t>
      </w: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Новоселовского района.</w:t>
      </w:r>
    </w:p>
    <w:p w:rsidR="0020787B" w:rsidRPr="00F61B61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в день, следующий за днем его 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опубликования в газете «Толстомысенские</w:t>
      </w: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ти» и официальном сайте Толстомысенского</w:t>
      </w: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сети «Интернет».</w:t>
      </w:r>
    </w:p>
    <w:p w:rsidR="0020787B" w:rsidRPr="00F61B61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0787B" w:rsidRPr="000D5DF2" w:rsidRDefault="0020787B" w:rsidP="0020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Толстомысенского              Глава Толстомысенского сельсовета    </w:t>
      </w:r>
    </w:p>
    <w:p w:rsidR="0020787B" w:rsidRPr="000D5DF2" w:rsidRDefault="0020787B" w:rsidP="0020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20787B" w:rsidRPr="000D5DF2" w:rsidRDefault="0020787B" w:rsidP="0020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7B" w:rsidRDefault="0020787B" w:rsidP="0020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7B" w:rsidRPr="00F61B61" w:rsidRDefault="0020787B" w:rsidP="00207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Е.П. </w:t>
      </w:r>
      <w:proofErr w:type="spellStart"/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Баканова</w:t>
      </w:r>
      <w:proofErr w:type="spellEnd"/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 О.С.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Бослер</w:t>
      </w:r>
      <w:proofErr w:type="spell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87B" w:rsidRDefault="0020787B" w:rsidP="00207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7B" w:rsidRPr="00C409F6" w:rsidRDefault="0020787B" w:rsidP="00207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решению Толстомысенского</w:t>
      </w:r>
    </w:p>
    <w:p w:rsidR="0020787B" w:rsidRPr="00C409F6" w:rsidRDefault="0020787B" w:rsidP="00207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</w:p>
    <w:p w:rsidR="0020787B" w:rsidRPr="00C409F6" w:rsidRDefault="0020787B" w:rsidP="00207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28.03.2024 № 57-3р</w:t>
      </w:r>
    </w:p>
    <w:p w:rsidR="0020787B" w:rsidRPr="00C409F6" w:rsidRDefault="0020787B" w:rsidP="00207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87B" w:rsidRPr="00C409F6" w:rsidRDefault="0020787B" w:rsidP="00207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индикаторов риска</w:t>
      </w:r>
    </w:p>
    <w:p w:rsidR="0020787B" w:rsidRPr="00C409F6" w:rsidRDefault="0020787B" w:rsidP="00207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нарушения обязательных требований при осуществлении муниципального контроля в сфере благоустройства на территории Толстомысенского сельсовета Новоселовского района</w:t>
      </w:r>
    </w:p>
    <w:p w:rsidR="0020787B" w:rsidRPr="00C409F6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87B" w:rsidRPr="00C409F6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 осуществлении муниципального контроля в сфере благоустройства на территории Толстомысенского сельсовета Новоселовского района являются:</w:t>
      </w:r>
    </w:p>
    <w:p w:rsidR="0020787B" w:rsidRPr="00C409F6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20787B" w:rsidRPr="00C409F6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выявление признаков ненадлежащего содержания и использования территории общего пользования: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непринятие мер по их ликвидации;</w:t>
      </w:r>
    </w:p>
    <w:p w:rsidR="0020787B" w:rsidRPr="00C409F6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выявление признаков нарушения содержания и выгула домашних животных;</w:t>
      </w:r>
    </w:p>
    <w:p w:rsidR="0020787B" w:rsidRPr="00C409F6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</w:t>
      </w: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 </w:t>
      </w: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Толстомысенского сельсовета Новоселовского района </w:t>
      </w: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риска причинения вреда (ущерба) охраняемым законом ценностям;</w:t>
      </w:r>
    </w:p>
    <w:p w:rsidR="0020787B" w:rsidRPr="00C409F6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20787B" w:rsidRPr="00C409F6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(надзорных) мероприятий.</w:t>
      </w:r>
    </w:p>
    <w:p w:rsidR="0020787B" w:rsidRPr="00C409F6" w:rsidRDefault="0020787B" w:rsidP="0020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выявление иных </w:t>
      </w:r>
      <w:proofErr w:type="gramStart"/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нарушения Правил благоустройства территории</w:t>
      </w:r>
      <w:proofErr w:type="gramEnd"/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Толстомысенского сельсовета Новоселовского района, утвержденных решением Толстомысенского сельского Совета депутатов от 22.08.2017 № 20-1р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449" w:rsidRDefault="00676449">
      <w:bookmarkStart w:id="0" w:name="_GoBack"/>
      <w:bookmarkEnd w:id="0"/>
    </w:p>
    <w:sectPr w:rsidR="0067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1D"/>
    <w:rsid w:val="0020787B"/>
    <w:rsid w:val="00676449"/>
    <w:rsid w:val="00922F1D"/>
    <w:rsid w:val="00A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dcterms:created xsi:type="dcterms:W3CDTF">2024-03-29T06:48:00Z</dcterms:created>
  <dcterms:modified xsi:type="dcterms:W3CDTF">2024-03-29T06:48:00Z</dcterms:modified>
</cp:coreProperties>
</file>