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56" w:rsidRPr="001C6D56" w:rsidRDefault="001C6D56" w:rsidP="001C6D56">
      <w:pPr>
        <w:tabs>
          <w:tab w:val="center" w:pos="4677"/>
          <w:tab w:val="left" w:pos="73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C6D56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  <w:r w:rsidRPr="00CE785F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C6D56" w:rsidRPr="001C6D56" w:rsidRDefault="001C6D56" w:rsidP="001C6D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</w:p>
    <w:p w:rsidR="001C6D56" w:rsidRPr="001C6D56" w:rsidRDefault="001C6D56" w:rsidP="001C6D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sz w:val="24"/>
          <w:szCs w:val="24"/>
          <w:lang w:eastAsia="ru-RU"/>
        </w:rPr>
        <w:t>НОВОСЕЛОВСКИЙ РАЙОН</w:t>
      </w:r>
    </w:p>
    <w:p w:rsidR="001C6D56" w:rsidRPr="001C6D56" w:rsidRDefault="001C6D56" w:rsidP="001C6D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D56" w:rsidRPr="001C6D56" w:rsidRDefault="001C6D56" w:rsidP="001C6D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sz w:val="24"/>
          <w:szCs w:val="24"/>
          <w:lang w:eastAsia="ru-RU"/>
        </w:rPr>
        <w:t>ТОЛСТОМЫСЕНСКИЙ СЕЛЬСКИЙ СОВЕТ ДЕПУТАТОВ</w:t>
      </w:r>
    </w:p>
    <w:p w:rsidR="001C6D56" w:rsidRPr="001C6D56" w:rsidRDefault="001C6D56" w:rsidP="001C6D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D56" w:rsidRPr="001C6D56" w:rsidRDefault="001C6D56" w:rsidP="001C6D56">
      <w:pPr>
        <w:spacing w:after="0" w:line="240" w:lineRule="auto"/>
        <w:jc w:val="center"/>
        <w:rPr>
          <w:rFonts w:ascii="Arial" w:eastAsia="Times New Roman" w:hAnsi="Arial" w:cs="Arial"/>
          <w:spacing w:val="6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spacing w:val="60"/>
          <w:sz w:val="24"/>
          <w:szCs w:val="24"/>
          <w:lang w:eastAsia="ru-RU"/>
        </w:rPr>
        <w:t>РЕШЕНИЕ</w:t>
      </w:r>
    </w:p>
    <w:p w:rsidR="001C6D56" w:rsidRPr="001C6D56" w:rsidRDefault="001C6D56" w:rsidP="001C6D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D56" w:rsidRDefault="003A2261" w:rsidP="001C6D56">
      <w:pPr>
        <w:tabs>
          <w:tab w:val="center" w:pos="5103"/>
          <w:tab w:val="right" w:pos="102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27012">
        <w:rPr>
          <w:rFonts w:ascii="Arial" w:eastAsia="Times New Roman" w:hAnsi="Arial" w:cs="Arial"/>
          <w:sz w:val="24"/>
          <w:szCs w:val="24"/>
          <w:lang w:eastAsia="ru-RU"/>
        </w:rPr>
        <w:t>«02» мая</w:t>
      </w:r>
      <w:r w:rsidR="001C6D56" w:rsidRPr="001C6D56">
        <w:rPr>
          <w:rFonts w:ascii="Arial" w:eastAsia="Times New Roman" w:hAnsi="Arial" w:cs="Arial"/>
          <w:sz w:val="24"/>
          <w:szCs w:val="24"/>
          <w:lang w:eastAsia="ru-RU"/>
        </w:rPr>
        <w:t xml:space="preserve"> 2024 года</w:t>
      </w:r>
      <w:r w:rsidR="001C6D56" w:rsidRPr="001C6D5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C6D56" w:rsidRPr="00CE785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27012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1C6D56" w:rsidRPr="001C6D56">
        <w:rPr>
          <w:rFonts w:ascii="Arial" w:eastAsia="Times New Roman" w:hAnsi="Arial" w:cs="Arial"/>
          <w:sz w:val="24"/>
          <w:szCs w:val="24"/>
          <w:lang w:eastAsia="ru-RU"/>
        </w:rPr>
        <w:t>пос. Толстый Мыс</w:t>
      </w:r>
      <w:r w:rsidR="001C6D56" w:rsidRPr="00CE785F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F27012">
        <w:rPr>
          <w:rFonts w:ascii="Arial" w:eastAsia="Times New Roman" w:hAnsi="Arial" w:cs="Arial"/>
          <w:sz w:val="24"/>
          <w:szCs w:val="24"/>
          <w:lang w:eastAsia="ru-RU"/>
        </w:rPr>
        <w:t>№ 61-1р</w:t>
      </w:r>
    </w:p>
    <w:p w:rsidR="00CE785F" w:rsidRPr="001C6D56" w:rsidRDefault="00CE785F" w:rsidP="001C6D56">
      <w:pPr>
        <w:tabs>
          <w:tab w:val="center" w:pos="5103"/>
          <w:tab w:val="right" w:pos="102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C6D56" w:rsidRPr="001C6D56" w:rsidRDefault="001C6D56" w:rsidP="001C6D5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C6D56" w:rsidRPr="00CE785F" w:rsidRDefault="001C6D56" w:rsidP="005246B9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CE785F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 </w:t>
      </w:r>
      <w:hyperlink r:id="rId5" w:tgtFrame="_blank" w:history="1">
        <w:r w:rsidRPr="00CE785F">
          <w:rPr>
            <w:rFonts w:ascii="Arial" w:hAnsi="Arial" w:cs="Arial"/>
            <w:color w:val="0000FF"/>
            <w:sz w:val="24"/>
            <w:szCs w:val="24"/>
            <w:lang w:eastAsia="ru-RU"/>
          </w:rPr>
          <w:t>от 25.12.2008 № 273-ФЗ</w:t>
        </w:r>
      </w:hyperlink>
      <w:r w:rsidR="005246B9" w:rsidRPr="00CE785F">
        <w:rPr>
          <w:rFonts w:ascii="Arial" w:hAnsi="Arial" w:cs="Arial"/>
          <w:sz w:val="24"/>
          <w:szCs w:val="24"/>
          <w:lang w:eastAsia="ru-RU"/>
        </w:rPr>
        <w:t xml:space="preserve"> «О противодействии </w:t>
      </w:r>
      <w:r w:rsidRPr="00CE785F">
        <w:rPr>
          <w:rFonts w:ascii="Arial" w:hAnsi="Arial" w:cs="Arial"/>
          <w:sz w:val="24"/>
          <w:szCs w:val="24"/>
          <w:lang w:eastAsia="ru-RU"/>
        </w:rPr>
        <w:t>коррупции», руководствуясь статьями 23, 27 </w:t>
      </w:r>
      <w:r w:rsidR="005246B9" w:rsidRPr="00CE785F">
        <w:rPr>
          <w:rFonts w:ascii="Arial" w:hAnsi="Arial" w:cs="Arial"/>
          <w:sz w:val="24"/>
          <w:szCs w:val="24"/>
          <w:lang w:eastAsia="ru-RU"/>
        </w:rPr>
        <w:t>Устава Толстомысенского сельсовета Новоселовского района Красноярского края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C6D56" w:rsidRPr="001C6D56" w:rsidRDefault="00017D0E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5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Толстомысенский сельский </w:t>
      </w:r>
      <w:r w:rsidR="001C6D56" w:rsidRPr="001C6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депутатов РЕШИЛ: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 Положение о комиссии по соблюдению лицами, замещающими муниципальные должности, требований законодательства о противодействии коррупции и урегулированию конфликта интересов, соглас</w:t>
      </w:r>
      <w:bookmarkStart w:id="0" w:name="_GoBack"/>
      <w:bookmarkEnd w:id="0"/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приложению 1.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состав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 интересов, согласно приложению 2.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Признать утратившим силу решение</w:t>
      </w:r>
      <w:r w:rsidR="005246B9"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Толстомысенского сельского Совета депутатов от 19.10.2015г № 02-4р «О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5246B9"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Положении о комиссии по соблюдению требований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служебному поведению</w:t>
      </w:r>
      <w:r w:rsidR="005246B9"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служащих и урегулированию конфликта интересов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246B9"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Толстомысенском сельсовете, избирательной комиссии муниципального образования Толстомысенского сельсовета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proofErr w:type="gramStart"/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исполнением </w:t>
      </w:r>
      <w:r w:rsidR="00CE785F"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настоящего 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решения </w:t>
      </w:r>
      <w:r w:rsidR="00CE785F"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оставить за собой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 Решение вступает в силу после его официального опубликования в периодическом печатном издании «</w:t>
      </w:r>
      <w:r w:rsidR="005246B9"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Толстомысенские вести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E785F" w:rsidRDefault="00CE785F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85F" w:rsidRDefault="00CE785F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85F" w:rsidRPr="001C6D56" w:rsidRDefault="00CE785F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C6D56" w:rsidRPr="001C6D56" w:rsidRDefault="00CE785F" w:rsidP="001C6D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Толстомысенского                     Глава Толстомысенского сельсовета </w:t>
      </w:r>
    </w:p>
    <w:p w:rsidR="001C6D56" w:rsidRPr="001C6D56" w:rsidRDefault="00CE785F" w:rsidP="001C6D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1C6D56"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C6D56" w:rsidRPr="00CE785F" w:rsidRDefault="00CE785F" w:rsidP="001C6D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_____________Е.П. </w:t>
      </w:r>
      <w:proofErr w:type="spellStart"/>
      <w:r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Баканова</w:t>
      </w:r>
      <w:proofErr w:type="spellEnd"/>
      <w:r w:rsidR="001C6D56"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</w:t>
      </w:r>
      <w:r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_____________   О.С. </w:t>
      </w:r>
      <w:proofErr w:type="spellStart"/>
      <w:r w:rsidRP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Бослер</w:t>
      </w:r>
      <w:proofErr w:type="spellEnd"/>
    </w:p>
    <w:p w:rsidR="00CE785F" w:rsidRPr="00CE785F" w:rsidRDefault="00CE785F" w:rsidP="001C6D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85F" w:rsidRDefault="00CE785F" w:rsidP="001C6D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85F" w:rsidRDefault="00CE785F" w:rsidP="001C6D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85F" w:rsidRDefault="00CE785F" w:rsidP="001C6D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85F" w:rsidRDefault="00CE785F" w:rsidP="001C6D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85F" w:rsidRPr="001C6D56" w:rsidRDefault="00CE785F" w:rsidP="001C6D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6D56" w:rsidRPr="001C6D56" w:rsidRDefault="001C6D56" w:rsidP="00CE785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Приложение 1</w:t>
      </w:r>
    </w:p>
    <w:p w:rsidR="001C6D56" w:rsidRPr="001C6D56" w:rsidRDefault="001C6D56" w:rsidP="001C6D5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</w:t>
      </w:r>
      <w:r w:rsid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ешению Толстомысенского сельского 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 депутатов</w:t>
      </w:r>
    </w:p>
    <w:p w:rsidR="00CE785F" w:rsidRDefault="00F27012" w:rsidP="001C6D5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02.05.2024 г. № 61-1р</w:t>
      </w:r>
    </w:p>
    <w:p w:rsidR="00F27012" w:rsidRPr="001C6D56" w:rsidRDefault="00F27012" w:rsidP="001C6D5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6D56" w:rsidRPr="001C6D56" w:rsidRDefault="001C6D56" w:rsidP="001C6D5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Настоящим Положением определяется порядок формирования и деятельности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(далее - комиссия).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В рамках настоящего Положения под лицами, замещающими муниципальные должности, понима</w:t>
      </w:r>
      <w:r w:rsid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ются Глава Толстомысенского сельсовета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</w:t>
      </w:r>
      <w:r w:rsid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едатель Толстомысенского сельского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депутатов, д</w:t>
      </w:r>
      <w:r w:rsid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епутаты Толстомысенского сельского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целей настоящего Положения используются понятия «личная заинтересованность», «конфликт интересов», установленные Федеральным законом «О противодействии коррупции».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Комиссия рассматривает вопросы, связанные: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с соблюдением запретов, ограничений и обязанностей, установленных для лиц, замещающих муниципальные должности;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с предотвращением или урегулированием конфликта интересов при осуществлении лицами, замещающими муниципальные должности, своих полномочий.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своей деятельности комиссия руководствуется </w:t>
      </w:r>
      <w:hyperlink r:id="rId6" w:tgtFrame="_blank" w:history="1">
        <w:r w:rsidRPr="001C6D5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правовыми актами Новоселовского района.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Комиссия образуется из числа депутатов, муниципальных служащих аппара</w:t>
      </w:r>
      <w:r w:rsid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 Толстомысенского сельского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 решением предс</w:t>
      </w:r>
      <w:r w:rsid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едателя Толстомысенского сельского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депутатов, которым также определяются председатель комиссии, заместитель председателя комиссии, секретарь и члены комиссии.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Общее число членов комиссии соста</w:t>
      </w:r>
      <w:r w:rsidR="00CE78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вляет 3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человек.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Общее руководство деятельностью комиссии осуществляет ее председатель. Председатель комиссии ведет заседания комиссии, назначает дату, время и место проведения заседаний комиссии, осуществляет контроль за работой комиссии и реализацией принятых решений. В отсутствие председателя комиссии его обязанности исполняет заместитель председателя комиссии.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заседания заявить об этом. В этом случае соответствующий член комиссии не принимает участие в рассмотрении указанных вопросов.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рассмотрения комиссией вопроса в отношении депутата, входящего в состав комиссии, указанный депутат по решению комиссии 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освобождается от участия в деятельности комиссии на время рассмотрения данного вопроса.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заседаниях комиссии могут участвовать депутаты, не входящие в состав комиссии, муниципальные служащие а</w:t>
      </w:r>
      <w:r w:rsidR="00902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ппарата Толстомысенского сельского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депутатов, специалисты, которые могут дать пояснения по вопросам, рассматриваемым комиссией, а также иные лица, приглашаемые по ходатайству должностного лица, в отношении которого Комиссией рассматривается вопрос о соблюдении требований об урегулировании конфликта интересов, и по решению председателя Комиссии.</w:t>
      </w:r>
      <w:proofErr w:type="gramEnd"/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Основаниями для проведения заседания комиссии являются: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8.1. </w:t>
      </w:r>
      <w:r w:rsidR="00902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в Толстомысенском сельском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Совете депутатов  материалов, свидетельствующих о непринятии лицом, замещающим муниципальную должность, мер по предотвращению или урегулированию конфликта интересов, стороной которого данное лицо является;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поступление от лица, замещающего муниципальную должность, уведомления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8.3. поступление от уполномоченных органов предложения о рассмотрении результатов проверки, полученных в ходе осуществления </w:t>
      </w:r>
      <w:proofErr w:type="gramStart"/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расходами лица, замещающего муниципальную должность;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 иные случаи, установленные законодательством о противодействии коррупции.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 и служебной дисциплины.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Председатель комиссии при поступлении к нему материалов, содержащих основания для проведения заседания комиссии, в 5-дневный срок назначает заседание комиссии. При этом дата заседания комиссии не может быть назначена позднее 10 дней со дня поступления информации.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по рассмотрению уведомления, указанного в подпункте 8.2 пункта 8 настоящего Положения, как правило, в течение 15 дней со дня поступления уведомления.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 организует ознакомление лица, замещающего муниципальную должность, в отношении которого комиссией рассматривается соответствующий вопрос, с поступившими материалами проверки.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комиссии, с целью получения необходимой для проведения заседания информации, вправе обратиться к предс</w:t>
      </w:r>
      <w:r w:rsidR="00902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едателю Толстомысенского сельского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 с ходатайством о направлении за подписью последнего запросов в компетентные органы в порядке, установленном законодательством.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заседаний с участием только членов Комиссии, замещающих муниципальные должности, недопустимо.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Заседание комиссии проводится в присутствии лица, замещающего муниципальную должность, в отношении которого рассматривается соответствующий вопрос, или его представителя.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 представителя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интересов, оформляются в соответствии с требованиями статьи 185 </w:t>
      </w:r>
      <w:hyperlink r:id="rId7" w:tgtFrame="_blank" w:history="1">
        <w:r w:rsidRPr="001C6D5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Гражданского кодекса Российской Федерации</w:t>
        </w:r>
      </w:hyperlink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 неявки лица, замещающего муниципальную должность или его представителя на заседание комиссии при отсутствии письменной просьбы лица, замещающего муниципальную должность, о рассмотрении указанного вопроса без него и (или) его представителя участия рассмотрение вопроса откладывается.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вторичной неявки лица, замещающего муниципальную должность, или его представителя без уважительных причин комиссия может принять решение о рассмотрении указанного вопроса в отсутствие муниципального служащего.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Уважительными причинами отсутствия лица, замещающего муниципальную должность, на заседании комиссии при условии их документального подтверждения являются: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болезнь лица, замещающего муниципальную должность, или членов его семьи;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препятствие, возникшее в результате действия непреодолимой силы, или иное обстоятельство, не зависящее от воли лица, замещающего муниципальную должность;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причины, признанные комиссией уважительными.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На заседании комиссии заслушиваются пояснения лица, замещающего муниципальную должность и (или) его представителя, а также иных лиц, указанных в пункте 7 настоящего Положения по существу предъявляемых лицу, замещающему муниципальную должность претензий, рассматриваются имеющиеся в распоряжении комиссии материалы.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По итогам рассмотрения вопроса о непринятии лицом, замещающим муниципальную должность, мер по предотвращению или урегулированию конфликта интересов, стороной которого является указанное лицо, комиссия принимает одно из следующих решений: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установить, что лицо, замещающее муниципальную должность, не соблюдало требования по предотвращению или урегулированию конфликта интересов. В этом случае комиссия рекомендует </w:t>
      </w:r>
      <w:r w:rsidR="00902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Толстомысенскому сельскому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Совету депутатов применить к лицу меры ответственности, предусмотренные законодательством.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рассмотрения вопроса о возникновении у лица, замещающего муниципальную должность, личной заинтересованности при осуществлении своих полномочий, которая приводит или может привести к конфликту интересов, комиссия принимает одно из следующих решений: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признать, что при осуществлении лицом, замещающим муниципальную должность, своих полномочий конфликт интересов отсутствует;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признать, что при осуществлении лицом, замещающим муниципальную должность, своих полномочий личная заинтересованность приводит или может привести к конфликту интересов. В этом случае комиссия рекомендует лицу принять меры по урегулированию конфликта интересов или по недопущению его возникновения.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рассмотрения иных вопросов в отношении случаев, указанных в пунктах 8.3, 8.4 настоящего Положения, комиссия вправе направлять свои рекомендации в представительный орган, лицу, замещающему муниципальную должность, в отношении которого рассматривался соответствующий вопрос.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Решения комиссии принимаются простым большинством голосов присутствующих на заседании членов комиссии.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Все члены комиссии при принятии решений обладают равными правами.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Решение комиссии оформляется протоколом, который подписывают члены комиссии, принимавшие участие в ее заседании. Решение комиссии носит рекомендательный характер.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протоколе заседания комиссии указываются: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формулировка каждого из рассматриваемых на заседании комиссии вопросов с указанием фамилии, имени, отчества лица замещающего муниципальную должность, в отношении которого рассматривается вопрос;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материалах, содержащих основания для проведения заседания комиссии, их источник и дата поступления в комиссию;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фамилии, имена, отчества выступивших на заседании лиц и краткое изложение их выступлений;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пояснений лица, замещающего муниципальную должность и (или) его представителя, и других лиц по существу рассматриваемого вопроса;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и обоснование его принятия, результаты голосования.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протокол могут быть внесены иные сведения.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</w:t>
      </w:r>
      <w:proofErr w:type="gramStart"/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в отношении которого рассматривался соответствующий вопрос, и (или) его представитель.</w:t>
      </w:r>
      <w:proofErr w:type="gramEnd"/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Копии протокола заседания комиссии в 7-дневный срок со дня заседания направляются предс</w:t>
      </w:r>
      <w:r w:rsidR="000C7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едателю Толстомысенского сельского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депутатов, а также лицу, в отношении которого комиссией рассмотрен соответствующий вопрос.</w:t>
      </w:r>
    </w:p>
    <w:p w:rsidR="001C6D56" w:rsidRPr="001C6D56" w:rsidRDefault="000C7472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 Толстомысенский сельский</w:t>
      </w:r>
      <w:r w:rsidR="001C6D56"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депутатов 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лицу, замещающему муниципальную должность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рассмотрении рекомендаций Комиссии и принят</w:t>
      </w:r>
      <w:r w:rsidR="000C74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решении Толстомысенский сельский</w:t>
      </w: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депутатов в письменной форме уведомляет Комиссию в месячный срок со дня поступления протокола заседания Комиссии.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оглашается на ближайшем заседании Комиссии и принимается к сведению без обсуждения.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C6D56" w:rsidRDefault="001C6D56" w:rsidP="001C6D5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6D56" w:rsidRDefault="001C6D56" w:rsidP="001C6D5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6D56" w:rsidRDefault="001C6D56" w:rsidP="001C6D5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6D56" w:rsidRDefault="001C6D56" w:rsidP="001C6D5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6D56" w:rsidRDefault="001C6D56" w:rsidP="001C6D5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6D56" w:rsidRDefault="001C6D56" w:rsidP="001C6D5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6D56" w:rsidRDefault="001C6D56" w:rsidP="001C6D5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6D56" w:rsidRDefault="001C6D56" w:rsidP="001C6D5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1C6D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D56" w:rsidRPr="001C6D56" w:rsidRDefault="001C6D56" w:rsidP="001C6D5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</w:t>
      </w:r>
    </w:p>
    <w:p w:rsidR="001C6D56" w:rsidRPr="001C6D56" w:rsidRDefault="000C7472" w:rsidP="001C6D5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 Толстомысенского сельского Совета</w:t>
      </w:r>
      <w:r w:rsidR="001C6D56"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депутатов</w:t>
      </w:r>
    </w:p>
    <w:p w:rsidR="001C6D56" w:rsidRPr="001C6D56" w:rsidRDefault="00F27012" w:rsidP="001C6D5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02.05.2024 г. № 61-1р</w:t>
      </w:r>
    </w:p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C7472" w:rsidRDefault="000C7472" w:rsidP="001C6D5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C6D56" w:rsidRPr="001C6D56" w:rsidRDefault="001C6D56" w:rsidP="001C6D5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Состав комиссии</w:t>
      </w:r>
    </w:p>
    <w:p w:rsidR="001C6D56" w:rsidRPr="001C6D56" w:rsidRDefault="001C6D56" w:rsidP="001C6D5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1C6D56" w:rsidRPr="001C6D56" w:rsidRDefault="001C6D56" w:rsidP="001C6D5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tbl>
      <w:tblPr>
        <w:tblW w:w="15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4519"/>
        <w:gridCol w:w="6571"/>
        <w:gridCol w:w="3587"/>
      </w:tblGrid>
      <w:tr w:rsidR="001C6D56" w:rsidRPr="001C6D56" w:rsidTr="000C7472"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56" w:rsidRPr="001C6D56" w:rsidRDefault="001C6D56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1C6D56" w:rsidRPr="001C6D56" w:rsidRDefault="001C6D56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56" w:rsidRPr="001C6D56" w:rsidRDefault="001C6D56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56" w:rsidRPr="001C6D56" w:rsidRDefault="001C6D56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56" w:rsidRPr="001C6D56" w:rsidRDefault="001C6D56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 в комиссии</w:t>
            </w:r>
          </w:p>
        </w:tc>
      </w:tr>
      <w:tr w:rsidR="001C6D56" w:rsidRPr="001C6D56" w:rsidTr="000C7472"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56" w:rsidRPr="001C6D56" w:rsidRDefault="001C6D56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56" w:rsidRPr="001C6D56" w:rsidRDefault="000C7472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Баканова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56" w:rsidRPr="001C6D56" w:rsidRDefault="000C7472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 Толстомысенского сельского</w:t>
            </w:r>
            <w:r w:rsidR="001C6D56"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Совета депутатов,</w:t>
            </w:r>
          </w:p>
          <w:p w:rsidR="001C6D56" w:rsidRPr="001C6D56" w:rsidRDefault="001C6D56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D45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партии «Единая Россия»</w:t>
            </w:r>
          </w:p>
          <w:p w:rsidR="001C6D56" w:rsidRPr="001C6D56" w:rsidRDefault="001C6D56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56" w:rsidRPr="001C6D56" w:rsidRDefault="001C6D56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1C6D56" w:rsidRPr="001C6D56" w:rsidTr="000C7472"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56" w:rsidRPr="001C6D56" w:rsidRDefault="001C6D56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56" w:rsidRPr="001C6D56" w:rsidRDefault="000C7472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Чернова Елена Владимировна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56" w:rsidRPr="001C6D56" w:rsidRDefault="001C6D56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депутат </w:t>
            </w:r>
            <w:r w:rsidR="000C74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Толстомысенского сельского</w:t>
            </w:r>
            <w:r w:rsidR="000C7472"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депутатов,</w:t>
            </w:r>
          </w:p>
          <w:p w:rsidR="001C6D56" w:rsidRPr="001C6D56" w:rsidRDefault="001C6D56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D45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партии «Единая Россия»</w:t>
            </w:r>
          </w:p>
          <w:p w:rsidR="001C6D56" w:rsidRPr="001C6D56" w:rsidRDefault="001C6D56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56" w:rsidRPr="001C6D56" w:rsidRDefault="000C7472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1C6D56" w:rsidRPr="001C6D56" w:rsidTr="000C7472"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56" w:rsidRPr="001C6D56" w:rsidRDefault="001C6D56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56" w:rsidRPr="001C6D56" w:rsidRDefault="001C6D56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0C74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Борисов Денис Васильевич</w:t>
            </w:r>
          </w:p>
        </w:tc>
        <w:tc>
          <w:tcPr>
            <w:tcW w:w="6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56" w:rsidRDefault="000C7472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депутат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Толстомысенского сельского</w:t>
            </w:r>
            <w:r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Совета депутатов</w:t>
            </w:r>
          </w:p>
          <w:p w:rsidR="001C6D56" w:rsidRPr="001C6D56" w:rsidRDefault="00AD45E9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 партии «Единая Россия»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D56" w:rsidRPr="001C6D56" w:rsidRDefault="000C7472" w:rsidP="001C6D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</w:t>
            </w:r>
            <w:r w:rsidR="001C6D56" w:rsidRPr="001C6D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комиссии</w:t>
            </w:r>
          </w:p>
        </w:tc>
      </w:tr>
    </w:tbl>
    <w:p w:rsidR="001C6D56" w:rsidRPr="001C6D56" w:rsidRDefault="001C6D56" w:rsidP="001C6D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D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A0608" w:rsidRPr="001C6D56" w:rsidRDefault="00FA0608" w:rsidP="001C6D56"/>
    <w:sectPr w:rsidR="00FA0608" w:rsidRPr="001C6D56" w:rsidSect="001C6D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EA"/>
    <w:rsid w:val="00017D0E"/>
    <w:rsid w:val="000C7472"/>
    <w:rsid w:val="001C6D56"/>
    <w:rsid w:val="003A2261"/>
    <w:rsid w:val="004347EA"/>
    <w:rsid w:val="005246B9"/>
    <w:rsid w:val="009025B8"/>
    <w:rsid w:val="00AD45E9"/>
    <w:rsid w:val="00B83553"/>
    <w:rsid w:val="00CE785F"/>
    <w:rsid w:val="00F27012"/>
    <w:rsid w:val="00FA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6D56"/>
    <w:rPr>
      <w:i/>
      <w:iCs/>
    </w:rPr>
  </w:style>
  <w:style w:type="character" w:customStyle="1" w:styleId="1">
    <w:name w:val="Гиперссылка1"/>
    <w:basedOn w:val="a0"/>
    <w:rsid w:val="001C6D56"/>
  </w:style>
  <w:style w:type="paragraph" w:styleId="a5">
    <w:name w:val="No Spacing"/>
    <w:uiPriority w:val="1"/>
    <w:qFormat/>
    <w:rsid w:val="005246B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A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6D56"/>
    <w:rPr>
      <w:i/>
      <w:iCs/>
    </w:rPr>
  </w:style>
  <w:style w:type="character" w:customStyle="1" w:styleId="1">
    <w:name w:val="Гиперссылка1"/>
    <w:basedOn w:val="a0"/>
    <w:rsid w:val="001C6D56"/>
  </w:style>
  <w:style w:type="paragraph" w:styleId="a5">
    <w:name w:val="No Spacing"/>
    <w:uiPriority w:val="1"/>
    <w:qFormat/>
    <w:rsid w:val="005246B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A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EA4730E2-0388-4AEE-BD89-0CBC2C54574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5D4560C-D530-4955-BF7E-F734337AE80B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2024-04-26T07:56:00Z</cp:lastPrinted>
  <dcterms:created xsi:type="dcterms:W3CDTF">2024-04-26T08:00:00Z</dcterms:created>
  <dcterms:modified xsi:type="dcterms:W3CDTF">2024-04-26T08:00:00Z</dcterms:modified>
</cp:coreProperties>
</file>